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F" w:rsidRPr="00CA53E6" w:rsidRDefault="00A856EE">
      <w:pPr>
        <w:rPr>
          <w:b/>
        </w:rPr>
      </w:pPr>
      <w:r>
        <w:rPr>
          <w:b/>
        </w:rPr>
        <w:t>ECTS COORDINATOR</w:t>
      </w:r>
      <w:r w:rsidR="004263FF" w:rsidRPr="00CA53E6">
        <w:rPr>
          <w:b/>
        </w:rPr>
        <w:t>:</w:t>
      </w:r>
    </w:p>
    <w:p w:rsidR="004263FF" w:rsidRDefault="004263FF">
      <w:r w:rsidRPr="00884F61">
        <w:rPr>
          <w:u w:val="single"/>
        </w:rPr>
        <w:t>Institutional level</w:t>
      </w:r>
      <w:r>
        <w:t xml:space="preserve">: Prof. Dr. </w:t>
      </w:r>
      <w:proofErr w:type="spellStart"/>
      <w:r w:rsidR="00222920">
        <w:t>Branislava</w:t>
      </w:r>
      <w:proofErr w:type="spellEnd"/>
      <w:r w:rsidR="00222920">
        <w:t xml:space="preserve"> </w:t>
      </w:r>
      <w:proofErr w:type="spellStart"/>
      <w:r w:rsidR="00222920">
        <w:t>Belić</w:t>
      </w:r>
      <w:proofErr w:type="spellEnd"/>
      <w:r>
        <w:t xml:space="preserve">, Vice Dean for Education, e-mail: </w:t>
      </w:r>
      <w:hyperlink r:id="rId5" w:history="1">
        <w:r w:rsidRPr="00F87602">
          <w:rPr>
            <w:rStyle w:val="Hyperlink"/>
          </w:rPr>
          <w:t>nastava@polj.uns.ac.rs</w:t>
        </w:r>
      </w:hyperlink>
      <w:r>
        <w:t xml:space="preserve"> </w:t>
      </w:r>
    </w:p>
    <w:p w:rsidR="00222920" w:rsidRPr="00A856EE" w:rsidRDefault="00222920">
      <w:pPr>
        <w:rPr>
          <w:b/>
        </w:rPr>
      </w:pPr>
      <w:r w:rsidRPr="00A856EE">
        <w:rPr>
          <w:b/>
        </w:rPr>
        <w:t>ERASMUS PLUS COORDINATORS:</w:t>
      </w:r>
    </w:p>
    <w:p w:rsidR="00222920" w:rsidRDefault="00222920">
      <w:r w:rsidRPr="00416CD5">
        <w:rPr>
          <w:u w:val="single"/>
        </w:rPr>
        <w:t>Institutional Coordinator:</w:t>
      </w:r>
      <w:r>
        <w:t xml:space="preserve"> Prof. Dr. </w:t>
      </w:r>
      <w:proofErr w:type="spellStart"/>
      <w:r>
        <w:t>Branko</w:t>
      </w:r>
      <w:proofErr w:type="spellEnd"/>
      <w:r>
        <w:t xml:space="preserve"> </w:t>
      </w:r>
      <w:proofErr w:type="spellStart"/>
      <w:r>
        <w:t>Ćupina</w:t>
      </w:r>
      <w:proofErr w:type="spellEnd"/>
      <w:r>
        <w:t xml:space="preserve">, Vice Dean for Science and International Relations, e-mail: </w:t>
      </w:r>
      <w:hyperlink r:id="rId6" w:history="1">
        <w:r w:rsidRPr="00E42395">
          <w:rPr>
            <w:rStyle w:val="Hyperlink"/>
          </w:rPr>
          <w:t>nauka@polj.uns.ac.rs</w:t>
        </w:r>
      </w:hyperlink>
      <w:r>
        <w:t xml:space="preserve"> </w:t>
      </w:r>
    </w:p>
    <w:p w:rsidR="00222920" w:rsidRDefault="00222920">
      <w:r w:rsidRPr="00416CD5">
        <w:rPr>
          <w:u w:val="single"/>
        </w:rPr>
        <w:t>Administrative Coordinator</w:t>
      </w:r>
      <w:r>
        <w:t xml:space="preserve">: Dragana </w:t>
      </w:r>
      <w:r w:rsidR="000233A5">
        <w:t>Krajinović</w:t>
      </w:r>
      <w:r>
        <w:t xml:space="preserve">, </w:t>
      </w:r>
      <w:r w:rsidR="000233A5">
        <w:t>International Relations Coordinator</w:t>
      </w:r>
      <w:r>
        <w:t xml:space="preserve">, </w:t>
      </w:r>
      <w:hyperlink r:id="rId7" w:history="1">
        <w:r w:rsidRPr="00E42395">
          <w:rPr>
            <w:rStyle w:val="Hyperlink"/>
          </w:rPr>
          <w:t>dkrajinovic@polj.uns.ac.rs</w:t>
        </w:r>
      </w:hyperlink>
      <w:r>
        <w:t xml:space="preserve"> </w:t>
      </w:r>
    </w:p>
    <w:p w:rsidR="00B15873" w:rsidRDefault="00B15873">
      <w:r w:rsidRPr="00416CD5">
        <w:rPr>
          <w:u w:val="single"/>
        </w:rPr>
        <w:t xml:space="preserve">Departmental </w:t>
      </w:r>
      <w:r w:rsidR="00416CD5" w:rsidRPr="00416CD5">
        <w:rPr>
          <w:u w:val="single"/>
        </w:rPr>
        <w:t xml:space="preserve">academic E+ </w:t>
      </w:r>
      <w:r w:rsidRPr="00416CD5">
        <w:rPr>
          <w:u w:val="single"/>
        </w:rPr>
        <w:t>coordinators</w:t>
      </w:r>
      <w:r>
        <w:t>:</w: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="Arial" w:hAnsi="Arial" w:cs="Arial"/>
          <w:b w:val="0"/>
          <w:sz w:val="20"/>
          <w:szCs w:val="20"/>
          <w:lang w:val="sr-Latn-CS"/>
        </w:rPr>
      </w:pPr>
      <w:hyperlink r:id="rId8" w:history="1">
        <w:r w:rsidR="00B15873" w:rsidRPr="00671776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Field and Vegetable Crops</w:t>
        </w:r>
      </w:hyperlink>
      <w:r w:rsidR="00B15873" w:rsidRP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15873" w:rsidRP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– </w:t>
      </w:r>
      <w:r w:rsidR="00B15873" w:rsidRPr="00B15873">
        <w:rPr>
          <w:rFonts w:ascii="Arial" w:hAnsi="Arial" w:cs="Arial"/>
          <w:b w:val="0"/>
          <w:sz w:val="20"/>
          <w:szCs w:val="20"/>
          <w:lang w:val="sr-Latn-CS"/>
        </w:rPr>
        <w:t xml:space="preserve">Prof. Dr. Jovan Crnobarac, e-mail: </w:t>
      </w:r>
      <w:r w:rsidRPr="00B15873">
        <w:rPr>
          <w:rFonts w:ascii="Arial" w:hAnsi="Arial" w:cs="Arial"/>
          <w:b w:val="0"/>
          <w:sz w:val="20"/>
          <w:szCs w:val="20"/>
          <w:lang w:val="sr-Latn-CS"/>
        </w:rPr>
        <w:fldChar w:fldCharType="begin"/>
      </w:r>
      <w:r w:rsidR="00B15873" w:rsidRPr="00B15873">
        <w:rPr>
          <w:rFonts w:ascii="Arial" w:hAnsi="Arial" w:cs="Arial"/>
          <w:b w:val="0"/>
          <w:sz w:val="20"/>
          <w:szCs w:val="20"/>
          <w:lang w:val="sr-Latn-CS"/>
        </w:rPr>
        <w:instrText xml:space="preserve"> HYPERLINK "mailto:jovanc@polj.uns.ac.rs" </w:instrText>
      </w:r>
      <w:r w:rsidRPr="00B15873">
        <w:rPr>
          <w:rFonts w:ascii="Arial" w:hAnsi="Arial" w:cs="Arial"/>
          <w:b w:val="0"/>
          <w:sz w:val="20"/>
          <w:szCs w:val="20"/>
          <w:lang w:val="sr-Latn-CS"/>
        </w:rPr>
        <w:fldChar w:fldCharType="separate"/>
      </w:r>
      <w:r w:rsidR="00B15873" w:rsidRPr="00B15873">
        <w:rPr>
          <w:rStyle w:val="Hyperlink"/>
          <w:rFonts w:ascii="Arial" w:hAnsi="Arial" w:cs="Arial"/>
          <w:b w:val="0"/>
          <w:sz w:val="20"/>
          <w:szCs w:val="20"/>
          <w:lang w:val="sr-Latn-CS"/>
        </w:rPr>
        <w:t>jovanc@polj.uns.ac.rs</w:t>
      </w:r>
      <w:r w:rsidRPr="00B15873">
        <w:rPr>
          <w:rFonts w:ascii="Arial" w:hAnsi="Arial" w:cs="Arial"/>
          <w:b w:val="0"/>
          <w:sz w:val="20"/>
          <w:szCs w:val="20"/>
          <w:lang w:val="sr-Latn-CS"/>
        </w:rPr>
        <w:fldChar w:fldCharType="end"/>
      </w:r>
    </w:p>
    <w:p w:rsidR="00B15873" w:rsidRPr="00B15873" w:rsidRDefault="00B15873" w:rsidP="00B15873">
      <w:pPr>
        <w:pStyle w:val="Heading3"/>
        <w:shd w:val="clear" w:color="auto" w:fill="FFFFFF"/>
        <w:spacing w:before="0" w:beforeAutospacing="0" w:after="0" w:afterAutospacing="0" w:line="282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15873">
        <w:rPr>
          <w:rFonts w:ascii="Arial" w:hAnsi="Arial" w:cs="Arial"/>
          <w:b w:val="0"/>
          <w:sz w:val="20"/>
          <w:szCs w:val="20"/>
          <w:lang w:val="sr-Latn-CS"/>
        </w:rPr>
        <w:t xml:space="preserve">Prof. Dr. Dejan Prvulović, e-mail: </w:t>
      </w:r>
      <w:hyperlink r:id="rId9" w:history="1">
        <w:r w:rsidRPr="00B15873">
          <w:rPr>
            <w:rStyle w:val="Hyperlink"/>
            <w:rFonts w:ascii="Arial" w:hAnsi="Arial" w:cs="Arial"/>
            <w:b w:val="0"/>
            <w:sz w:val="20"/>
            <w:szCs w:val="20"/>
            <w:lang w:val="sr-Latn-CS"/>
          </w:rPr>
          <w:t>dejanp@polj.uns.ac.rs</w:t>
        </w:r>
      </w:hyperlink>
      <w:r w:rsidRPr="00B15873">
        <w:rPr>
          <w:rFonts w:ascii="Arial" w:hAnsi="Arial" w:cs="Arial"/>
          <w:b w:val="0"/>
          <w:sz w:val="20"/>
          <w:szCs w:val="20"/>
          <w:lang w:val="sr-Latn-CS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25" style="width:0;height:.65pt" o:hrstd="t" o:hrnoshade="t" o:hr="t" fillcolor="#515f5c" stroked="f"/>
        </w:pic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0" w:tgtFrame="_self" w:history="1">
        <w:r w:rsidR="00B15873" w:rsidRPr="00671776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Fruit growing, Viticulture, Horticulture and Landscape architecture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Dr.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Mirjana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Ljubojević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1" w:history="1">
        <w:r w:rsidR="00B15873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ikrasevm@polj.uns.ac.rs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; Dr.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Predrag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Božović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2" w:history="1">
        <w:r w:rsidR="00B15873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pbozovic@polj.uns.ac.rs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26" style="width:0;height:.65pt" o:hrstd="t" o:hrnoshade="t" o:hr="t" fillcolor="#515f5c" stroked="f"/>
        </w:pic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3" w:tgtFrame="_self" w:history="1">
        <w:r w:rsidR="00B15873" w:rsidRPr="00B15873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Agricultural Engineering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Dr.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Milivoj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Radojčin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4" w:history="1">
        <w:r w:rsidR="00B15873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mradojcin@polj.uns.ac.rs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27" style="width:0;height:.65pt" o:hrstd="t" o:hrnoshade="t" o:hr="t" fillcolor="#515f5c" stroked="f"/>
        </w:pic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5" w:tgtFrame="_self" w:history="1">
        <w:r w:rsidR="00B15873" w:rsidRPr="00B15873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Animal Science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Prof. Dr. Miroslav Plavšić, e-mail: </w:t>
      </w:r>
      <w:hyperlink r:id="rId16" w:history="1">
        <w:r w:rsidR="00B15873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plavsic@gmail.com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28" style="width:0;height:.65pt" o:hrstd="t" o:hrnoshade="t" o:hr="t" fillcolor="#515f5c" stroked="f"/>
        </w:pic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17" w:tgtFrame="_self" w:history="1">
        <w:r w:rsidR="00B15873" w:rsidRPr="00B15873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Agricultural Economics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Prof. Dr.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Vesna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Rodić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8" w:history="1">
        <w:r w:rsidR="00B15873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rodicv@polj.uns.ac.rs</w:t>
        </w:r>
      </w:hyperlink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; Dr.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Nataša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>Vukelić</w:t>
      </w:r>
      <w:proofErr w:type="spellEnd"/>
      <w:r w:rsidR="00B1587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9" w:history="1">
        <w:r w:rsidR="00671776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vukelicn@polj.uns.ac.rs</w:t>
        </w:r>
      </w:hyperlink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29" style="width:0;height:.65pt" o:hrstd="t" o:hrnoshade="t" o:hr="t" fillcolor="#515f5c" stroked="f"/>
        </w:pict>
      </w:r>
    </w:p>
    <w:p w:rsidR="00B15873" w:rsidRPr="00B15873" w:rsidRDefault="008B47C9" w:rsidP="00B15873">
      <w:pPr>
        <w:pStyle w:val="Heading3"/>
        <w:shd w:val="clear" w:color="auto" w:fill="FFFFFF"/>
        <w:spacing w:before="0" w:beforeAutospacing="0" w:after="0" w:afterAutospacing="0" w:line="282" w:lineRule="atLeast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20" w:tgtFrame="_self" w:history="1">
        <w:r w:rsidR="00B15873" w:rsidRPr="00B15873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Department of Water Management</w:t>
        </w:r>
      </w:hyperlink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Dr. </w:t>
      </w:r>
      <w:proofErr w:type="spellStart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>Milica</w:t>
      </w:r>
      <w:proofErr w:type="spellEnd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>Vranešević</w:t>
      </w:r>
      <w:proofErr w:type="spellEnd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21" w:history="1">
        <w:r w:rsidR="00671776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milicaraj@polj.uns.ac.rs</w:t>
        </w:r>
      </w:hyperlink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; </w:t>
      </w:r>
      <w:proofErr w:type="spellStart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>Radoš</w:t>
      </w:r>
      <w:proofErr w:type="spellEnd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>Zemunac</w:t>
      </w:r>
      <w:proofErr w:type="spellEnd"/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M.Sc., e-mail: </w:t>
      </w:r>
      <w:hyperlink r:id="rId22" w:history="1">
        <w:r w:rsidR="00671776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Zemunac.rados@polj.uns.ac.rs</w:t>
        </w:r>
      </w:hyperlink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30" style="width:0;height:.65pt" o:hrstd="t" o:hrnoshade="t" o:hr="t" fillcolor="#515f5c" stroked="f"/>
        </w:pict>
      </w:r>
    </w:p>
    <w:p w:rsidR="00B15873" w:rsidRPr="00B15873" w:rsidRDefault="008B47C9" w:rsidP="00A856EE">
      <w:pPr>
        <w:pStyle w:val="Heading3"/>
        <w:shd w:val="clear" w:color="auto" w:fill="FFFFFF"/>
        <w:spacing w:before="0" w:beforeAutospacing="0" w:after="0" w:afterAutospacing="0" w:line="282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23" w:tgtFrame="_self" w:history="1">
        <w:r w:rsidR="00B15873" w:rsidRPr="00B15873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 Department of Plant and Environmental Protection</w:t>
        </w:r>
      </w:hyperlink>
      <w:r w:rsidR="006717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</w:t>
      </w:r>
      <w:r w:rsidR="00993A4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Prof. </w:t>
      </w:r>
      <w:r w:rsidR="00A856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Dr. Mila Grahovac, e-mail: </w:t>
      </w:r>
      <w:hyperlink r:id="rId24" w:history="1">
        <w:r w:rsidR="00A856EE" w:rsidRPr="00E4239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milapedja@gmail.com</w:t>
        </w:r>
      </w:hyperlink>
      <w:r w:rsidR="00A856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B15873" w:rsidRPr="00B15873" w:rsidRDefault="008B47C9" w:rsidP="00B15873">
      <w:pPr>
        <w:rPr>
          <w:rFonts w:cstheme="minorHAnsi"/>
        </w:rPr>
      </w:pPr>
      <w:r w:rsidRPr="008B47C9">
        <w:rPr>
          <w:rFonts w:cstheme="minorHAnsi"/>
        </w:rPr>
        <w:pict>
          <v:rect id="_x0000_i1031" style="width:0;height:.65pt" o:hrstd="t" o:hrnoshade="t" o:hr="t" fillcolor="#515f5c" stroked="f"/>
        </w:pict>
      </w:r>
    </w:p>
    <w:p w:rsidR="004263FF" w:rsidRPr="004263FF" w:rsidRDefault="004263FF"/>
    <w:sectPr w:rsidR="004263FF" w:rsidRPr="004263FF" w:rsidSect="00D554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330"/>
    <w:multiLevelType w:val="hybridMultilevel"/>
    <w:tmpl w:val="C61A62FC"/>
    <w:lvl w:ilvl="0" w:tplc="C818E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2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1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4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AB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8D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2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5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1538F9"/>
    <w:multiLevelType w:val="hybridMultilevel"/>
    <w:tmpl w:val="90DE1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53EB3"/>
    <w:multiLevelType w:val="hybridMultilevel"/>
    <w:tmpl w:val="42AE890C"/>
    <w:lvl w:ilvl="0" w:tplc="F286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E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82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C7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4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00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2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8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CE1F40"/>
    <w:multiLevelType w:val="hybridMultilevel"/>
    <w:tmpl w:val="48F8A94A"/>
    <w:lvl w:ilvl="0" w:tplc="0DBA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2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4D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A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2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CD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C9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C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B272ED"/>
    <w:multiLevelType w:val="hybridMultilevel"/>
    <w:tmpl w:val="70107644"/>
    <w:lvl w:ilvl="0" w:tplc="9C34F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F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8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40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A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A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08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2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89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8A2D2E"/>
    <w:multiLevelType w:val="hybridMultilevel"/>
    <w:tmpl w:val="52EA59C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1F75"/>
    <w:multiLevelType w:val="hybridMultilevel"/>
    <w:tmpl w:val="187EF980"/>
    <w:lvl w:ilvl="0" w:tplc="29F88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4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A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A4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28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EC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CD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0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A5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F60CF8"/>
    <w:multiLevelType w:val="hybridMultilevel"/>
    <w:tmpl w:val="6A56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5692D"/>
    <w:multiLevelType w:val="hybridMultilevel"/>
    <w:tmpl w:val="51709768"/>
    <w:lvl w:ilvl="0" w:tplc="DC74E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03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8F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6F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E8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C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8D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8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63FF"/>
    <w:rsid w:val="000233A5"/>
    <w:rsid w:val="000A0E6B"/>
    <w:rsid w:val="00222920"/>
    <w:rsid w:val="002A62C0"/>
    <w:rsid w:val="00416CD5"/>
    <w:rsid w:val="004263FF"/>
    <w:rsid w:val="005F2D6F"/>
    <w:rsid w:val="00671776"/>
    <w:rsid w:val="00680533"/>
    <w:rsid w:val="006E4E54"/>
    <w:rsid w:val="00793E23"/>
    <w:rsid w:val="00884F61"/>
    <w:rsid w:val="008B47C9"/>
    <w:rsid w:val="00990C94"/>
    <w:rsid w:val="00993A45"/>
    <w:rsid w:val="00A856EE"/>
    <w:rsid w:val="00B15873"/>
    <w:rsid w:val="00BB6881"/>
    <w:rsid w:val="00CA53E6"/>
    <w:rsid w:val="00D5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D7"/>
  </w:style>
  <w:style w:type="paragraph" w:styleId="Heading3">
    <w:name w:val="heading 3"/>
    <w:basedOn w:val="Normal"/>
    <w:link w:val="Heading3Char"/>
    <w:uiPriority w:val="9"/>
    <w:qFormat/>
    <w:rsid w:val="00B15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63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1587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j.uns.ac.rs/en/node/73" TargetMode="External"/><Relationship Id="rId13" Type="http://schemas.openxmlformats.org/officeDocument/2006/relationships/hyperlink" Target="http://polj.uns.ac.rs/en/node/72" TargetMode="External"/><Relationship Id="rId18" Type="http://schemas.openxmlformats.org/officeDocument/2006/relationships/hyperlink" Target="mailto:rodicv@polj.uns.ac.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ilicaraj@polj.uns.ac.rs" TargetMode="External"/><Relationship Id="rId7" Type="http://schemas.openxmlformats.org/officeDocument/2006/relationships/hyperlink" Target="mailto:dkrajinovic@polj.uns.ac.rs" TargetMode="External"/><Relationship Id="rId12" Type="http://schemas.openxmlformats.org/officeDocument/2006/relationships/hyperlink" Target="mailto:pbozovic@polj.uns.ac.rs" TargetMode="External"/><Relationship Id="rId17" Type="http://schemas.openxmlformats.org/officeDocument/2006/relationships/hyperlink" Target="http://polj.uns.ac.rs/en/node/7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avsic@gmail.com" TargetMode="External"/><Relationship Id="rId20" Type="http://schemas.openxmlformats.org/officeDocument/2006/relationships/hyperlink" Target="http://polj.uns.ac.rs/en/node/6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uka@polj.uns.ac.rs" TargetMode="External"/><Relationship Id="rId11" Type="http://schemas.openxmlformats.org/officeDocument/2006/relationships/hyperlink" Target="mailto:ikrasevm@polj.uns.ac.rs" TargetMode="External"/><Relationship Id="rId24" Type="http://schemas.openxmlformats.org/officeDocument/2006/relationships/hyperlink" Target="mailto:milapedja@gmail.com" TargetMode="External"/><Relationship Id="rId5" Type="http://schemas.openxmlformats.org/officeDocument/2006/relationships/hyperlink" Target="mailto:nastava@polj.uns.ac.rs" TargetMode="External"/><Relationship Id="rId15" Type="http://schemas.openxmlformats.org/officeDocument/2006/relationships/hyperlink" Target="http://polj.uns.ac.rs/en/node/74" TargetMode="External"/><Relationship Id="rId23" Type="http://schemas.openxmlformats.org/officeDocument/2006/relationships/hyperlink" Target="http://polj.uns.ac.rs/en/node/75" TargetMode="External"/><Relationship Id="rId10" Type="http://schemas.openxmlformats.org/officeDocument/2006/relationships/hyperlink" Target="http://polj.uns.ac.rs/en/node/70" TargetMode="External"/><Relationship Id="rId19" Type="http://schemas.openxmlformats.org/officeDocument/2006/relationships/hyperlink" Target="mailto:vukelicn@polj.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janp@polj.uns.ac.rs" TargetMode="External"/><Relationship Id="rId14" Type="http://schemas.openxmlformats.org/officeDocument/2006/relationships/hyperlink" Target="mailto:mradojcin@polj.uns.ac.rs" TargetMode="External"/><Relationship Id="rId22" Type="http://schemas.openxmlformats.org/officeDocument/2006/relationships/hyperlink" Target="mailto:Zemunac.rados@polj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dragana.krajinovic</dc:creator>
  <cp:lastModifiedBy>dragana.krajinovic</cp:lastModifiedBy>
  <cp:revision>6</cp:revision>
  <dcterms:created xsi:type="dcterms:W3CDTF">2018-10-29T09:20:00Z</dcterms:created>
  <dcterms:modified xsi:type="dcterms:W3CDTF">2021-01-21T12:38:00Z</dcterms:modified>
</cp:coreProperties>
</file>