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E14" w:rsidRPr="00597492" w:rsidRDefault="00CA7E14" w:rsidP="00CA7E14">
      <w:pPr>
        <w:spacing w:after="0" w:line="332" w:lineRule="atLeast"/>
        <w:jc w:val="center"/>
        <w:textAlignment w:val="baseline"/>
        <w:outlineLvl w:val="0"/>
        <w:rPr>
          <w:rFonts w:ascii="Arial" w:eastAsia="Times New Roman" w:hAnsi="Arial" w:cs="Arial"/>
          <w:b/>
          <w:bCs/>
          <w:caps/>
          <w:color w:val="303030"/>
          <w:spacing w:val="19"/>
          <w:kern w:val="36"/>
          <w:sz w:val="28"/>
          <w:szCs w:val="28"/>
          <w:bdr w:val="none" w:sz="0" w:space="0" w:color="auto" w:frame="1"/>
        </w:rPr>
      </w:pPr>
      <w:r w:rsidRPr="00CA7E14">
        <w:rPr>
          <w:rFonts w:ascii="Arial" w:eastAsia="Times New Roman" w:hAnsi="Arial" w:cs="Arial"/>
          <w:b/>
          <w:bCs/>
          <w:caps/>
          <w:color w:val="303030"/>
          <w:spacing w:val="19"/>
          <w:kern w:val="36"/>
          <w:sz w:val="28"/>
          <w:szCs w:val="28"/>
          <w:bdr w:val="none" w:sz="0" w:space="0" w:color="auto" w:frame="1"/>
        </w:rPr>
        <w:t xml:space="preserve">ЈАВНА РАСПРАВА О </w:t>
      </w:r>
      <w:proofErr w:type="gramStart"/>
      <w:r w:rsidRPr="00CA7E14">
        <w:rPr>
          <w:rFonts w:ascii="Arial" w:eastAsia="Times New Roman" w:hAnsi="Arial" w:cs="Arial"/>
          <w:b/>
          <w:bCs/>
          <w:caps/>
          <w:color w:val="303030"/>
          <w:spacing w:val="19"/>
          <w:kern w:val="36"/>
          <w:sz w:val="28"/>
          <w:szCs w:val="28"/>
          <w:bdr w:val="none" w:sz="0" w:space="0" w:color="auto" w:frame="1"/>
        </w:rPr>
        <w:t>НАЦРТУ  ПРАВИЛНИКА</w:t>
      </w:r>
      <w:proofErr w:type="gramEnd"/>
      <w:r w:rsidRPr="00CA7E14">
        <w:rPr>
          <w:rFonts w:ascii="Arial" w:eastAsia="Times New Roman" w:hAnsi="Arial" w:cs="Arial"/>
          <w:b/>
          <w:bCs/>
          <w:caps/>
          <w:color w:val="303030"/>
          <w:spacing w:val="19"/>
          <w:kern w:val="36"/>
          <w:sz w:val="28"/>
          <w:szCs w:val="28"/>
          <w:bdr w:val="none" w:sz="0" w:space="0" w:color="auto" w:frame="1"/>
        </w:rPr>
        <w:t xml:space="preserve"> СПРОВОЂЕЊУ ИЗБОРА ЗА СТУДЕНТСКИ ПАРЛАМЕНТ</w:t>
      </w:r>
      <w:r w:rsidR="00597492">
        <w:rPr>
          <w:rFonts w:ascii="Arial" w:eastAsia="Times New Roman" w:hAnsi="Arial" w:cs="Arial"/>
          <w:b/>
          <w:bCs/>
          <w:caps/>
          <w:color w:val="303030"/>
          <w:spacing w:val="19"/>
          <w:kern w:val="36"/>
          <w:sz w:val="28"/>
          <w:szCs w:val="28"/>
          <w:bdr w:val="none" w:sz="0" w:space="0" w:color="auto" w:frame="1"/>
        </w:rPr>
        <w:t xml:space="preserve"> ПОЉОПРИВРЕДНОГ ФАКУЛТЕТА НОВИ САД</w:t>
      </w:r>
    </w:p>
    <w:p w:rsidR="00D85D56" w:rsidRDefault="00D85D56" w:rsidP="00CA7E14">
      <w:pPr>
        <w:spacing w:after="0" w:line="332" w:lineRule="atLeast"/>
        <w:jc w:val="center"/>
        <w:textAlignment w:val="baseline"/>
        <w:outlineLvl w:val="0"/>
        <w:rPr>
          <w:rFonts w:ascii="Arial" w:eastAsia="Times New Roman" w:hAnsi="Arial" w:cs="Arial"/>
          <w:b/>
          <w:bCs/>
          <w:caps/>
          <w:color w:val="303030"/>
          <w:spacing w:val="19"/>
          <w:kern w:val="36"/>
          <w:sz w:val="28"/>
          <w:szCs w:val="28"/>
          <w:bdr w:val="none" w:sz="0" w:space="0" w:color="auto" w:frame="1"/>
        </w:rPr>
      </w:pPr>
    </w:p>
    <w:p w:rsidR="00CA7E14" w:rsidRPr="00CA7E14" w:rsidRDefault="00CA7E14" w:rsidP="00CA7E14">
      <w:pPr>
        <w:spacing w:after="0" w:line="332" w:lineRule="atLeast"/>
        <w:jc w:val="center"/>
        <w:textAlignment w:val="baseline"/>
        <w:outlineLvl w:val="0"/>
        <w:rPr>
          <w:rFonts w:ascii="Arial" w:eastAsia="Times New Roman" w:hAnsi="Arial" w:cs="Arial"/>
          <w:b/>
          <w:bCs/>
          <w:caps/>
          <w:color w:val="303030"/>
          <w:spacing w:val="19"/>
          <w:kern w:val="36"/>
          <w:sz w:val="28"/>
          <w:szCs w:val="28"/>
        </w:rPr>
      </w:pPr>
    </w:p>
    <w:p w:rsidR="00CA7E14" w:rsidRPr="00F576D6" w:rsidRDefault="00CA7E14" w:rsidP="00CA7E14">
      <w:pPr>
        <w:spacing w:after="411" w:line="240" w:lineRule="auto"/>
        <w:jc w:val="both"/>
        <w:textAlignment w:val="baseline"/>
        <w:rPr>
          <w:rFonts w:ascii="Arial" w:eastAsia="Times New Roman" w:hAnsi="Arial" w:cs="Arial"/>
          <w:sz w:val="26"/>
          <w:szCs w:val="26"/>
        </w:rPr>
      </w:pPr>
      <w:proofErr w:type="gramStart"/>
      <w:r w:rsidRPr="00F576D6">
        <w:rPr>
          <w:rFonts w:ascii="Arial" w:eastAsia="Times New Roman" w:hAnsi="Arial" w:cs="Arial"/>
          <w:sz w:val="26"/>
          <w:szCs w:val="26"/>
        </w:rPr>
        <w:t xml:space="preserve">Јавна расправа о Нацрту </w:t>
      </w:r>
      <w:r w:rsidR="009E195A" w:rsidRPr="00F576D6">
        <w:rPr>
          <w:rFonts w:ascii="Arial" w:eastAsia="Times New Roman" w:hAnsi="Arial" w:cs="Arial"/>
          <w:sz w:val="26"/>
          <w:szCs w:val="26"/>
        </w:rPr>
        <w:t xml:space="preserve">Правилника о спровођењу избора </w:t>
      </w:r>
      <w:r w:rsidR="00D85D56" w:rsidRPr="00F576D6">
        <w:rPr>
          <w:rFonts w:ascii="Arial" w:eastAsia="Times New Roman" w:hAnsi="Arial" w:cs="Arial"/>
          <w:sz w:val="26"/>
          <w:szCs w:val="26"/>
        </w:rPr>
        <w:t>за Студентски парламент Пољопривредног факултета Нови Сад</w:t>
      </w:r>
      <w:r w:rsidRPr="00F576D6">
        <w:rPr>
          <w:rFonts w:ascii="Arial" w:eastAsia="Times New Roman" w:hAnsi="Arial" w:cs="Arial"/>
          <w:sz w:val="26"/>
          <w:szCs w:val="26"/>
        </w:rPr>
        <w:t xml:space="preserve"> одржаће се од</w:t>
      </w:r>
      <w:r w:rsidR="00D85D56" w:rsidRPr="00F576D6">
        <w:rPr>
          <w:rFonts w:ascii="Arial" w:eastAsia="Times New Roman" w:hAnsi="Arial" w:cs="Arial"/>
          <w:sz w:val="26"/>
          <w:szCs w:val="26"/>
        </w:rPr>
        <w:t xml:space="preserve"> 22</w:t>
      </w:r>
      <w:r w:rsidRPr="00F576D6">
        <w:rPr>
          <w:rFonts w:ascii="Arial" w:eastAsia="Times New Roman" w:hAnsi="Arial" w:cs="Arial"/>
          <w:sz w:val="26"/>
          <w:szCs w:val="26"/>
        </w:rPr>
        <w:t>.</w:t>
      </w:r>
      <w:proofErr w:type="gramEnd"/>
      <w:r w:rsidRPr="00F576D6">
        <w:rPr>
          <w:rFonts w:ascii="Arial" w:eastAsia="Times New Roman" w:hAnsi="Arial" w:cs="Arial"/>
          <w:sz w:val="26"/>
          <w:szCs w:val="26"/>
        </w:rPr>
        <w:t xml:space="preserve"> </w:t>
      </w:r>
      <w:proofErr w:type="gramStart"/>
      <w:r w:rsidR="00D85D56" w:rsidRPr="00F576D6">
        <w:rPr>
          <w:rFonts w:ascii="Arial" w:eastAsia="Times New Roman" w:hAnsi="Arial" w:cs="Arial"/>
          <w:sz w:val="26"/>
          <w:szCs w:val="26"/>
        </w:rPr>
        <w:t>октобра</w:t>
      </w:r>
      <w:proofErr w:type="gramEnd"/>
      <w:r w:rsidR="00D85D56" w:rsidRPr="00F576D6">
        <w:rPr>
          <w:rFonts w:ascii="Arial" w:eastAsia="Times New Roman" w:hAnsi="Arial" w:cs="Arial"/>
          <w:sz w:val="26"/>
          <w:szCs w:val="26"/>
        </w:rPr>
        <w:t xml:space="preserve"> </w:t>
      </w:r>
      <w:r w:rsidRPr="00F576D6">
        <w:rPr>
          <w:rFonts w:ascii="Arial" w:eastAsia="Times New Roman" w:hAnsi="Arial" w:cs="Arial"/>
          <w:sz w:val="26"/>
          <w:szCs w:val="26"/>
        </w:rPr>
        <w:t>до</w:t>
      </w:r>
      <w:r w:rsidR="00D85D56" w:rsidRPr="00F576D6">
        <w:rPr>
          <w:rFonts w:ascii="Arial" w:eastAsia="Times New Roman" w:hAnsi="Arial" w:cs="Arial"/>
          <w:sz w:val="26"/>
          <w:szCs w:val="26"/>
        </w:rPr>
        <w:t xml:space="preserve"> 5</w:t>
      </w:r>
      <w:r w:rsidRPr="00F576D6">
        <w:rPr>
          <w:rFonts w:ascii="Arial" w:eastAsia="Times New Roman" w:hAnsi="Arial" w:cs="Arial"/>
          <w:sz w:val="26"/>
          <w:szCs w:val="26"/>
        </w:rPr>
        <w:t xml:space="preserve">. </w:t>
      </w:r>
      <w:proofErr w:type="gramStart"/>
      <w:r w:rsidR="00D85D56" w:rsidRPr="00F576D6">
        <w:rPr>
          <w:rFonts w:ascii="Arial" w:eastAsia="Times New Roman" w:hAnsi="Arial" w:cs="Arial"/>
          <w:sz w:val="26"/>
          <w:szCs w:val="26"/>
        </w:rPr>
        <w:t>новембра</w:t>
      </w:r>
      <w:proofErr w:type="gramEnd"/>
      <w:r w:rsidR="00D85D56" w:rsidRPr="00F576D6">
        <w:rPr>
          <w:rFonts w:ascii="Arial" w:eastAsia="Times New Roman" w:hAnsi="Arial" w:cs="Arial"/>
          <w:sz w:val="26"/>
          <w:szCs w:val="26"/>
        </w:rPr>
        <w:t xml:space="preserve"> 2020</w:t>
      </w:r>
      <w:r w:rsidRPr="00F576D6">
        <w:rPr>
          <w:rFonts w:ascii="Arial" w:eastAsia="Times New Roman" w:hAnsi="Arial" w:cs="Arial"/>
          <w:sz w:val="26"/>
          <w:szCs w:val="26"/>
        </w:rPr>
        <w:t xml:space="preserve">. </w:t>
      </w:r>
      <w:proofErr w:type="gramStart"/>
      <w:r w:rsidR="00D85D56" w:rsidRPr="00F576D6">
        <w:rPr>
          <w:rFonts w:ascii="Arial" w:eastAsia="Times New Roman" w:hAnsi="Arial" w:cs="Arial"/>
          <w:sz w:val="26"/>
          <w:szCs w:val="26"/>
        </w:rPr>
        <w:t>Г</w:t>
      </w:r>
      <w:r w:rsidRPr="00F576D6">
        <w:rPr>
          <w:rFonts w:ascii="Arial" w:eastAsia="Times New Roman" w:hAnsi="Arial" w:cs="Arial"/>
          <w:sz w:val="26"/>
          <w:szCs w:val="26"/>
        </w:rPr>
        <w:t>одине</w:t>
      </w:r>
      <w:r w:rsidR="00D85D56" w:rsidRPr="00F576D6">
        <w:rPr>
          <w:rFonts w:ascii="Arial" w:eastAsia="Times New Roman" w:hAnsi="Arial" w:cs="Arial"/>
          <w:sz w:val="26"/>
          <w:szCs w:val="26"/>
        </w:rPr>
        <w:t>.</w:t>
      </w:r>
      <w:proofErr w:type="gramEnd"/>
    </w:p>
    <w:p w:rsidR="00D85D56" w:rsidRPr="00F576D6" w:rsidRDefault="00CA7E14" w:rsidP="00D85D56">
      <w:pPr>
        <w:spacing w:after="0" w:line="240" w:lineRule="auto"/>
        <w:jc w:val="both"/>
        <w:textAlignment w:val="baseline"/>
        <w:rPr>
          <w:rFonts w:ascii="Arial" w:eastAsia="Times New Roman" w:hAnsi="Arial" w:cs="Arial"/>
          <w:sz w:val="26"/>
          <w:szCs w:val="26"/>
        </w:rPr>
      </w:pPr>
      <w:r w:rsidRPr="00F576D6">
        <w:rPr>
          <w:rFonts w:ascii="Arial" w:eastAsia="Times New Roman" w:hAnsi="Arial" w:cs="Arial"/>
          <w:sz w:val="26"/>
          <w:szCs w:val="26"/>
        </w:rPr>
        <w:t xml:space="preserve">Предлози, сугестије, иницијативе и коментари достављају се </w:t>
      </w:r>
      <w:r w:rsidR="00D85D56" w:rsidRPr="00F576D6">
        <w:rPr>
          <w:rFonts w:ascii="Arial" w:eastAsia="Times New Roman" w:hAnsi="Arial" w:cs="Arial"/>
          <w:sz w:val="26"/>
          <w:szCs w:val="26"/>
        </w:rPr>
        <w:t xml:space="preserve">Деканату Пољопривредног факултета Нови Сад, </w:t>
      </w:r>
      <w:r w:rsidRPr="00F576D6">
        <w:rPr>
          <w:rFonts w:ascii="Arial" w:eastAsia="Times New Roman" w:hAnsi="Arial" w:cs="Arial"/>
          <w:sz w:val="26"/>
          <w:szCs w:val="26"/>
        </w:rPr>
        <w:t>путем електронске поште на адресу: </w:t>
      </w:r>
      <w:r w:rsidR="00D85D56" w:rsidRPr="00F576D6">
        <w:rPr>
          <w:rFonts w:ascii="Arial" w:eastAsia="Times New Roman" w:hAnsi="Arial" w:cs="Arial"/>
          <w:sz w:val="26"/>
          <w:u w:val="single"/>
        </w:rPr>
        <w:t>dean@polj.uns.ac.rs</w:t>
      </w:r>
      <w:proofErr w:type="gramStart"/>
      <w:r w:rsidRPr="00F576D6">
        <w:rPr>
          <w:rFonts w:ascii="Arial" w:eastAsia="Times New Roman" w:hAnsi="Arial" w:cs="Arial"/>
          <w:sz w:val="26"/>
          <w:szCs w:val="26"/>
        </w:rPr>
        <w:t>  или</w:t>
      </w:r>
      <w:proofErr w:type="gramEnd"/>
      <w:r w:rsidRPr="00F576D6">
        <w:rPr>
          <w:rFonts w:ascii="Arial" w:eastAsia="Times New Roman" w:hAnsi="Arial" w:cs="Arial"/>
          <w:sz w:val="26"/>
          <w:szCs w:val="26"/>
        </w:rPr>
        <w:t xml:space="preserve"> на адресу </w:t>
      </w:r>
      <w:r w:rsidR="00D85D56" w:rsidRPr="00F576D6">
        <w:rPr>
          <w:rFonts w:ascii="Arial" w:eastAsia="Times New Roman" w:hAnsi="Arial" w:cs="Arial"/>
          <w:sz w:val="26"/>
          <w:szCs w:val="26"/>
        </w:rPr>
        <w:t>Факултета,</w:t>
      </w:r>
      <w:r w:rsidRPr="00F576D6">
        <w:rPr>
          <w:rFonts w:ascii="Arial" w:eastAsia="Times New Roman" w:hAnsi="Arial" w:cs="Arial"/>
          <w:sz w:val="26"/>
          <w:szCs w:val="26"/>
        </w:rPr>
        <w:t xml:space="preserve"> са напоменом: ,,За јавну расправу о Нацр</w:t>
      </w:r>
      <w:r w:rsidR="00D85D56" w:rsidRPr="00F576D6">
        <w:rPr>
          <w:rFonts w:ascii="Arial" w:eastAsia="Times New Roman" w:hAnsi="Arial" w:cs="Arial"/>
          <w:sz w:val="26"/>
          <w:szCs w:val="26"/>
        </w:rPr>
        <w:t>ту Правилника о изменама и допунама Правилника о спровођењу избора за Студентски парламент Пољопривредног факултета Нови Сад</w:t>
      </w:r>
      <w:r w:rsidRPr="00F576D6">
        <w:rPr>
          <w:rFonts w:ascii="Arial" w:eastAsia="Times New Roman" w:hAnsi="Arial" w:cs="Arial"/>
          <w:sz w:val="26"/>
          <w:szCs w:val="26"/>
        </w:rPr>
        <w:t>“.</w:t>
      </w:r>
    </w:p>
    <w:p w:rsidR="00CA7E14" w:rsidRPr="00F576D6" w:rsidRDefault="00CA7E14" w:rsidP="00CA7E14">
      <w:pPr>
        <w:spacing w:after="411" w:line="240" w:lineRule="auto"/>
        <w:jc w:val="both"/>
        <w:textAlignment w:val="baseline"/>
        <w:rPr>
          <w:rFonts w:ascii="Arial" w:eastAsia="Times New Roman" w:hAnsi="Arial" w:cs="Arial"/>
          <w:sz w:val="26"/>
          <w:szCs w:val="26"/>
        </w:rPr>
      </w:pPr>
      <w:proofErr w:type="gramStart"/>
      <w:r w:rsidRPr="00F576D6">
        <w:rPr>
          <w:rFonts w:ascii="Arial" w:eastAsia="Times New Roman" w:hAnsi="Arial" w:cs="Arial"/>
          <w:sz w:val="26"/>
          <w:szCs w:val="26"/>
        </w:rPr>
        <w:t xml:space="preserve">По окончању Јавне расправе, </w:t>
      </w:r>
      <w:r w:rsidR="00D85D56" w:rsidRPr="00F576D6">
        <w:rPr>
          <w:rFonts w:ascii="Arial" w:eastAsia="Times New Roman" w:hAnsi="Arial" w:cs="Arial"/>
          <w:sz w:val="26"/>
          <w:szCs w:val="26"/>
        </w:rPr>
        <w:t>Управа Факултета</w:t>
      </w:r>
      <w:r w:rsidRPr="00F576D6">
        <w:rPr>
          <w:rFonts w:ascii="Arial" w:eastAsia="Times New Roman" w:hAnsi="Arial" w:cs="Arial"/>
          <w:sz w:val="26"/>
          <w:szCs w:val="26"/>
        </w:rPr>
        <w:t xml:space="preserve"> ће сачинити извештај о одржаној јавној расправи и у року од</w:t>
      </w:r>
      <w:r w:rsidR="00D85D56" w:rsidRPr="00F576D6">
        <w:rPr>
          <w:rFonts w:ascii="Arial" w:eastAsia="Times New Roman" w:hAnsi="Arial" w:cs="Arial"/>
          <w:sz w:val="26"/>
          <w:szCs w:val="26"/>
        </w:rPr>
        <w:t xml:space="preserve"> </w:t>
      </w:r>
      <w:r w:rsidRPr="00F576D6">
        <w:rPr>
          <w:rFonts w:ascii="Arial" w:eastAsia="Times New Roman" w:hAnsi="Arial" w:cs="Arial"/>
          <w:sz w:val="26"/>
          <w:szCs w:val="26"/>
        </w:rPr>
        <w:t xml:space="preserve">5 дана од њеног окончања исти објавити на интернет </w:t>
      </w:r>
      <w:r w:rsidR="00D85D56" w:rsidRPr="00F576D6">
        <w:rPr>
          <w:rFonts w:ascii="Arial" w:eastAsia="Times New Roman" w:hAnsi="Arial" w:cs="Arial"/>
          <w:sz w:val="26"/>
          <w:szCs w:val="26"/>
        </w:rPr>
        <w:t>страници Факултета.</w:t>
      </w:r>
      <w:proofErr w:type="gramEnd"/>
    </w:p>
    <w:p w:rsidR="00CA7E14" w:rsidRPr="00F576D6" w:rsidRDefault="00CA7E14" w:rsidP="00CA7E14">
      <w:pPr>
        <w:spacing w:after="411" w:line="240" w:lineRule="auto"/>
        <w:jc w:val="both"/>
        <w:textAlignment w:val="baseline"/>
        <w:rPr>
          <w:rFonts w:ascii="Arial" w:eastAsia="Times New Roman" w:hAnsi="Arial" w:cs="Arial"/>
          <w:sz w:val="26"/>
          <w:szCs w:val="26"/>
        </w:rPr>
      </w:pPr>
      <w:proofErr w:type="gramStart"/>
      <w:r w:rsidRPr="00F576D6">
        <w:rPr>
          <w:rFonts w:ascii="Arial" w:eastAsia="Times New Roman" w:hAnsi="Arial" w:cs="Arial"/>
          <w:sz w:val="26"/>
          <w:szCs w:val="26"/>
        </w:rPr>
        <w:t>Саставни део овог позива је Нацрт</w:t>
      </w:r>
      <w:r w:rsidR="00D85D56" w:rsidRPr="00F576D6">
        <w:rPr>
          <w:rFonts w:ascii="Arial" w:eastAsia="Times New Roman" w:hAnsi="Arial" w:cs="Arial"/>
          <w:sz w:val="26"/>
          <w:szCs w:val="26"/>
        </w:rPr>
        <w:t xml:space="preserve"> Правилника о спровођењу избора за Студентски парламент Пољопривредног факултета Нови Сад.</w:t>
      </w:r>
      <w:proofErr w:type="gramEnd"/>
    </w:p>
    <w:p w:rsidR="00CF6F92" w:rsidRPr="00F576D6" w:rsidRDefault="00CF6F92" w:rsidP="00CA7E14">
      <w:pPr>
        <w:spacing w:after="411" w:line="240" w:lineRule="auto"/>
        <w:jc w:val="both"/>
        <w:textAlignment w:val="baseline"/>
        <w:rPr>
          <w:rFonts w:ascii="Arial" w:eastAsia="Times New Roman" w:hAnsi="Arial" w:cs="Arial"/>
          <w:sz w:val="26"/>
          <w:szCs w:val="26"/>
        </w:rPr>
      </w:pPr>
    </w:p>
    <w:p w:rsidR="00D85D56" w:rsidRDefault="00D85D56" w:rsidP="00CA7E14">
      <w:pPr>
        <w:spacing w:after="411" w:line="240" w:lineRule="auto"/>
        <w:jc w:val="both"/>
        <w:textAlignment w:val="baseline"/>
        <w:rPr>
          <w:rFonts w:ascii="Arial" w:eastAsia="Times New Roman" w:hAnsi="Arial" w:cs="Arial"/>
          <w:color w:val="7A7777"/>
          <w:sz w:val="26"/>
          <w:szCs w:val="26"/>
        </w:rPr>
      </w:pPr>
    </w:p>
    <w:p w:rsidR="00D85D56" w:rsidRDefault="00D85D56" w:rsidP="00CA7E14">
      <w:pPr>
        <w:spacing w:after="411" w:line="240" w:lineRule="auto"/>
        <w:jc w:val="both"/>
        <w:textAlignment w:val="baseline"/>
        <w:rPr>
          <w:rFonts w:ascii="Arial" w:eastAsia="Times New Roman" w:hAnsi="Arial" w:cs="Arial"/>
          <w:color w:val="7A7777"/>
          <w:sz w:val="26"/>
          <w:szCs w:val="26"/>
        </w:rPr>
      </w:pPr>
    </w:p>
    <w:p w:rsidR="00D85D56" w:rsidRDefault="00D85D56" w:rsidP="00CA7E14">
      <w:pPr>
        <w:spacing w:after="411" w:line="240" w:lineRule="auto"/>
        <w:jc w:val="both"/>
        <w:textAlignment w:val="baseline"/>
        <w:rPr>
          <w:rFonts w:ascii="Arial" w:eastAsia="Times New Roman" w:hAnsi="Arial" w:cs="Arial"/>
          <w:color w:val="7A7777"/>
          <w:sz w:val="26"/>
          <w:szCs w:val="26"/>
        </w:rPr>
      </w:pPr>
    </w:p>
    <w:p w:rsidR="00D85D56" w:rsidRDefault="00D85D56" w:rsidP="00CA7E14">
      <w:pPr>
        <w:spacing w:after="411" w:line="240" w:lineRule="auto"/>
        <w:jc w:val="both"/>
        <w:textAlignment w:val="baseline"/>
        <w:rPr>
          <w:rFonts w:ascii="Arial" w:eastAsia="Times New Roman" w:hAnsi="Arial" w:cs="Arial"/>
          <w:color w:val="7A7777"/>
          <w:sz w:val="26"/>
          <w:szCs w:val="26"/>
        </w:rPr>
      </w:pPr>
    </w:p>
    <w:p w:rsidR="00D85D56" w:rsidRDefault="00D85D56" w:rsidP="00CA7E14">
      <w:pPr>
        <w:spacing w:after="411" w:line="240" w:lineRule="auto"/>
        <w:jc w:val="both"/>
        <w:textAlignment w:val="baseline"/>
        <w:rPr>
          <w:rFonts w:ascii="Arial" w:eastAsia="Times New Roman" w:hAnsi="Arial" w:cs="Arial"/>
          <w:color w:val="7A7777"/>
          <w:sz w:val="26"/>
          <w:szCs w:val="26"/>
        </w:rPr>
      </w:pPr>
    </w:p>
    <w:p w:rsidR="00D85D56" w:rsidRDefault="00D85D56" w:rsidP="00CA7E14">
      <w:pPr>
        <w:spacing w:after="411" w:line="240" w:lineRule="auto"/>
        <w:jc w:val="both"/>
        <w:textAlignment w:val="baseline"/>
        <w:rPr>
          <w:rFonts w:ascii="Arial" w:eastAsia="Times New Roman" w:hAnsi="Arial" w:cs="Arial"/>
          <w:color w:val="7A7777"/>
          <w:sz w:val="26"/>
          <w:szCs w:val="26"/>
        </w:rPr>
      </w:pPr>
    </w:p>
    <w:p w:rsidR="00D85D56" w:rsidRDefault="00D85D56" w:rsidP="00CA7E14">
      <w:pPr>
        <w:spacing w:after="411" w:line="240" w:lineRule="auto"/>
        <w:jc w:val="both"/>
        <w:textAlignment w:val="baseline"/>
        <w:rPr>
          <w:rFonts w:ascii="Arial" w:eastAsia="Times New Roman" w:hAnsi="Arial" w:cs="Arial"/>
          <w:color w:val="7A7777"/>
          <w:sz w:val="26"/>
          <w:szCs w:val="26"/>
        </w:rPr>
      </w:pPr>
    </w:p>
    <w:p w:rsidR="00F030B6" w:rsidRPr="00EC6D56" w:rsidRDefault="00F030B6" w:rsidP="00F030B6">
      <w:r>
        <w:lastRenderedPageBreak/>
        <w:t xml:space="preserve">Универзитет у Новом Саду         </w:t>
      </w:r>
      <w:r w:rsidR="00597492">
        <w:t xml:space="preserve">                                                                   НАЦРТ</w:t>
      </w:r>
      <w:r>
        <w:t xml:space="preserve">                                                                                                            </w:t>
      </w:r>
    </w:p>
    <w:p w:rsidR="00F030B6" w:rsidRDefault="00F030B6" w:rsidP="00F030B6">
      <w:r>
        <w:t>ПОЉОПРИВРЕДНИ ФАКУЛТЕТ</w:t>
      </w:r>
    </w:p>
    <w:p w:rsidR="00F030B6" w:rsidRDefault="00F030B6" w:rsidP="00F030B6">
      <w:r>
        <w:t>Број:</w:t>
      </w:r>
    </w:p>
    <w:p w:rsidR="00F030B6" w:rsidRPr="00F030B6" w:rsidRDefault="00F030B6" w:rsidP="00986F9F">
      <w:pPr>
        <w:rPr>
          <w:rFonts w:ascii="Franklin Gothic Book" w:eastAsia="Arial Unicode MS" w:hAnsi="Franklin Gothic Book" w:cs="Arial Unicode MS"/>
        </w:rPr>
      </w:pPr>
      <w:r>
        <w:t xml:space="preserve">Дана: </w:t>
      </w:r>
    </w:p>
    <w:p w:rsidR="001B4449" w:rsidRPr="00864CD2" w:rsidRDefault="001B4449" w:rsidP="001B4449">
      <w:pPr>
        <w:jc w:val="center"/>
        <w:rPr>
          <w:rFonts w:ascii="Franklin Gothic Book" w:eastAsia="Arial Unicode MS" w:hAnsi="Franklin Gothic Book" w:cs="Arial Unicode MS"/>
          <w:b/>
        </w:rPr>
      </w:pPr>
      <w:r w:rsidRPr="00864CD2">
        <w:rPr>
          <w:rFonts w:ascii="Franklin Gothic Book" w:eastAsia="Arial Unicode MS" w:hAnsi="Franklin Gothic Book" w:cs="Arial Unicode MS"/>
          <w:b/>
        </w:rPr>
        <w:t>ПРАВИЛНИК</w:t>
      </w:r>
    </w:p>
    <w:p w:rsidR="001B4449" w:rsidRPr="00B8065D" w:rsidRDefault="00B8065D" w:rsidP="00B8065D">
      <w:pPr>
        <w:rPr>
          <w:rFonts w:ascii="Franklin Gothic Book" w:eastAsia="Arial Unicode MS" w:hAnsi="Franklin Gothic Book" w:cs="Arial Unicode MS"/>
          <w:b/>
          <w:sz w:val="20"/>
          <w:szCs w:val="20"/>
        </w:rPr>
      </w:pPr>
      <w:r>
        <w:rPr>
          <w:rFonts w:ascii="Franklin Gothic Book" w:eastAsia="Arial Unicode MS" w:hAnsi="Franklin Gothic Book" w:cs="Arial Unicode MS"/>
          <w:b/>
          <w:sz w:val="20"/>
          <w:szCs w:val="20"/>
        </w:rPr>
        <w:t xml:space="preserve">      </w:t>
      </w:r>
      <w:r w:rsidR="001B4449" w:rsidRPr="00B8065D">
        <w:rPr>
          <w:rFonts w:ascii="Franklin Gothic Book" w:eastAsia="Arial Unicode MS" w:hAnsi="Franklin Gothic Book" w:cs="Arial Unicode MS"/>
          <w:b/>
          <w:sz w:val="20"/>
          <w:szCs w:val="20"/>
        </w:rPr>
        <w:t>О СПРОВОЂЕЊУ ИЗБОРА ЗА СТУДЕНТСКИ ПАРЛАМЕНТ</w:t>
      </w:r>
      <w:r>
        <w:rPr>
          <w:rFonts w:ascii="Franklin Gothic Book" w:eastAsia="Arial Unicode MS" w:hAnsi="Franklin Gothic Book" w:cs="Arial Unicode MS"/>
          <w:b/>
          <w:sz w:val="20"/>
          <w:szCs w:val="20"/>
        </w:rPr>
        <w:t xml:space="preserve"> </w:t>
      </w:r>
      <w:r w:rsidR="001B4449" w:rsidRPr="00B8065D">
        <w:rPr>
          <w:rFonts w:ascii="Franklin Gothic Book" w:eastAsia="Arial Unicode MS" w:hAnsi="Franklin Gothic Book" w:cs="Arial Unicode MS"/>
          <w:b/>
          <w:sz w:val="20"/>
          <w:szCs w:val="20"/>
        </w:rPr>
        <w:t xml:space="preserve">ПОЉОПРИВРЕДНОГ ФАКУЛТЕТА У НОВОМ САДУ </w:t>
      </w:r>
    </w:p>
    <w:p w:rsidR="001B4449" w:rsidRPr="00864CD2" w:rsidRDefault="001B4449" w:rsidP="00A73D46">
      <w:pPr>
        <w:jc w:val="center"/>
        <w:rPr>
          <w:rFonts w:ascii="Franklin Gothic Book" w:eastAsia="Arial Unicode MS" w:hAnsi="Franklin Gothic Book" w:cs="Arial Unicode MS"/>
        </w:rPr>
      </w:pPr>
    </w:p>
    <w:p w:rsidR="001B4449" w:rsidRPr="00864CD2" w:rsidRDefault="001B4449" w:rsidP="001B4449">
      <w:pPr>
        <w:jc w:val="center"/>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b/>
        </w:rPr>
        <w:t>Члан 1</w:t>
      </w:r>
      <w:r w:rsidRPr="00864CD2">
        <w:rPr>
          <w:rFonts w:ascii="Franklin Gothic Book" w:eastAsia="Arial Unicode MS" w:hAnsi="Franklin Gothic Book" w:cs="Arial Unicode MS"/>
        </w:rPr>
        <w:t>.</w:t>
      </w:r>
      <w:proofErr w:type="gramEnd"/>
    </w:p>
    <w:p w:rsidR="001B4449" w:rsidRPr="00864CD2" w:rsidRDefault="001B4449" w:rsidP="001B4449">
      <w:pPr>
        <w:jc w:val="both"/>
        <w:rPr>
          <w:rFonts w:ascii="Franklin Gothic Book" w:eastAsia="Arial Unicode MS" w:hAnsi="Franklin Gothic Book" w:cs="Arial Unicode MS"/>
        </w:rPr>
      </w:pPr>
      <w:r w:rsidRPr="00864CD2">
        <w:rPr>
          <w:rFonts w:ascii="Franklin Gothic Book" w:eastAsia="Arial Unicode MS" w:hAnsi="Franklin Gothic Book" w:cs="Arial Unicode MS"/>
        </w:rPr>
        <w:t xml:space="preserve">Овим Правилником уређује се начин и процедура избора за чланове Студентског парламента Пољопривредног факултета у Новом Саду (у даљем тексту: Студентски парламент).  </w:t>
      </w:r>
    </w:p>
    <w:p w:rsidR="001B4449" w:rsidRPr="00864CD2" w:rsidRDefault="001B4449" w:rsidP="001B4449">
      <w:pPr>
        <w:jc w:val="center"/>
        <w:rPr>
          <w:rFonts w:ascii="Franklin Gothic Book" w:eastAsia="Arial Unicode MS" w:hAnsi="Franklin Gothic Book" w:cs="Arial Unicode MS"/>
          <w:b/>
        </w:rPr>
      </w:pPr>
      <w:proofErr w:type="gramStart"/>
      <w:r w:rsidRPr="00864CD2">
        <w:rPr>
          <w:rFonts w:ascii="Franklin Gothic Book" w:eastAsia="Arial Unicode MS" w:hAnsi="Franklin Gothic Book" w:cs="Arial Unicode MS"/>
          <w:b/>
        </w:rPr>
        <w:t>Члан 2.</w:t>
      </w:r>
      <w:proofErr w:type="gramEnd"/>
      <w:r w:rsidRPr="00864CD2">
        <w:rPr>
          <w:rFonts w:ascii="Franklin Gothic Book" w:eastAsia="Arial Unicode MS" w:hAnsi="Franklin Gothic Book" w:cs="Arial Unicode MS"/>
          <w:b/>
        </w:rPr>
        <w:t xml:space="preserve"> </w:t>
      </w:r>
    </w:p>
    <w:p w:rsidR="001B4449" w:rsidRPr="007928F2" w:rsidRDefault="001B4449" w:rsidP="00A73D46">
      <w:pPr>
        <w:jc w:val="both"/>
        <w:rPr>
          <w:rFonts w:ascii="Franklin Gothic Book" w:eastAsia="Arial Unicode MS" w:hAnsi="Franklin Gothic Book" w:cs="Arial Unicode MS"/>
        </w:rPr>
      </w:pPr>
      <w:r w:rsidRPr="00864CD2">
        <w:rPr>
          <w:rFonts w:ascii="Franklin Gothic Book" w:eastAsia="Arial Unicode MS" w:hAnsi="Franklin Gothic Book" w:cs="Arial Unicode MS"/>
        </w:rPr>
        <w:t xml:space="preserve">Право да бира и буде биран за члана Студентског </w:t>
      </w:r>
      <w:proofErr w:type="gramStart"/>
      <w:r w:rsidRPr="00864CD2">
        <w:rPr>
          <w:rFonts w:ascii="Franklin Gothic Book" w:eastAsia="Arial Unicode MS" w:hAnsi="Franklin Gothic Book" w:cs="Arial Unicode MS"/>
        </w:rPr>
        <w:t>парламента  има</w:t>
      </w:r>
      <w:proofErr w:type="gramEnd"/>
      <w:r w:rsidRPr="00864CD2">
        <w:rPr>
          <w:rFonts w:ascii="Franklin Gothic Book" w:eastAsia="Arial Unicode MS" w:hAnsi="Franklin Gothic Book" w:cs="Arial Unicode MS"/>
        </w:rPr>
        <w:t xml:space="preserve"> сваки редован студент основних студија, мастер академских студија, интегри</w:t>
      </w:r>
      <w:r w:rsidR="009F524C" w:rsidRPr="00864CD2">
        <w:rPr>
          <w:rFonts w:ascii="Franklin Gothic Book" w:eastAsia="Arial Unicode MS" w:hAnsi="Franklin Gothic Book" w:cs="Arial Unicode MS"/>
        </w:rPr>
        <w:t xml:space="preserve">саних, </w:t>
      </w:r>
      <w:r w:rsidR="009F524C" w:rsidRPr="00597492">
        <w:rPr>
          <w:rFonts w:ascii="Franklin Gothic Book" w:eastAsia="Arial Unicode MS" w:hAnsi="Franklin Gothic Book" w:cs="Arial Unicode MS"/>
        </w:rPr>
        <w:t xml:space="preserve">специјалистичких </w:t>
      </w:r>
      <w:r w:rsidRPr="00597492">
        <w:rPr>
          <w:rFonts w:ascii="Franklin Gothic Book" w:eastAsia="Arial Unicode MS" w:hAnsi="Franklin Gothic Book" w:cs="Arial Unicode MS"/>
        </w:rPr>
        <w:t>и</w:t>
      </w:r>
      <w:r w:rsidRPr="00864CD2">
        <w:rPr>
          <w:rFonts w:ascii="Franklin Gothic Book" w:eastAsia="Arial Unicode MS" w:hAnsi="Franklin Gothic Book" w:cs="Arial Unicode MS"/>
        </w:rPr>
        <w:t xml:space="preserve"> докторских студија Пољопривредног факултета</w:t>
      </w:r>
      <w:r w:rsidR="00B8065D">
        <w:rPr>
          <w:rFonts w:ascii="Franklin Gothic Book" w:eastAsia="Arial Unicode MS" w:hAnsi="Franklin Gothic Book" w:cs="Arial Unicode MS"/>
        </w:rPr>
        <w:t xml:space="preserve"> </w:t>
      </w:r>
      <w:r w:rsidR="00B8065D" w:rsidRPr="00597492">
        <w:rPr>
          <w:rFonts w:ascii="Franklin Gothic Book" w:eastAsia="Arial Unicode MS" w:hAnsi="Franklin Gothic Book" w:cs="Arial Unicode MS"/>
        </w:rPr>
        <w:t>(у даљем тексту: Факултет)</w:t>
      </w:r>
      <w:r w:rsidRPr="00597492">
        <w:rPr>
          <w:rFonts w:ascii="Franklin Gothic Book" w:eastAsia="Arial Unicode MS" w:hAnsi="Franklin Gothic Book" w:cs="Arial Unicode MS"/>
        </w:rPr>
        <w:t>,</w:t>
      </w:r>
      <w:r w:rsidRPr="00864CD2">
        <w:rPr>
          <w:rFonts w:ascii="Franklin Gothic Book" w:eastAsia="Arial Unicode MS" w:hAnsi="Franklin Gothic Book" w:cs="Arial Unicode MS"/>
        </w:rPr>
        <w:t xml:space="preserve"> у складу са Законом о високом образовању и </w:t>
      </w:r>
      <w:r w:rsidR="007928F2" w:rsidRPr="00597492">
        <w:rPr>
          <w:rFonts w:ascii="Franklin Gothic Book" w:eastAsia="Arial Unicode MS" w:hAnsi="Franklin Gothic Book" w:cs="Arial Unicode MS"/>
        </w:rPr>
        <w:t>овим Правилником</w:t>
      </w:r>
      <w:r w:rsidR="007928F2">
        <w:rPr>
          <w:rFonts w:ascii="Franklin Gothic Book" w:eastAsia="Arial Unicode MS" w:hAnsi="Franklin Gothic Book" w:cs="Arial Unicode MS"/>
        </w:rPr>
        <w:t>.</w:t>
      </w:r>
      <w:r w:rsidRPr="00864CD2">
        <w:rPr>
          <w:rFonts w:ascii="Franklin Gothic Book" w:eastAsia="Arial Unicode MS" w:hAnsi="Franklin Gothic Book" w:cs="Arial Unicode MS"/>
        </w:rPr>
        <w:t xml:space="preserve"> </w:t>
      </w:r>
    </w:p>
    <w:p w:rsidR="001B4449" w:rsidRPr="00F576D6" w:rsidRDefault="001B4449" w:rsidP="001B4449">
      <w:pPr>
        <w:jc w:val="center"/>
        <w:rPr>
          <w:rFonts w:ascii="Franklin Gothic Book" w:eastAsia="Arial Unicode MS" w:hAnsi="Franklin Gothic Book" w:cs="Arial Unicode MS"/>
          <w:b/>
        </w:rPr>
      </w:pPr>
      <w:proofErr w:type="gramStart"/>
      <w:r w:rsidRPr="00864CD2">
        <w:rPr>
          <w:rFonts w:ascii="Franklin Gothic Book" w:eastAsia="Arial Unicode MS" w:hAnsi="Franklin Gothic Book" w:cs="Arial Unicode MS"/>
          <w:b/>
        </w:rPr>
        <w:t>Члан 3.</w:t>
      </w:r>
      <w:proofErr w:type="gramEnd"/>
      <w:r w:rsidRPr="00864CD2">
        <w:rPr>
          <w:rFonts w:ascii="Franklin Gothic Book" w:eastAsia="Arial Unicode MS" w:hAnsi="Franklin Gothic Book" w:cs="Arial Unicode MS"/>
          <w:b/>
        </w:rPr>
        <w:t xml:space="preserve"> </w:t>
      </w:r>
    </w:p>
    <w:p w:rsidR="001B4449" w:rsidRDefault="001B4449" w:rsidP="001B4449">
      <w:pPr>
        <w:jc w:val="both"/>
        <w:rPr>
          <w:rFonts w:ascii="Franklin Gothic Book" w:eastAsia="Arial Unicode MS" w:hAnsi="Franklin Gothic Book" w:cs="Arial Unicode MS"/>
        </w:rPr>
      </w:pPr>
      <w:r w:rsidRPr="00F576D6">
        <w:rPr>
          <w:rFonts w:ascii="Franklin Gothic Book" w:eastAsia="Arial Unicode MS" w:hAnsi="Franklin Gothic Book" w:cs="Arial Unicode MS"/>
        </w:rPr>
        <w:t xml:space="preserve">Избор чланова Студентског </w:t>
      </w:r>
      <w:proofErr w:type="gramStart"/>
      <w:r w:rsidRPr="00F576D6">
        <w:rPr>
          <w:rFonts w:ascii="Franklin Gothic Book" w:eastAsia="Arial Unicode MS" w:hAnsi="Franklin Gothic Book" w:cs="Arial Unicode MS"/>
        </w:rPr>
        <w:t>парламента  одржава</w:t>
      </w:r>
      <w:proofErr w:type="gramEnd"/>
      <w:r w:rsidRPr="00F576D6">
        <w:rPr>
          <w:rFonts w:ascii="Franklin Gothic Book" w:eastAsia="Arial Unicode MS" w:hAnsi="Franklin Gothic Book" w:cs="Arial Unicode MS"/>
        </w:rPr>
        <w:t xml:space="preserve"> се сваке </w:t>
      </w:r>
      <w:r w:rsidR="007928F2" w:rsidRPr="00F576D6">
        <w:rPr>
          <w:rFonts w:ascii="Franklin Gothic Book" w:eastAsia="Arial Unicode MS" w:hAnsi="Franklin Gothic Book" w:cs="Arial Unicode MS"/>
        </w:rPr>
        <w:t>друге</w:t>
      </w:r>
      <w:r w:rsidR="007928F2" w:rsidRPr="007928F2">
        <w:rPr>
          <w:rFonts w:ascii="Franklin Gothic Book" w:eastAsia="Arial Unicode MS" w:hAnsi="Franklin Gothic Book" w:cs="Arial Unicode MS"/>
          <w:color w:val="FF0000"/>
        </w:rPr>
        <w:t xml:space="preserve"> </w:t>
      </w:r>
      <w:r w:rsidRPr="00864CD2">
        <w:rPr>
          <w:rFonts w:ascii="Franklin Gothic Book" w:eastAsia="Arial Unicode MS" w:hAnsi="Franklin Gothic Book" w:cs="Arial Unicode MS"/>
        </w:rPr>
        <w:t>године у априлу најкасније до краја месеца,  тајним и непосредним гласањем.</w:t>
      </w:r>
    </w:p>
    <w:p w:rsidR="007928F2" w:rsidRPr="00597492" w:rsidRDefault="007928F2" w:rsidP="007928F2">
      <w:pPr>
        <w:jc w:val="both"/>
        <w:rPr>
          <w:rFonts w:ascii="Franklin Gothic Book" w:hAnsi="Franklin Gothic Book" w:cs="Tahoma"/>
          <w:lang w:val="ru-RU"/>
        </w:rPr>
      </w:pPr>
      <w:r w:rsidRPr="00597492">
        <w:rPr>
          <w:rFonts w:ascii="Franklin Gothic Book" w:hAnsi="Franklin Gothic Book" w:cs="Tahoma"/>
          <w:lang w:val="ru-RU"/>
        </w:rPr>
        <w:t xml:space="preserve"> Мандат чланова Студентског парламента Факултета је две године</w:t>
      </w:r>
      <w:r w:rsidR="00F576D6">
        <w:rPr>
          <w:rFonts w:ascii="Franklin Gothic Book" w:hAnsi="Franklin Gothic Book" w:cs="Tahoma"/>
          <w:lang w:val="ru-RU"/>
        </w:rPr>
        <w:t>.</w:t>
      </w:r>
    </w:p>
    <w:p w:rsidR="007928F2" w:rsidRPr="00597492" w:rsidRDefault="007928F2" w:rsidP="007928F2">
      <w:pPr>
        <w:jc w:val="both"/>
        <w:rPr>
          <w:rFonts w:ascii="Franklin Gothic Book" w:hAnsi="Franklin Gothic Book" w:cs="Tahoma"/>
          <w:lang w:val="ru-RU"/>
        </w:rPr>
      </w:pPr>
      <w:r w:rsidRPr="00597492">
        <w:rPr>
          <w:rFonts w:ascii="Franklin Gothic Book" w:hAnsi="Franklin Gothic Book" w:cs="Tahoma"/>
          <w:lang w:val="ru-RU"/>
        </w:rPr>
        <w:t xml:space="preserve"> Кандидат за члана Студентског парламента Факултета не може бити лице коме је изречена дисциплинска мера на Факултету.</w:t>
      </w:r>
    </w:p>
    <w:p w:rsidR="007928F2" w:rsidRPr="00597492" w:rsidRDefault="007928F2" w:rsidP="007928F2">
      <w:pPr>
        <w:jc w:val="both"/>
        <w:rPr>
          <w:rFonts w:ascii="Franklin Gothic Book" w:hAnsi="Franklin Gothic Book" w:cs="Tahoma"/>
          <w:lang w:val="ru-RU"/>
        </w:rPr>
      </w:pPr>
      <w:r w:rsidRPr="00597492">
        <w:rPr>
          <w:rFonts w:ascii="Franklin Gothic Book" w:hAnsi="Franklin Gothic Book" w:cs="Tahoma"/>
          <w:lang w:val="ru-RU"/>
        </w:rPr>
        <w:t>Представници студената са инвалидитетом и студената уписаних по афирмативној мери заступљени су у чланству Студентског парламента.</w:t>
      </w:r>
    </w:p>
    <w:p w:rsidR="00597492" w:rsidRPr="00597492" w:rsidRDefault="001B4449" w:rsidP="001B4449">
      <w:pPr>
        <w:jc w:val="both"/>
        <w:rPr>
          <w:rFonts w:ascii="Franklin Gothic Book" w:eastAsia="Arial Unicode MS" w:hAnsi="Franklin Gothic Book" w:cs="Arial Unicode MS"/>
        </w:rPr>
      </w:pPr>
      <w:r w:rsidRPr="00597492">
        <w:rPr>
          <w:rFonts w:ascii="Franklin Gothic Book" w:eastAsia="Arial Unicode MS" w:hAnsi="Franklin Gothic Book" w:cs="Arial Unicode MS"/>
          <w:lang w:val="ru-RU"/>
        </w:rPr>
        <w:t>Изузетно, у ванредним</w:t>
      </w:r>
      <w:r w:rsidRPr="00597492">
        <w:rPr>
          <w:rFonts w:ascii="Franklin Gothic Book" w:eastAsia="Arial Unicode MS" w:hAnsi="Franklin Gothic Book" w:cs="Arial Unicode MS"/>
        </w:rPr>
        <w:t xml:space="preserve"> </w:t>
      </w:r>
      <w:r w:rsidRPr="00597492">
        <w:rPr>
          <w:rFonts w:ascii="Franklin Gothic Book" w:eastAsia="Arial Unicode MS" w:hAnsi="Franklin Gothic Book" w:cs="Arial Unicode MS"/>
          <w:lang w:val="ru-RU"/>
        </w:rPr>
        <w:t>околностима, односно</w:t>
      </w:r>
      <w:r w:rsidRPr="00597492">
        <w:rPr>
          <w:rFonts w:ascii="Franklin Gothic Book" w:eastAsia="Arial Unicode MS" w:hAnsi="Franklin Gothic Book" w:cs="Arial Unicode MS"/>
        </w:rPr>
        <w:t xml:space="preserve"> </w:t>
      </w:r>
      <w:r w:rsidRPr="00597492">
        <w:rPr>
          <w:rFonts w:ascii="Franklin Gothic Book" w:eastAsia="Arial Unicode MS" w:hAnsi="Franklin Gothic Book" w:cs="Arial Unicode MS"/>
          <w:lang w:val="ru-RU"/>
        </w:rPr>
        <w:t>околностима</w:t>
      </w:r>
      <w:r w:rsidRPr="00597492">
        <w:rPr>
          <w:rFonts w:ascii="Franklin Gothic Book" w:eastAsia="Arial Unicode MS" w:hAnsi="Franklin Gothic Book" w:cs="Arial Unicode MS"/>
        </w:rPr>
        <w:t xml:space="preserve"> </w:t>
      </w:r>
      <w:r w:rsidRPr="00597492">
        <w:rPr>
          <w:rFonts w:ascii="Franklin Gothic Book" w:eastAsia="Arial Unicode MS" w:hAnsi="Franklin Gothic Book" w:cs="Arial Unicode MS"/>
          <w:lang w:val="ru-RU"/>
        </w:rPr>
        <w:t>које се не могу предвидети</w:t>
      </w:r>
      <w:r w:rsidRPr="00597492">
        <w:rPr>
          <w:rFonts w:ascii="Franklin Gothic Book" w:eastAsia="Arial Unicode MS" w:hAnsi="Franklin Gothic Book" w:cs="Arial Unicode MS"/>
        </w:rPr>
        <w:t xml:space="preserve">  </w:t>
      </w:r>
      <w:r w:rsidRPr="00597492">
        <w:rPr>
          <w:rFonts w:ascii="Franklin Gothic Book" w:eastAsia="Arial Unicode MS" w:hAnsi="Franklin Gothic Book" w:cs="Arial Unicode MS"/>
          <w:lang w:val="ru-RU"/>
        </w:rPr>
        <w:t>избор</w:t>
      </w:r>
      <w:r w:rsidRPr="00597492">
        <w:rPr>
          <w:rFonts w:ascii="Franklin Gothic Book" w:eastAsia="Arial Unicode MS" w:hAnsi="Franklin Gothic Book" w:cs="Arial Unicode MS"/>
        </w:rPr>
        <w:t xml:space="preserve"> </w:t>
      </w:r>
      <w:r w:rsidRPr="00597492">
        <w:rPr>
          <w:rFonts w:ascii="Franklin Gothic Book" w:eastAsia="Arial Unicode MS" w:hAnsi="Franklin Gothic Book" w:cs="Arial Unicode MS"/>
          <w:lang w:val="ru-RU"/>
        </w:rPr>
        <w:t>чланова</w:t>
      </w:r>
      <w:r w:rsidRPr="00597492">
        <w:rPr>
          <w:rFonts w:ascii="Franklin Gothic Book" w:eastAsia="Arial Unicode MS" w:hAnsi="Franklin Gothic Book" w:cs="Arial Unicode MS"/>
        </w:rPr>
        <w:t xml:space="preserve"> </w:t>
      </w:r>
      <w:r w:rsidRPr="00597492">
        <w:rPr>
          <w:rFonts w:ascii="Franklin Gothic Book" w:eastAsia="Arial Unicode MS" w:hAnsi="Franklin Gothic Book" w:cs="Arial Unicode MS"/>
          <w:lang w:val="ru-RU"/>
        </w:rPr>
        <w:t>Студентског парламента, може се одржати и у другом термину, којег</w:t>
      </w:r>
      <w:r w:rsidRPr="00597492">
        <w:rPr>
          <w:rFonts w:ascii="Franklin Gothic Book" w:eastAsia="Arial Unicode MS" w:hAnsi="Franklin Gothic Book" w:cs="Arial Unicode MS"/>
        </w:rPr>
        <w:t xml:space="preserve"> </w:t>
      </w:r>
      <w:r w:rsidRPr="00597492">
        <w:rPr>
          <w:rFonts w:ascii="Franklin Gothic Book" w:eastAsia="Arial Unicode MS" w:hAnsi="Franklin Gothic Book" w:cs="Arial Unicode MS"/>
          <w:lang w:val="ru-RU"/>
        </w:rPr>
        <w:t>одреди</w:t>
      </w:r>
      <w:r w:rsidRPr="00597492">
        <w:rPr>
          <w:rFonts w:ascii="Franklin Gothic Book" w:eastAsia="Arial Unicode MS" w:hAnsi="Franklin Gothic Book" w:cs="Arial Unicode MS"/>
        </w:rPr>
        <w:t xml:space="preserve"> </w:t>
      </w:r>
      <w:r w:rsidRPr="00597492">
        <w:rPr>
          <w:rFonts w:ascii="Franklin Gothic Book" w:eastAsia="Arial Unicode MS" w:hAnsi="Franklin Gothic Book" w:cs="Arial Unicode MS"/>
          <w:lang w:val="ru-RU"/>
        </w:rPr>
        <w:t>Студентски парламент Универзитета у Новом Саду</w:t>
      </w:r>
      <w:r w:rsidRPr="00597492">
        <w:rPr>
          <w:rFonts w:ascii="Franklin Gothic Book" w:eastAsia="Arial Unicode MS" w:hAnsi="Franklin Gothic Book" w:cs="Arial Unicode MS"/>
        </w:rPr>
        <w:t xml:space="preserve"> или декан Факултета.  </w:t>
      </w:r>
    </w:p>
    <w:p w:rsidR="001B4449" w:rsidRPr="00864CD2" w:rsidRDefault="001B4449" w:rsidP="001B4449">
      <w:pPr>
        <w:jc w:val="center"/>
        <w:rPr>
          <w:rFonts w:ascii="Franklin Gothic Book" w:eastAsia="Arial Unicode MS" w:hAnsi="Franklin Gothic Book" w:cs="Arial Unicode MS"/>
          <w:b/>
        </w:rPr>
      </w:pPr>
      <w:proofErr w:type="gramStart"/>
      <w:r w:rsidRPr="00864CD2">
        <w:rPr>
          <w:rFonts w:ascii="Franklin Gothic Book" w:eastAsia="Arial Unicode MS" w:hAnsi="Franklin Gothic Book" w:cs="Arial Unicode MS"/>
          <w:b/>
        </w:rPr>
        <w:t>Члан 4.</w:t>
      </w:r>
      <w:proofErr w:type="gramEnd"/>
      <w:r w:rsidRPr="00864CD2">
        <w:rPr>
          <w:rFonts w:ascii="Franklin Gothic Book" w:eastAsia="Arial Unicode MS" w:hAnsi="Franklin Gothic Book" w:cs="Arial Unicode MS"/>
          <w:b/>
        </w:rPr>
        <w:t xml:space="preserve"> </w:t>
      </w:r>
    </w:p>
    <w:p w:rsidR="001B4449" w:rsidRPr="00864CD2" w:rsidRDefault="001B4449" w:rsidP="001B4449">
      <w:pPr>
        <w:jc w:val="both"/>
        <w:rPr>
          <w:rFonts w:ascii="Franklin Gothic Book" w:eastAsia="Arial Unicode MS" w:hAnsi="Franklin Gothic Book" w:cs="Arial Unicode MS"/>
        </w:rPr>
      </w:pPr>
      <w:r w:rsidRPr="00864CD2">
        <w:rPr>
          <w:rFonts w:ascii="Franklin Gothic Book" w:eastAsia="Arial Unicode MS" w:hAnsi="Franklin Gothic Book" w:cs="Arial Unicode MS"/>
        </w:rPr>
        <w:t xml:space="preserve">Студентски </w:t>
      </w:r>
      <w:proofErr w:type="gramStart"/>
      <w:r w:rsidRPr="00864CD2">
        <w:rPr>
          <w:rFonts w:ascii="Franklin Gothic Book" w:eastAsia="Arial Unicode MS" w:hAnsi="Franklin Gothic Book" w:cs="Arial Unicode MS"/>
        </w:rPr>
        <w:t>парламент  има</w:t>
      </w:r>
      <w:proofErr w:type="gramEnd"/>
      <w:r w:rsidRPr="00864CD2">
        <w:rPr>
          <w:rFonts w:ascii="Franklin Gothic Book" w:eastAsia="Arial Unicode MS" w:hAnsi="Franklin Gothic Book" w:cs="Arial Unicode MS"/>
        </w:rPr>
        <w:t xml:space="preserve"> 15 чланова. </w:t>
      </w:r>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 xml:space="preserve">Чланови Студентског парламента се бирају </w:t>
      </w:r>
      <w:r w:rsidRPr="00B8065D">
        <w:rPr>
          <w:rFonts w:ascii="Franklin Gothic Book" w:eastAsia="Arial Unicode MS" w:hAnsi="Franklin Gothic Book" w:cs="Arial Unicode MS"/>
        </w:rPr>
        <w:t>на</w:t>
      </w:r>
      <w:r w:rsidR="00F576D6">
        <w:rPr>
          <w:rFonts w:ascii="Franklin Gothic Book" w:eastAsia="Arial Unicode MS" w:hAnsi="Franklin Gothic Book" w:cs="Arial Unicode MS"/>
        </w:rPr>
        <w:t xml:space="preserve"> </w:t>
      </w:r>
      <w:r w:rsidRPr="007928F2">
        <w:rPr>
          <w:rFonts w:ascii="Franklin Gothic Book" w:eastAsia="Arial Unicode MS" w:hAnsi="Franklin Gothic Book" w:cs="Arial Unicode MS"/>
        </w:rPr>
        <w:t xml:space="preserve">тајним и непосредним </w:t>
      </w:r>
      <w:r w:rsidR="00B8065D" w:rsidRPr="007928F2">
        <w:rPr>
          <w:rFonts w:ascii="Franklin Gothic Book" w:eastAsia="Arial Unicode MS" w:hAnsi="Franklin Gothic Book" w:cs="Arial Unicode MS"/>
        </w:rPr>
        <w:t>изборима</w:t>
      </w:r>
      <w:r w:rsidR="00B8065D">
        <w:rPr>
          <w:rFonts w:ascii="Franklin Gothic Book" w:eastAsia="Arial Unicode MS" w:hAnsi="Franklin Gothic Book" w:cs="Arial Unicode MS"/>
        </w:rPr>
        <w:t xml:space="preserve"> који се организују на Ф</w:t>
      </w:r>
      <w:r w:rsidRPr="00864CD2">
        <w:rPr>
          <w:rFonts w:ascii="Franklin Gothic Book" w:eastAsia="Arial Unicode MS" w:hAnsi="Franklin Gothic Book" w:cs="Arial Unicode MS"/>
        </w:rPr>
        <w:t>акултету, истовремено са изборима за Студентски парламент Универзитета у Новом Саду.</w:t>
      </w:r>
      <w:proofErr w:type="gramEnd"/>
    </w:p>
    <w:p w:rsidR="001B4449" w:rsidRPr="00597492" w:rsidRDefault="001B4449" w:rsidP="00A73D46">
      <w:pPr>
        <w:jc w:val="both"/>
        <w:rPr>
          <w:rFonts w:ascii="Franklin Gothic Book" w:eastAsia="Arial Unicode MS" w:hAnsi="Franklin Gothic Book" w:cs="Arial Unicode MS"/>
          <w:lang w:val="ru-RU"/>
        </w:rPr>
      </w:pPr>
      <w:r w:rsidRPr="00597492">
        <w:rPr>
          <w:rFonts w:ascii="Franklin Gothic Book" w:eastAsia="Arial Unicode MS" w:hAnsi="Franklin Gothic Book" w:cs="Arial Unicode MS"/>
          <w:lang w:val="ru-RU"/>
        </w:rPr>
        <w:lastRenderedPageBreak/>
        <w:t>Изузетно, из разлога наступања</w:t>
      </w:r>
      <w:r w:rsidRPr="00597492">
        <w:rPr>
          <w:rFonts w:ascii="Franklin Gothic Book" w:eastAsia="Arial Unicode MS" w:hAnsi="Franklin Gothic Book" w:cs="Arial Unicode MS"/>
        </w:rPr>
        <w:t xml:space="preserve"> </w:t>
      </w:r>
      <w:r w:rsidRPr="00597492">
        <w:rPr>
          <w:rFonts w:ascii="Franklin Gothic Book" w:eastAsia="Arial Unicode MS" w:hAnsi="Franklin Gothic Book" w:cs="Arial Unicode MS"/>
          <w:lang w:val="ru-RU"/>
        </w:rPr>
        <w:t>околности наведених у члану 3.став 2.овог Правилника,</w:t>
      </w:r>
      <w:r w:rsidRPr="00597492">
        <w:rPr>
          <w:rFonts w:ascii="Franklin Gothic Book" w:eastAsia="Arial Unicode MS" w:hAnsi="Franklin Gothic Book" w:cs="Arial Unicode MS"/>
        </w:rPr>
        <w:t xml:space="preserve">  </w:t>
      </w:r>
      <w:r w:rsidRPr="00597492">
        <w:rPr>
          <w:rFonts w:ascii="Franklin Gothic Book" w:eastAsia="Arial Unicode MS" w:hAnsi="Franklin Gothic Book" w:cs="Arial Unicode MS"/>
          <w:lang w:val="ru-RU"/>
        </w:rPr>
        <w:t>избор</w:t>
      </w:r>
      <w:r w:rsidRPr="00597492">
        <w:rPr>
          <w:rFonts w:ascii="Franklin Gothic Book" w:eastAsia="Arial Unicode MS" w:hAnsi="Franklin Gothic Book" w:cs="Arial Unicode MS"/>
        </w:rPr>
        <w:t xml:space="preserve"> </w:t>
      </w:r>
      <w:r w:rsidRPr="00597492">
        <w:rPr>
          <w:rFonts w:ascii="Franklin Gothic Book" w:eastAsia="Arial Unicode MS" w:hAnsi="Franklin Gothic Book" w:cs="Arial Unicode MS"/>
          <w:lang w:val="ru-RU"/>
        </w:rPr>
        <w:t>чланова</w:t>
      </w:r>
      <w:r w:rsidRPr="00597492">
        <w:rPr>
          <w:rFonts w:ascii="Franklin Gothic Book" w:eastAsia="Arial Unicode MS" w:hAnsi="Franklin Gothic Book" w:cs="Arial Unicode MS"/>
        </w:rPr>
        <w:t xml:space="preserve"> </w:t>
      </w:r>
      <w:r w:rsidRPr="00597492">
        <w:rPr>
          <w:rFonts w:ascii="Franklin Gothic Book" w:eastAsia="Arial Unicode MS" w:hAnsi="Franklin Gothic Book" w:cs="Arial Unicode MS"/>
          <w:lang w:val="ru-RU"/>
        </w:rPr>
        <w:t>Студентског парламента може се организовати у термину који</w:t>
      </w:r>
      <w:r w:rsidRPr="00597492">
        <w:rPr>
          <w:rFonts w:ascii="Franklin Gothic Book" w:eastAsia="Arial Unicode MS" w:hAnsi="Franklin Gothic Book" w:cs="Arial Unicode MS"/>
        </w:rPr>
        <w:t xml:space="preserve"> </w:t>
      </w:r>
      <w:r w:rsidRPr="00597492">
        <w:rPr>
          <w:rFonts w:ascii="Franklin Gothic Book" w:eastAsia="Arial Unicode MS" w:hAnsi="Franklin Gothic Book" w:cs="Arial Unicode MS"/>
          <w:lang w:val="ru-RU"/>
        </w:rPr>
        <w:t>је различит у односу на термин избора за Студентски парламент Универзитета у Новом Саду.</w:t>
      </w:r>
    </w:p>
    <w:p w:rsidR="001B4449" w:rsidRPr="00864CD2" w:rsidRDefault="001B4449" w:rsidP="001B4449">
      <w:pPr>
        <w:jc w:val="center"/>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b/>
        </w:rPr>
        <w:t>Члан 5</w:t>
      </w:r>
      <w:r w:rsidRPr="00864CD2">
        <w:rPr>
          <w:rFonts w:ascii="Franklin Gothic Book" w:eastAsia="Arial Unicode MS" w:hAnsi="Franklin Gothic Book" w:cs="Arial Unicode MS"/>
        </w:rPr>
        <w:t>.</w:t>
      </w:r>
      <w:proofErr w:type="gramEnd"/>
      <w:r w:rsidRPr="00864CD2">
        <w:rPr>
          <w:rFonts w:ascii="Franklin Gothic Book" w:eastAsia="Arial Unicode MS" w:hAnsi="Franklin Gothic Book" w:cs="Arial Unicode MS"/>
        </w:rPr>
        <w:t xml:space="preserve"> </w:t>
      </w:r>
    </w:p>
    <w:p w:rsidR="001B4449"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Декан именује изборну комисију.</w:t>
      </w:r>
      <w:proofErr w:type="gramEnd"/>
      <w:r w:rsidRPr="00864CD2">
        <w:rPr>
          <w:rFonts w:ascii="Franklin Gothic Book" w:eastAsia="Arial Unicode MS" w:hAnsi="Franklin Gothic Book" w:cs="Arial Unicode MS"/>
        </w:rPr>
        <w:t xml:space="preserve"> </w:t>
      </w:r>
    </w:p>
    <w:p w:rsidR="00B8065D" w:rsidRPr="00597492" w:rsidRDefault="007928F2" w:rsidP="001B4449">
      <w:pPr>
        <w:jc w:val="both"/>
        <w:rPr>
          <w:rFonts w:ascii="Franklin Gothic Book" w:eastAsia="Arial Unicode MS" w:hAnsi="Franklin Gothic Book" w:cs="Arial Unicode MS"/>
        </w:rPr>
      </w:pPr>
      <w:proofErr w:type="gramStart"/>
      <w:r w:rsidRPr="00597492">
        <w:rPr>
          <w:rFonts w:ascii="Franklin Gothic Book" w:eastAsia="Arial Unicode MS" w:hAnsi="Franklin Gothic Book" w:cs="Arial Unicode MS"/>
        </w:rPr>
        <w:t>Изборна комисија има 5 чланова</w:t>
      </w:r>
      <w:r w:rsidR="00B8065D" w:rsidRPr="00597492">
        <w:rPr>
          <w:rFonts w:ascii="Franklin Gothic Book" w:eastAsia="Arial Unicode MS" w:hAnsi="Franklin Gothic Book" w:cs="Arial Unicode MS"/>
        </w:rPr>
        <w:t xml:space="preserve"> из реда студената.</w:t>
      </w:r>
      <w:proofErr w:type="gramEnd"/>
    </w:p>
    <w:p w:rsidR="001B4449" w:rsidRPr="00864CD2" w:rsidRDefault="001B4449" w:rsidP="001B4449">
      <w:pPr>
        <w:jc w:val="both"/>
        <w:rPr>
          <w:rFonts w:ascii="Franklin Gothic Book" w:eastAsia="Arial Unicode MS" w:hAnsi="Franklin Gothic Book" w:cs="Arial Unicode MS"/>
        </w:rPr>
      </w:pPr>
      <w:r w:rsidRPr="00864CD2">
        <w:rPr>
          <w:rFonts w:ascii="Franklin Gothic Book" w:eastAsia="Arial Unicode MS" w:hAnsi="Franklin Gothic Book" w:cs="Arial Unicode MS"/>
        </w:rPr>
        <w:t xml:space="preserve">Студентски </w:t>
      </w:r>
      <w:proofErr w:type="gramStart"/>
      <w:r w:rsidRPr="00864CD2">
        <w:rPr>
          <w:rFonts w:ascii="Franklin Gothic Book" w:eastAsia="Arial Unicode MS" w:hAnsi="Franklin Gothic Book" w:cs="Arial Unicode MS"/>
        </w:rPr>
        <w:t>парламент  предлаже</w:t>
      </w:r>
      <w:proofErr w:type="gramEnd"/>
      <w:r w:rsidRPr="00864CD2">
        <w:rPr>
          <w:rFonts w:ascii="Franklin Gothic Book" w:eastAsia="Arial Unicode MS" w:hAnsi="Franklin Gothic Book" w:cs="Arial Unicode MS"/>
        </w:rPr>
        <w:t xml:space="preserve">  чланове комисије. </w:t>
      </w:r>
    </w:p>
    <w:p w:rsidR="001B4449" w:rsidRPr="00864CD2" w:rsidRDefault="001B4449" w:rsidP="00A73D46">
      <w:pPr>
        <w:jc w:val="both"/>
        <w:rPr>
          <w:rFonts w:ascii="Franklin Gothic Book" w:eastAsia="Arial Unicode MS" w:hAnsi="Franklin Gothic Book" w:cs="Arial Unicode MS"/>
        </w:rPr>
      </w:pPr>
      <w:r w:rsidRPr="00864CD2">
        <w:rPr>
          <w:rFonts w:ascii="Franklin Gothic Book" w:eastAsia="Arial Unicode MS" w:hAnsi="Franklin Gothic Book" w:cs="Arial Unicode MS"/>
        </w:rPr>
        <w:t xml:space="preserve">Кандидат за члана Студентског </w:t>
      </w:r>
      <w:proofErr w:type="gramStart"/>
      <w:r w:rsidRPr="00864CD2">
        <w:rPr>
          <w:rFonts w:ascii="Franklin Gothic Book" w:eastAsia="Arial Unicode MS" w:hAnsi="Franklin Gothic Book" w:cs="Arial Unicode MS"/>
        </w:rPr>
        <w:t>парламента  не</w:t>
      </w:r>
      <w:proofErr w:type="gramEnd"/>
      <w:r w:rsidRPr="00864CD2">
        <w:rPr>
          <w:rFonts w:ascii="Franklin Gothic Book" w:eastAsia="Arial Unicode MS" w:hAnsi="Franklin Gothic Book" w:cs="Arial Unicode MS"/>
        </w:rPr>
        <w:t xml:space="preserve"> може бити члан ни Факултетске ни Универзитетске изборне комисије. </w:t>
      </w:r>
    </w:p>
    <w:p w:rsidR="001B4449" w:rsidRPr="00864CD2" w:rsidRDefault="001B4449" w:rsidP="001B4449">
      <w:pPr>
        <w:jc w:val="center"/>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b/>
        </w:rPr>
        <w:t>Члан 6</w:t>
      </w:r>
      <w:r w:rsidRPr="00864CD2">
        <w:rPr>
          <w:rFonts w:ascii="Franklin Gothic Book" w:eastAsia="Arial Unicode MS" w:hAnsi="Franklin Gothic Book" w:cs="Arial Unicode MS"/>
        </w:rPr>
        <w:t>.</w:t>
      </w:r>
      <w:proofErr w:type="gramEnd"/>
    </w:p>
    <w:p w:rsidR="001B4449" w:rsidRPr="00864CD2" w:rsidRDefault="001B4449" w:rsidP="001B4449">
      <w:pPr>
        <w:jc w:val="both"/>
        <w:rPr>
          <w:rFonts w:ascii="Franklin Gothic Book" w:eastAsia="Arial Unicode MS" w:hAnsi="Franklin Gothic Book" w:cs="Arial Unicode MS"/>
        </w:rPr>
      </w:pPr>
      <w:r w:rsidRPr="00864CD2">
        <w:rPr>
          <w:rFonts w:ascii="Franklin Gothic Book" w:eastAsia="Arial Unicode MS" w:hAnsi="Franklin Gothic Book" w:cs="Arial Unicode MS"/>
        </w:rPr>
        <w:t xml:space="preserve">Изборе за Студентски </w:t>
      </w:r>
      <w:proofErr w:type="gramStart"/>
      <w:r w:rsidRPr="00864CD2">
        <w:rPr>
          <w:rFonts w:ascii="Franklin Gothic Book" w:eastAsia="Arial Unicode MS" w:hAnsi="Franklin Gothic Book" w:cs="Arial Unicode MS"/>
        </w:rPr>
        <w:t>парламент  расписује</w:t>
      </w:r>
      <w:proofErr w:type="gramEnd"/>
      <w:r w:rsidRPr="00864CD2">
        <w:rPr>
          <w:rFonts w:ascii="Franklin Gothic Book" w:eastAsia="Arial Unicode MS" w:hAnsi="Franklin Gothic Book" w:cs="Arial Unicode MS"/>
        </w:rPr>
        <w:t xml:space="preserve"> декан. Одлуком о расписивању избора одређује се број чланова Студентског </w:t>
      </w:r>
      <w:proofErr w:type="gramStart"/>
      <w:r w:rsidRPr="00864CD2">
        <w:rPr>
          <w:rFonts w:ascii="Franklin Gothic Book" w:eastAsia="Arial Unicode MS" w:hAnsi="Franklin Gothic Book" w:cs="Arial Unicode MS"/>
        </w:rPr>
        <w:t>парламента  и</w:t>
      </w:r>
      <w:proofErr w:type="gramEnd"/>
      <w:r w:rsidRPr="00864CD2">
        <w:rPr>
          <w:rFonts w:ascii="Franklin Gothic Book" w:eastAsia="Arial Unicode MS" w:hAnsi="Franklin Gothic Book" w:cs="Arial Unicode MS"/>
        </w:rPr>
        <w:t xml:space="preserve"> период у коме се морају одржати избори. </w:t>
      </w:r>
      <w:proofErr w:type="gramStart"/>
      <w:r w:rsidRPr="00864CD2">
        <w:rPr>
          <w:rFonts w:ascii="Franklin Gothic Book" w:eastAsia="Arial Unicode MS" w:hAnsi="Franklin Gothic Book" w:cs="Arial Unicode MS"/>
        </w:rPr>
        <w:t>Даном расписивања избора почињу тећи рокови за вршење изборних радњи.</w:t>
      </w:r>
      <w:proofErr w:type="gramEnd"/>
      <w:r w:rsidRPr="00864CD2">
        <w:rPr>
          <w:rFonts w:ascii="Franklin Gothic Book" w:eastAsia="Arial Unicode MS" w:hAnsi="Franklin Gothic Book" w:cs="Arial Unicode MS"/>
        </w:rPr>
        <w:t xml:space="preserve"> </w:t>
      </w:r>
    </w:p>
    <w:p w:rsidR="001B4449" w:rsidRPr="0059749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 xml:space="preserve">Одлука о расписивању избора доставља се Студентском </w:t>
      </w:r>
      <w:r w:rsidRPr="00597492">
        <w:rPr>
          <w:rFonts w:ascii="Franklin Gothic Book" w:eastAsia="Arial Unicode MS" w:hAnsi="Franklin Gothic Book" w:cs="Arial Unicode MS"/>
        </w:rPr>
        <w:t xml:space="preserve">парламенту </w:t>
      </w:r>
      <w:r w:rsidR="00B8065D" w:rsidRPr="00597492">
        <w:rPr>
          <w:rFonts w:ascii="Franklin Gothic Book" w:eastAsia="Arial Unicode MS" w:hAnsi="Franklin Gothic Book" w:cs="Arial Unicode MS"/>
        </w:rPr>
        <w:t>и истиче на огласној табли Студентског парламента и интернет страници Факултета.</w:t>
      </w:r>
      <w:proofErr w:type="gramEnd"/>
    </w:p>
    <w:p w:rsidR="001B4449" w:rsidRPr="00864CD2" w:rsidRDefault="001B4449" w:rsidP="00A73D46">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Одлука о термину избора доставља се Универзитетској изборној комисији најкасније 7 дана пре одржавања избора у писаној форми.</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center"/>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b/>
        </w:rPr>
        <w:t>Члан 7</w:t>
      </w:r>
      <w:r w:rsidRPr="00864CD2">
        <w:rPr>
          <w:rFonts w:ascii="Franklin Gothic Book" w:eastAsia="Arial Unicode MS" w:hAnsi="Franklin Gothic Book" w:cs="Arial Unicode MS"/>
        </w:rPr>
        <w:t>.</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Избори за Студентски парламент могу се одржати најраније 28 дана од дана расписивања избора.</w:t>
      </w:r>
      <w:proofErr w:type="gramEnd"/>
      <w:r w:rsidRPr="00864CD2">
        <w:rPr>
          <w:rFonts w:ascii="Franklin Gothic Book" w:eastAsia="Arial Unicode MS" w:hAnsi="Franklin Gothic Book" w:cs="Arial Unicode MS"/>
        </w:rPr>
        <w:t xml:space="preserve"> </w:t>
      </w:r>
      <w:proofErr w:type="gramStart"/>
      <w:r w:rsidRPr="00864CD2">
        <w:rPr>
          <w:rFonts w:ascii="Franklin Gothic Book" w:eastAsia="Arial Unicode MS" w:hAnsi="Franklin Gothic Book" w:cs="Arial Unicode MS"/>
        </w:rPr>
        <w:t>Од дана расписивања избора до дана предаје кандидатура мора да протекне најмање 14 дана.</w:t>
      </w:r>
      <w:proofErr w:type="gramEnd"/>
      <w:r w:rsidRPr="00864CD2">
        <w:rPr>
          <w:rFonts w:ascii="Franklin Gothic Book" w:eastAsia="Arial Unicode MS" w:hAnsi="Franklin Gothic Book" w:cs="Arial Unicode MS"/>
        </w:rPr>
        <w:t xml:space="preserve"> </w:t>
      </w:r>
      <w:proofErr w:type="gramStart"/>
      <w:r w:rsidRPr="00864CD2">
        <w:rPr>
          <w:rFonts w:ascii="Franklin Gothic Book" w:eastAsia="Arial Unicode MS" w:hAnsi="Franklin Gothic Book" w:cs="Arial Unicode MS"/>
        </w:rPr>
        <w:t>Од истицања листе кандидата до дана одржавања избора мора да протекне најмање 14 дана.</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center"/>
        <w:rPr>
          <w:rFonts w:ascii="Franklin Gothic Book" w:eastAsia="Arial Unicode MS" w:hAnsi="Franklin Gothic Book" w:cs="Arial Unicode MS"/>
          <w:b/>
        </w:rPr>
      </w:pPr>
      <w:proofErr w:type="gramStart"/>
      <w:r w:rsidRPr="00864CD2">
        <w:rPr>
          <w:rFonts w:ascii="Franklin Gothic Book" w:eastAsia="Arial Unicode MS" w:hAnsi="Franklin Gothic Book" w:cs="Arial Unicode MS"/>
          <w:b/>
        </w:rPr>
        <w:t>Члан 8.</w:t>
      </w:r>
      <w:proofErr w:type="gramEnd"/>
      <w:r w:rsidRPr="00864CD2">
        <w:rPr>
          <w:rFonts w:ascii="Franklin Gothic Book" w:eastAsia="Arial Unicode MS" w:hAnsi="Franklin Gothic Book" w:cs="Arial Unicode MS"/>
          <w:b/>
        </w:rPr>
        <w:t xml:space="preserve"> </w:t>
      </w:r>
    </w:p>
    <w:p w:rsidR="007928F2" w:rsidRPr="007928F2" w:rsidRDefault="001B4449" w:rsidP="001B4449">
      <w:pPr>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Приликом избора за Студентски парламент Факултет представља једну изборну јединицу.</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center"/>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b/>
        </w:rPr>
        <w:t>Члан 9</w:t>
      </w:r>
      <w:r w:rsidRPr="00864CD2">
        <w:rPr>
          <w:rFonts w:ascii="Franklin Gothic Book" w:eastAsia="Arial Unicode MS" w:hAnsi="Franklin Gothic Book" w:cs="Arial Unicode MS"/>
        </w:rPr>
        <w:t>.</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Списак студената који води студентска служба Факултета уједно је и бирачки списак.</w:t>
      </w:r>
      <w:proofErr w:type="gramEnd"/>
      <w:r w:rsidRPr="00864CD2">
        <w:rPr>
          <w:rFonts w:ascii="Franklin Gothic Book" w:eastAsia="Arial Unicode MS" w:hAnsi="Franklin Gothic Book" w:cs="Arial Unicode MS"/>
        </w:rPr>
        <w:t xml:space="preserve"> </w:t>
      </w:r>
      <w:proofErr w:type="gramStart"/>
      <w:r w:rsidRPr="00864CD2">
        <w:rPr>
          <w:rFonts w:ascii="Franklin Gothic Book" w:eastAsia="Arial Unicode MS" w:hAnsi="Franklin Gothic Book" w:cs="Arial Unicode MS"/>
        </w:rPr>
        <w:t>Студентска служба и изборна комисија старају се о потпуности и тачности података у бирачком списку.</w:t>
      </w:r>
      <w:proofErr w:type="gramEnd"/>
      <w:r w:rsidRPr="00864CD2">
        <w:rPr>
          <w:rFonts w:ascii="Franklin Gothic Book" w:eastAsia="Arial Unicode MS" w:hAnsi="Franklin Gothic Book" w:cs="Arial Unicode MS"/>
        </w:rPr>
        <w:t xml:space="preserve"> </w:t>
      </w:r>
      <w:proofErr w:type="gramStart"/>
      <w:r w:rsidRPr="00864CD2">
        <w:rPr>
          <w:rFonts w:ascii="Franklin Gothic Book" w:eastAsia="Arial Unicode MS" w:hAnsi="Franklin Gothic Book" w:cs="Arial Unicode MS"/>
        </w:rPr>
        <w:t>Студент може извршити увид у бирачки списак.</w:t>
      </w:r>
      <w:proofErr w:type="gramEnd"/>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 xml:space="preserve">Уколико студент сматра да постоје неправилности у бирачком списку, има право да поднесе приговор </w:t>
      </w:r>
      <w:r w:rsidR="009F524C" w:rsidRPr="00864CD2">
        <w:rPr>
          <w:rFonts w:ascii="Franklin Gothic Book" w:eastAsia="Arial Unicode MS" w:hAnsi="Franklin Gothic Book" w:cs="Arial Unicode MS"/>
        </w:rPr>
        <w:t>изборној комисији</w:t>
      </w:r>
      <w:r w:rsidRPr="00864CD2">
        <w:rPr>
          <w:rFonts w:ascii="Franklin Gothic Book" w:eastAsia="Arial Unicode MS" w:hAnsi="Franklin Gothic Book" w:cs="Arial Unicode MS"/>
        </w:rPr>
        <w:t>, најкасније 3 дана пре закључења списка.</w:t>
      </w:r>
      <w:proofErr w:type="gramEnd"/>
      <w:r w:rsidRPr="00864CD2">
        <w:rPr>
          <w:rFonts w:ascii="Franklin Gothic Book" w:eastAsia="Arial Unicode MS" w:hAnsi="Franklin Gothic Book" w:cs="Arial Unicode MS"/>
        </w:rPr>
        <w:t xml:space="preserve"> </w:t>
      </w:r>
      <w:proofErr w:type="gramStart"/>
      <w:r w:rsidRPr="00864CD2">
        <w:rPr>
          <w:rFonts w:ascii="Franklin Gothic Book" w:eastAsia="Arial Unicode MS" w:hAnsi="Franklin Gothic Book" w:cs="Arial Unicode MS"/>
        </w:rPr>
        <w:t>Изборна комисија</w:t>
      </w:r>
      <w:r w:rsidR="00597492">
        <w:rPr>
          <w:rFonts w:ascii="Franklin Gothic Book" w:eastAsia="Arial Unicode MS" w:hAnsi="Franklin Gothic Book" w:cs="Arial Unicode MS"/>
        </w:rPr>
        <w:t xml:space="preserve"> </w:t>
      </w:r>
      <w:r w:rsidRPr="00864CD2">
        <w:rPr>
          <w:rFonts w:ascii="Franklin Gothic Book" w:eastAsia="Arial Unicode MS" w:hAnsi="Franklin Gothic Book" w:cs="Arial Unicode MS"/>
        </w:rPr>
        <w:t>дужна је да донесе одлуку у року од 2 дана, а најкасније до закључења списка.</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Исправке бирачког списка након закључења могуће су само на основу одлуке декана Факултета.</w:t>
      </w:r>
      <w:proofErr w:type="gramEnd"/>
      <w:r w:rsidRPr="00864CD2">
        <w:rPr>
          <w:rFonts w:ascii="Franklin Gothic Book" w:eastAsia="Arial Unicode MS" w:hAnsi="Franklin Gothic Book" w:cs="Arial Unicode MS"/>
        </w:rPr>
        <w:t xml:space="preserve"> </w:t>
      </w:r>
    </w:p>
    <w:p w:rsidR="00A73D46" w:rsidRPr="00864CD2" w:rsidRDefault="001B4449" w:rsidP="001B4449">
      <w:pPr>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lastRenderedPageBreak/>
        <w:t>Студентска служба доставља оверени списак студената изборној комисији најкасније 7 дана од дана расписивања избора.</w:t>
      </w:r>
      <w:proofErr w:type="gramEnd"/>
    </w:p>
    <w:p w:rsidR="001B4449" w:rsidRPr="00864CD2" w:rsidRDefault="001B4449" w:rsidP="001B4449">
      <w:pPr>
        <w:jc w:val="center"/>
        <w:rPr>
          <w:rFonts w:ascii="Franklin Gothic Book" w:eastAsia="Arial Unicode MS" w:hAnsi="Franklin Gothic Book" w:cs="Arial Unicode MS"/>
          <w:b/>
        </w:rPr>
      </w:pPr>
      <w:proofErr w:type="gramStart"/>
      <w:r w:rsidRPr="00864CD2">
        <w:rPr>
          <w:rFonts w:ascii="Franklin Gothic Book" w:eastAsia="Arial Unicode MS" w:hAnsi="Franklin Gothic Book" w:cs="Arial Unicode MS"/>
          <w:b/>
        </w:rPr>
        <w:t>Члан 10.</w:t>
      </w:r>
      <w:proofErr w:type="gramEnd"/>
      <w:r w:rsidRPr="00864CD2">
        <w:rPr>
          <w:rFonts w:ascii="Franklin Gothic Book" w:eastAsia="Arial Unicode MS" w:hAnsi="Franklin Gothic Book" w:cs="Arial Unicode MS"/>
          <w:b/>
        </w:rPr>
        <w:t xml:space="preserve"> </w:t>
      </w:r>
    </w:p>
    <w:p w:rsidR="00B8065D" w:rsidRPr="00597492" w:rsidRDefault="001B4449" w:rsidP="00A73D46">
      <w:pPr>
        <w:jc w:val="both"/>
        <w:rPr>
          <w:rFonts w:ascii="Franklin Gothic Book" w:eastAsia="Arial Unicode MS" w:hAnsi="Franklin Gothic Book" w:cs="Arial Unicode MS"/>
        </w:rPr>
      </w:pPr>
      <w:r w:rsidRPr="00864CD2">
        <w:rPr>
          <w:rFonts w:ascii="Franklin Gothic Book" w:eastAsia="Arial Unicode MS" w:hAnsi="Franklin Gothic Book" w:cs="Arial Unicode MS"/>
        </w:rPr>
        <w:t>Избори трају један радни д</w:t>
      </w:r>
      <w:r w:rsidR="00E52E4B">
        <w:rPr>
          <w:rFonts w:ascii="Franklin Gothic Book" w:eastAsia="Arial Unicode MS" w:hAnsi="Franklin Gothic Book" w:cs="Arial Unicode MS"/>
        </w:rPr>
        <w:t>ан, у периоду од 8 до 18 часова</w:t>
      </w:r>
      <w:r w:rsidRPr="00864CD2">
        <w:rPr>
          <w:rFonts w:ascii="Franklin Gothic Book" w:eastAsia="Arial Unicode MS" w:hAnsi="Franklin Gothic Book" w:cs="Arial Unicode MS"/>
        </w:rPr>
        <w:t xml:space="preserve"> </w:t>
      </w:r>
      <w:r w:rsidR="00E52E4B" w:rsidRPr="00597492">
        <w:rPr>
          <w:rFonts w:ascii="Franklin Gothic Book" w:eastAsia="Arial Unicode MS" w:hAnsi="Franklin Gothic Book" w:cs="Arial Unicode MS"/>
        </w:rPr>
        <w:t>, у континуираном трајању од најмање 8 сати.</w:t>
      </w:r>
    </w:p>
    <w:p w:rsidR="001B4449" w:rsidRPr="00864CD2" w:rsidRDefault="001B4449" w:rsidP="00A73D46">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Избори се одржавају у одговарајућем простору Факултета, на шта сагласност даје факултетска изборна комисија.</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center"/>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b/>
        </w:rPr>
        <w:t>Члан 11</w:t>
      </w:r>
      <w:r w:rsidRPr="00864CD2">
        <w:rPr>
          <w:rFonts w:ascii="Franklin Gothic Book" w:eastAsia="Arial Unicode MS" w:hAnsi="Franklin Gothic Book" w:cs="Arial Unicode MS"/>
        </w:rPr>
        <w:t>.</w:t>
      </w:r>
      <w:proofErr w:type="gramEnd"/>
      <w:r w:rsidRPr="00864CD2">
        <w:rPr>
          <w:rFonts w:ascii="Franklin Gothic Book" w:eastAsia="Arial Unicode MS" w:hAnsi="Franklin Gothic Book" w:cs="Arial Unicode MS"/>
        </w:rPr>
        <w:t xml:space="preserve"> </w:t>
      </w:r>
    </w:p>
    <w:p w:rsidR="001B4449" w:rsidRPr="00864CD2" w:rsidRDefault="001B4449" w:rsidP="001B4449">
      <w:pPr>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Сваки студент гласа лично и у току одржавања избора може гласати само једанпут.</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center"/>
        <w:rPr>
          <w:rFonts w:ascii="Franklin Gothic Book" w:eastAsia="Arial Unicode MS" w:hAnsi="Franklin Gothic Book" w:cs="Arial Unicode MS"/>
          <w:b/>
        </w:rPr>
      </w:pPr>
      <w:proofErr w:type="gramStart"/>
      <w:r w:rsidRPr="00864CD2">
        <w:rPr>
          <w:rFonts w:ascii="Franklin Gothic Book" w:eastAsia="Arial Unicode MS" w:hAnsi="Franklin Gothic Book" w:cs="Arial Unicode MS"/>
          <w:b/>
        </w:rPr>
        <w:t>Члан 12.</w:t>
      </w:r>
      <w:proofErr w:type="gramEnd"/>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Факултет штампа гласачке листиће на српском језику ћириличним писмом, односно изузетно на језику националне мањине или на страном језику под условом да Факултет има акредитован бар један студијски програм на том језику.</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Гласачки листићи се оверавају печатом факултета.</w:t>
      </w:r>
      <w:proofErr w:type="gramEnd"/>
      <w:r w:rsidRPr="00864CD2">
        <w:rPr>
          <w:rFonts w:ascii="Franklin Gothic Book" w:eastAsia="Arial Unicode MS" w:hAnsi="Franklin Gothic Book" w:cs="Arial Unicode MS"/>
        </w:rPr>
        <w:t xml:space="preserve"> </w:t>
      </w:r>
    </w:p>
    <w:p w:rsidR="001B4449" w:rsidRPr="00864CD2" w:rsidRDefault="001B4449" w:rsidP="00A73D46">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Пре почетка избора објављује се укупан број оверених гласачких листића и уноси се у записник.</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center"/>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b/>
        </w:rPr>
        <w:t>Члан 13</w:t>
      </w:r>
      <w:r w:rsidRPr="00864CD2">
        <w:rPr>
          <w:rFonts w:ascii="Franklin Gothic Book" w:eastAsia="Arial Unicode MS" w:hAnsi="Franklin Gothic Book" w:cs="Arial Unicode MS"/>
        </w:rPr>
        <w:t>.</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both"/>
        <w:rPr>
          <w:rFonts w:ascii="Franklin Gothic Book" w:eastAsia="Arial Unicode MS" w:hAnsi="Franklin Gothic Book" w:cs="Arial Unicode MS"/>
        </w:rPr>
      </w:pPr>
      <w:r w:rsidRPr="00864CD2">
        <w:rPr>
          <w:rFonts w:ascii="Franklin Gothic Book" w:eastAsia="Arial Unicode MS" w:hAnsi="Franklin Gothic Book" w:cs="Arial Unicode MS"/>
        </w:rPr>
        <w:t xml:space="preserve">Гласачки листић за чланове Студентског </w:t>
      </w:r>
      <w:proofErr w:type="gramStart"/>
      <w:r w:rsidRPr="00864CD2">
        <w:rPr>
          <w:rFonts w:ascii="Franklin Gothic Book" w:eastAsia="Arial Unicode MS" w:hAnsi="Franklin Gothic Book" w:cs="Arial Unicode MS"/>
        </w:rPr>
        <w:t>парламента  садржи</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both"/>
        <w:rPr>
          <w:rFonts w:ascii="Franklin Gothic Book" w:eastAsia="Arial Unicode MS" w:hAnsi="Franklin Gothic Book" w:cs="Arial Unicode MS"/>
        </w:rPr>
      </w:pPr>
      <w:r w:rsidRPr="00864CD2">
        <w:rPr>
          <w:rFonts w:ascii="Franklin Gothic Book" w:eastAsia="Arial Unicode MS" w:hAnsi="Franklin Gothic Book" w:cs="Arial Unicode MS"/>
        </w:rPr>
        <w:t xml:space="preserve">1. </w:t>
      </w:r>
      <w:proofErr w:type="gramStart"/>
      <w:r w:rsidRPr="00864CD2">
        <w:rPr>
          <w:rFonts w:ascii="Franklin Gothic Book" w:eastAsia="Arial Unicode MS" w:hAnsi="Franklin Gothic Book" w:cs="Arial Unicode MS"/>
        </w:rPr>
        <w:t>констатацију</w:t>
      </w:r>
      <w:proofErr w:type="gramEnd"/>
      <w:r w:rsidRPr="00864CD2">
        <w:rPr>
          <w:rFonts w:ascii="Franklin Gothic Book" w:eastAsia="Arial Unicode MS" w:hAnsi="Franklin Gothic Book" w:cs="Arial Unicode MS"/>
        </w:rPr>
        <w:t xml:space="preserve"> да се гласа за чланове Студентског парламента  са даном избора; </w:t>
      </w:r>
    </w:p>
    <w:p w:rsidR="001B4449" w:rsidRPr="00864CD2" w:rsidRDefault="001B4449" w:rsidP="001B4449">
      <w:pPr>
        <w:jc w:val="both"/>
        <w:rPr>
          <w:rFonts w:ascii="Franklin Gothic Book" w:eastAsia="Arial Unicode MS" w:hAnsi="Franklin Gothic Book" w:cs="Arial Unicode MS"/>
        </w:rPr>
      </w:pPr>
      <w:r w:rsidRPr="00864CD2">
        <w:rPr>
          <w:rFonts w:ascii="Franklin Gothic Book" w:eastAsia="Arial Unicode MS" w:hAnsi="Franklin Gothic Book" w:cs="Arial Unicode MS"/>
        </w:rPr>
        <w:t xml:space="preserve">2. </w:t>
      </w:r>
      <w:proofErr w:type="gramStart"/>
      <w:r w:rsidRPr="00864CD2">
        <w:rPr>
          <w:rFonts w:ascii="Franklin Gothic Book" w:eastAsia="Arial Unicode MS" w:hAnsi="Franklin Gothic Book" w:cs="Arial Unicode MS"/>
        </w:rPr>
        <w:t>упутство</w:t>
      </w:r>
      <w:proofErr w:type="gramEnd"/>
      <w:r w:rsidRPr="00864CD2">
        <w:rPr>
          <w:rFonts w:ascii="Franklin Gothic Book" w:eastAsia="Arial Unicode MS" w:hAnsi="Franklin Gothic Book" w:cs="Arial Unicode MS"/>
        </w:rPr>
        <w:t xml:space="preserve"> за гласање и начин гласања, којим се прецизира на који начин и за колико максимално кандидата студент може да гласа; </w:t>
      </w:r>
    </w:p>
    <w:p w:rsidR="001B4449" w:rsidRPr="00864CD2" w:rsidRDefault="001B4449" w:rsidP="001B4449">
      <w:pPr>
        <w:jc w:val="both"/>
        <w:rPr>
          <w:rFonts w:ascii="Franklin Gothic Book" w:eastAsia="Arial Unicode MS" w:hAnsi="Franklin Gothic Book" w:cs="Arial Unicode MS"/>
        </w:rPr>
      </w:pPr>
      <w:r w:rsidRPr="00864CD2">
        <w:rPr>
          <w:rFonts w:ascii="Franklin Gothic Book" w:eastAsia="Arial Unicode MS" w:hAnsi="Franklin Gothic Book" w:cs="Arial Unicode MS"/>
        </w:rPr>
        <w:t xml:space="preserve">3. </w:t>
      </w:r>
      <w:proofErr w:type="gramStart"/>
      <w:r w:rsidRPr="00864CD2">
        <w:rPr>
          <w:rFonts w:ascii="Franklin Gothic Book" w:eastAsia="Arial Unicode MS" w:hAnsi="Franklin Gothic Book" w:cs="Arial Unicode MS"/>
        </w:rPr>
        <w:t>редни</w:t>
      </w:r>
      <w:proofErr w:type="gramEnd"/>
      <w:r w:rsidRPr="00864CD2">
        <w:rPr>
          <w:rFonts w:ascii="Franklin Gothic Book" w:eastAsia="Arial Unicode MS" w:hAnsi="Franklin Gothic Book" w:cs="Arial Unicode MS"/>
        </w:rPr>
        <w:t xml:space="preserve"> број који се ставља испред имена кандидата; </w:t>
      </w:r>
    </w:p>
    <w:p w:rsidR="00597492" w:rsidRPr="00597492" w:rsidRDefault="001B4449" w:rsidP="00A73D46">
      <w:pPr>
        <w:jc w:val="both"/>
        <w:rPr>
          <w:rFonts w:ascii="Franklin Gothic Book" w:eastAsia="Arial Unicode MS" w:hAnsi="Franklin Gothic Book" w:cs="Arial Unicode MS"/>
        </w:rPr>
      </w:pPr>
      <w:r w:rsidRPr="00864CD2">
        <w:rPr>
          <w:rFonts w:ascii="Franklin Gothic Book" w:eastAsia="Arial Unicode MS" w:hAnsi="Franklin Gothic Book" w:cs="Arial Unicode MS"/>
        </w:rPr>
        <w:t xml:space="preserve">4. </w:t>
      </w:r>
      <w:proofErr w:type="gramStart"/>
      <w:r w:rsidRPr="00864CD2">
        <w:rPr>
          <w:rFonts w:ascii="Franklin Gothic Book" w:eastAsia="Arial Unicode MS" w:hAnsi="Franklin Gothic Book" w:cs="Arial Unicode MS"/>
        </w:rPr>
        <w:t>име</w:t>
      </w:r>
      <w:proofErr w:type="gramEnd"/>
      <w:r w:rsidRPr="00864CD2">
        <w:rPr>
          <w:rFonts w:ascii="Franklin Gothic Book" w:eastAsia="Arial Unicode MS" w:hAnsi="Franklin Gothic Book" w:cs="Arial Unicode MS"/>
        </w:rPr>
        <w:t xml:space="preserve"> и презиме кандидата, студијски програм, годину студија.  </w:t>
      </w:r>
    </w:p>
    <w:p w:rsidR="001B4449" w:rsidRPr="00864CD2" w:rsidRDefault="001B4449" w:rsidP="001B4449">
      <w:pPr>
        <w:jc w:val="center"/>
        <w:rPr>
          <w:rFonts w:ascii="Franklin Gothic Book" w:eastAsia="Arial Unicode MS" w:hAnsi="Franklin Gothic Book" w:cs="Arial Unicode MS"/>
          <w:b/>
        </w:rPr>
      </w:pPr>
      <w:proofErr w:type="gramStart"/>
      <w:r w:rsidRPr="00864CD2">
        <w:rPr>
          <w:rFonts w:ascii="Franklin Gothic Book" w:eastAsia="Arial Unicode MS" w:hAnsi="Franklin Gothic Book" w:cs="Arial Unicode MS"/>
          <w:b/>
        </w:rPr>
        <w:t>Члан 14.</w:t>
      </w:r>
      <w:proofErr w:type="gramEnd"/>
      <w:r w:rsidRPr="00864CD2">
        <w:rPr>
          <w:rFonts w:ascii="Franklin Gothic Book" w:eastAsia="Arial Unicode MS" w:hAnsi="Franklin Gothic Book" w:cs="Arial Unicode MS"/>
          <w:b/>
        </w:rPr>
        <w:t xml:space="preserve"> </w:t>
      </w:r>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Пре преузимања гласачких листића студент саопштава изборној комисији своје лично име и презиме.</w:t>
      </w:r>
      <w:proofErr w:type="gramEnd"/>
      <w:r w:rsidRPr="00864CD2">
        <w:rPr>
          <w:rFonts w:ascii="Franklin Gothic Book" w:eastAsia="Arial Unicode MS" w:hAnsi="Franklin Gothic Book" w:cs="Arial Unicode MS"/>
        </w:rPr>
        <w:t xml:space="preserve"> </w:t>
      </w:r>
      <w:proofErr w:type="gramStart"/>
      <w:r w:rsidRPr="00864CD2">
        <w:rPr>
          <w:rFonts w:ascii="Franklin Gothic Book" w:eastAsia="Arial Unicode MS" w:hAnsi="Franklin Gothic Book" w:cs="Arial Unicode MS"/>
        </w:rPr>
        <w:t>Идентитет доказује индексом, студентском идентификационом картицом, личном картом, пасошем или возачком дозволом.</w:t>
      </w:r>
      <w:proofErr w:type="gramEnd"/>
      <w:r w:rsidRPr="00864CD2">
        <w:rPr>
          <w:rFonts w:ascii="Franklin Gothic Book" w:eastAsia="Arial Unicode MS" w:hAnsi="Franklin Gothic Book" w:cs="Arial Unicode MS"/>
        </w:rPr>
        <w:t xml:space="preserve"> </w:t>
      </w:r>
    </w:p>
    <w:p w:rsidR="00F56D27"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При преузимању листића студент се потписује поред свог имена у бирачком списку, а члан изборне комисије заокружује број испред имена.</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center"/>
        <w:rPr>
          <w:rFonts w:ascii="Franklin Gothic Book" w:eastAsia="Arial Unicode MS" w:hAnsi="Franklin Gothic Book" w:cs="Arial Unicode MS"/>
          <w:b/>
        </w:rPr>
      </w:pPr>
      <w:proofErr w:type="gramStart"/>
      <w:r w:rsidRPr="00864CD2">
        <w:rPr>
          <w:rFonts w:ascii="Franklin Gothic Book" w:eastAsia="Arial Unicode MS" w:hAnsi="Franklin Gothic Book" w:cs="Arial Unicode MS"/>
          <w:b/>
        </w:rPr>
        <w:t>Члан 15.</w:t>
      </w:r>
      <w:proofErr w:type="gramEnd"/>
      <w:r w:rsidRPr="00864CD2">
        <w:rPr>
          <w:rFonts w:ascii="Franklin Gothic Book" w:eastAsia="Arial Unicode MS" w:hAnsi="Franklin Gothic Book" w:cs="Arial Unicode MS"/>
          <w:b/>
        </w:rPr>
        <w:t xml:space="preserve"> </w:t>
      </w:r>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Избори за Студентски парламент могу имати два изборна круга.</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lastRenderedPageBreak/>
        <w:t>За први изборни круг постоји изборни цензус који износи 5% од укупног броја студената са правом гласа.</w:t>
      </w:r>
      <w:proofErr w:type="gramEnd"/>
      <w:r w:rsidRPr="00864CD2">
        <w:rPr>
          <w:rFonts w:ascii="Franklin Gothic Book" w:eastAsia="Arial Unicode MS" w:hAnsi="Franklin Gothic Book" w:cs="Arial Unicode MS"/>
        </w:rPr>
        <w:t xml:space="preserve"> </w:t>
      </w:r>
      <w:proofErr w:type="gramStart"/>
      <w:r w:rsidRPr="00864CD2">
        <w:rPr>
          <w:rFonts w:ascii="Franklin Gothic Book" w:eastAsia="Arial Unicode MS" w:hAnsi="Franklin Gothic Book" w:cs="Arial Unicode MS"/>
        </w:rPr>
        <w:t>Уколико на изборе за Студентски парламент не изађе потребан број студената, избори се понављају за тачно 7 дана.</w:t>
      </w:r>
      <w:proofErr w:type="gramEnd"/>
      <w:r w:rsidRPr="00864CD2">
        <w:rPr>
          <w:rFonts w:ascii="Franklin Gothic Book" w:eastAsia="Arial Unicode MS" w:hAnsi="Franklin Gothic Book" w:cs="Arial Unicode MS"/>
        </w:rPr>
        <w:t xml:space="preserve"> </w:t>
      </w:r>
    </w:p>
    <w:p w:rsidR="001B4449" w:rsidRPr="00864CD2" w:rsidRDefault="001B4449" w:rsidP="001B4449">
      <w:pPr>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За други изборни круг не постоји изборни цензус.</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center"/>
        <w:rPr>
          <w:rFonts w:ascii="Franklin Gothic Book" w:eastAsia="Arial Unicode MS" w:hAnsi="Franklin Gothic Book" w:cs="Arial Unicode MS"/>
          <w:b/>
        </w:rPr>
      </w:pPr>
      <w:proofErr w:type="gramStart"/>
      <w:r w:rsidRPr="00864CD2">
        <w:rPr>
          <w:rFonts w:ascii="Franklin Gothic Book" w:eastAsia="Arial Unicode MS" w:hAnsi="Franklin Gothic Book" w:cs="Arial Unicode MS"/>
          <w:b/>
        </w:rPr>
        <w:t>Члан 16.</w:t>
      </w:r>
      <w:proofErr w:type="gramEnd"/>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 xml:space="preserve">За члана Студентског парламента </w:t>
      </w:r>
      <w:r w:rsidRPr="00864CD2">
        <w:rPr>
          <w:rFonts w:ascii="Franklin Gothic Book" w:eastAsia="Arial Unicode MS" w:hAnsi="Franklin Gothic Book" w:cs="Arial Unicode MS"/>
          <w:strike/>
        </w:rPr>
        <w:t>Универзитета</w:t>
      </w:r>
      <w:r w:rsidRPr="00864CD2">
        <w:rPr>
          <w:rFonts w:ascii="Franklin Gothic Book" w:eastAsia="Arial Unicode MS" w:hAnsi="Franklin Gothic Book" w:cs="Arial Unicode MS"/>
        </w:rPr>
        <w:t xml:space="preserve"> може се кандидовати сваки студент који прикупи најмање</w:t>
      </w:r>
      <w:r w:rsidR="00597492">
        <w:rPr>
          <w:rFonts w:ascii="Franklin Gothic Book" w:eastAsia="Arial Unicode MS" w:hAnsi="Franklin Gothic Book" w:cs="Arial Unicode MS"/>
        </w:rPr>
        <w:t xml:space="preserve"> </w:t>
      </w:r>
      <w:r w:rsidRPr="00864CD2">
        <w:rPr>
          <w:rFonts w:ascii="Franklin Gothic Book" w:eastAsia="Arial Unicode MS" w:hAnsi="Franklin Gothic Book" w:cs="Arial Unicode MS"/>
        </w:rPr>
        <w:t>20 потписа студената.</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Изузетно, од примене става 1 изузети су Унија ромских студената Универзитета у Новом Саду и Новосадско удружење студената са инвалидитетом.</w:t>
      </w:r>
      <w:proofErr w:type="gramEnd"/>
      <w:r w:rsidRPr="00864CD2">
        <w:rPr>
          <w:rFonts w:ascii="Franklin Gothic Book" w:eastAsia="Arial Unicode MS" w:hAnsi="Franklin Gothic Book" w:cs="Arial Unicode MS"/>
        </w:rPr>
        <w:t xml:space="preserve"> </w:t>
      </w:r>
    </w:p>
    <w:p w:rsidR="001B4449" w:rsidRPr="00864CD2" w:rsidRDefault="001B4449" w:rsidP="00A73D46">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Студент има право да потписом подржи кандидатуру максимално онолико студената колико има чланова у Студентском парламенту тј.15.</w:t>
      </w:r>
      <w:proofErr w:type="gramEnd"/>
    </w:p>
    <w:p w:rsidR="001B4449" w:rsidRPr="00864CD2" w:rsidRDefault="001B4449" w:rsidP="001B4449">
      <w:pPr>
        <w:jc w:val="center"/>
        <w:rPr>
          <w:rFonts w:ascii="Franklin Gothic Book" w:eastAsia="Arial Unicode MS" w:hAnsi="Franklin Gothic Book" w:cs="Arial Unicode MS"/>
          <w:b/>
        </w:rPr>
      </w:pPr>
      <w:proofErr w:type="gramStart"/>
      <w:r w:rsidRPr="00864CD2">
        <w:rPr>
          <w:rFonts w:ascii="Franklin Gothic Book" w:eastAsia="Arial Unicode MS" w:hAnsi="Franklin Gothic Book" w:cs="Arial Unicode MS"/>
          <w:b/>
        </w:rPr>
        <w:t>Члан 17.</w:t>
      </w:r>
      <w:proofErr w:type="gramEnd"/>
      <w:r w:rsidRPr="00864CD2">
        <w:rPr>
          <w:rFonts w:ascii="Franklin Gothic Book" w:eastAsia="Arial Unicode MS" w:hAnsi="Franklin Gothic Book" w:cs="Arial Unicode MS"/>
          <w:b/>
        </w:rPr>
        <w:t xml:space="preserve"> </w:t>
      </w:r>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Изборна комисија прати и врши контролу изборног поступка и одлучује по приговорима, кao и по правилу на лицу места спроводи контролу самих избора.</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Изборна комисија непосредно спроводи гласање на бирачком месту, прикупља кандидатуре, обезбеђује правилност и тајност гласања и стара се о одржавању реда на бирачком месту за време гласања.</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center"/>
        <w:rPr>
          <w:rFonts w:ascii="Franklin Gothic Book" w:eastAsia="Arial Unicode MS" w:hAnsi="Franklin Gothic Book" w:cs="Arial Unicode MS"/>
          <w:b/>
        </w:rPr>
      </w:pPr>
      <w:proofErr w:type="gramStart"/>
      <w:r w:rsidRPr="00864CD2">
        <w:rPr>
          <w:rFonts w:ascii="Franklin Gothic Book" w:eastAsia="Arial Unicode MS" w:hAnsi="Franklin Gothic Book" w:cs="Arial Unicode MS"/>
          <w:b/>
        </w:rPr>
        <w:t>Члан 18.</w:t>
      </w:r>
      <w:proofErr w:type="gramEnd"/>
      <w:r w:rsidRPr="00864CD2">
        <w:rPr>
          <w:rFonts w:ascii="Franklin Gothic Book" w:eastAsia="Arial Unicode MS" w:hAnsi="Franklin Gothic Book" w:cs="Arial Unicode MS"/>
          <w:b/>
        </w:rPr>
        <w:t xml:space="preserve"> </w:t>
      </w:r>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Кандидатуре се подносе изборној комисији.</w:t>
      </w:r>
      <w:proofErr w:type="gramEnd"/>
      <w:r w:rsidRPr="00864CD2">
        <w:rPr>
          <w:rFonts w:ascii="Franklin Gothic Book" w:eastAsia="Arial Unicode MS" w:hAnsi="Franklin Gothic Book" w:cs="Arial Unicode MS"/>
        </w:rPr>
        <w:t xml:space="preserve"> </w:t>
      </w:r>
    </w:p>
    <w:p w:rsidR="001B4449"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Кандидатура садржи име и презиме студента, назив факултета, студијски програм, годину студија и просечну оцену студија (осим за студенте прве године студија), биографију и списак са потписима подршке кандидатури.</w:t>
      </w:r>
      <w:proofErr w:type="gramEnd"/>
      <w:r w:rsidRPr="00864CD2">
        <w:rPr>
          <w:rFonts w:ascii="Franklin Gothic Book" w:eastAsia="Arial Unicode MS" w:hAnsi="Franklin Gothic Book" w:cs="Arial Unicode MS"/>
        </w:rPr>
        <w:t xml:space="preserve"> </w:t>
      </w:r>
    </w:p>
    <w:p w:rsidR="00E52E4B" w:rsidRPr="00597492" w:rsidRDefault="00E52E4B" w:rsidP="00E52E4B">
      <w:pPr>
        <w:jc w:val="both"/>
        <w:rPr>
          <w:rFonts w:ascii="Franklin Gothic Book" w:eastAsia="Arial Unicode MS" w:hAnsi="Franklin Gothic Book" w:cs="Arial Unicode MS"/>
        </w:rPr>
      </w:pPr>
      <w:proofErr w:type="gramStart"/>
      <w:r w:rsidRPr="00597492">
        <w:rPr>
          <w:rFonts w:ascii="Franklin Gothic Book" w:eastAsia="Arial Unicode MS" w:hAnsi="Franklin Gothic Book" w:cs="Arial Unicode MS"/>
        </w:rPr>
        <w:t>Потписи подршке кандидатуре морају садржати име и презиме, број индекса, лични потпис и број личне карте или ЈМБГ особе која даје подршку кандидатури.</w:t>
      </w:r>
      <w:proofErr w:type="gramEnd"/>
    </w:p>
    <w:p w:rsidR="001B4449" w:rsidRPr="00597492" w:rsidRDefault="001B4449" w:rsidP="001B4449">
      <w:pPr>
        <w:jc w:val="both"/>
        <w:rPr>
          <w:rFonts w:ascii="Franklin Gothic Book" w:eastAsia="Arial Unicode MS" w:hAnsi="Franklin Gothic Book" w:cs="Arial Unicode MS"/>
        </w:rPr>
      </w:pPr>
      <w:r w:rsidRPr="00597492">
        <w:rPr>
          <w:rFonts w:ascii="Franklin Gothic Book" w:eastAsia="Arial Unicode MS" w:hAnsi="Franklin Gothic Book" w:cs="Arial Unicode MS"/>
        </w:rPr>
        <w:t xml:space="preserve">Изборна комисија по пријему кандидатуре, у случају сумње у њену регуларност, може извршити проверу списка са потписима подршке кандидатури, као </w:t>
      </w:r>
      <w:proofErr w:type="gramStart"/>
      <w:r w:rsidRPr="00597492">
        <w:rPr>
          <w:rFonts w:ascii="Franklin Gothic Book" w:eastAsia="Arial Unicode MS" w:hAnsi="Franklin Gothic Book" w:cs="Arial Unicode MS"/>
        </w:rPr>
        <w:t>и  самих</w:t>
      </w:r>
      <w:proofErr w:type="gramEnd"/>
      <w:r w:rsidRPr="00597492">
        <w:rPr>
          <w:rFonts w:ascii="Franklin Gothic Book" w:eastAsia="Arial Unicode MS" w:hAnsi="Franklin Gothic Book" w:cs="Arial Unicode MS"/>
        </w:rPr>
        <w:t xml:space="preserve"> појединачних потписа.</w:t>
      </w:r>
    </w:p>
    <w:p w:rsidR="00E52E4B" w:rsidRPr="00E52E4B"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Изборна комисија по пријему кандидатуре за Студентски парламент Универзитета доставља копију кандидатуре Универзитетској изборној комисији, најкасније 7 дана пре термина одређеног за одржавање избора.</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center"/>
        <w:rPr>
          <w:rFonts w:ascii="Franklin Gothic Book" w:eastAsia="Arial Unicode MS" w:hAnsi="Franklin Gothic Book" w:cs="Arial Unicode MS"/>
          <w:b/>
        </w:rPr>
      </w:pPr>
      <w:proofErr w:type="gramStart"/>
      <w:r w:rsidRPr="00864CD2">
        <w:rPr>
          <w:rFonts w:ascii="Franklin Gothic Book" w:eastAsia="Arial Unicode MS" w:hAnsi="Franklin Gothic Book" w:cs="Arial Unicode MS"/>
          <w:b/>
        </w:rPr>
        <w:t>Члан 19.</w:t>
      </w:r>
      <w:proofErr w:type="gramEnd"/>
      <w:r w:rsidRPr="00864CD2">
        <w:rPr>
          <w:rFonts w:ascii="Franklin Gothic Book" w:eastAsia="Arial Unicode MS" w:hAnsi="Franklin Gothic Book" w:cs="Arial Unicode MS"/>
          <w:b/>
        </w:rPr>
        <w:t xml:space="preserve"> </w:t>
      </w:r>
    </w:p>
    <w:p w:rsidR="001B4449" w:rsidRDefault="001B4449" w:rsidP="001B4449">
      <w:pPr>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Подносиоцу кандидатуре изборна комисија издаје потврду о пријему кандидатуре са назначеним даном и часом.</w:t>
      </w:r>
      <w:proofErr w:type="gramEnd"/>
      <w:r w:rsidRPr="00864CD2">
        <w:rPr>
          <w:rFonts w:ascii="Franklin Gothic Book" w:eastAsia="Arial Unicode MS" w:hAnsi="Franklin Gothic Book" w:cs="Arial Unicode MS"/>
        </w:rPr>
        <w:t xml:space="preserve"> </w:t>
      </w:r>
    </w:p>
    <w:p w:rsidR="00E52E4B" w:rsidRPr="00597492" w:rsidRDefault="00E52E4B" w:rsidP="00E52E4B">
      <w:pPr>
        <w:rPr>
          <w:rFonts w:ascii="Franklin Gothic Book" w:eastAsia="Arial Unicode MS" w:hAnsi="Franklin Gothic Book" w:cs="Arial Unicode MS"/>
        </w:rPr>
      </w:pPr>
      <w:r w:rsidRPr="00597492">
        <w:rPr>
          <w:rFonts w:ascii="Franklin Gothic Book" w:eastAsia="Arial Unicode MS" w:hAnsi="Franklin Gothic Book" w:cs="Arial Unicode MS"/>
        </w:rPr>
        <w:lastRenderedPageBreak/>
        <w:t>Сви подносиоци кандидатуре, након преузете потврде о пријему кандидатуре, потписују пријем</w:t>
      </w:r>
      <w:r w:rsidR="00AC53CE" w:rsidRPr="00597492">
        <w:rPr>
          <w:rFonts w:ascii="Franklin Gothic Book" w:eastAsia="Arial Unicode MS" w:hAnsi="Franklin Gothic Book" w:cs="Arial Unicode MS"/>
        </w:rPr>
        <w:t xml:space="preserve"> исте</w:t>
      </w:r>
      <w:proofErr w:type="gramStart"/>
      <w:r w:rsidR="00AC53CE" w:rsidRPr="00597492">
        <w:rPr>
          <w:rFonts w:ascii="Franklin Gothic Book" w:eastAsia="Arial Unicode MS" w:hAnsi="Franklin Gothic Book" w:cs="Arial Unicode MS"/>
        </w:rPr>
        <w:t>.</w:t>
      </w:r>
      <w:r w:rsidRPr="00597492">
        <w:rPr>
          <w:rFonts w:ascii="Franklin Gothic Book" w:eastAsia="Arial Unicode MS" w:hAnsi="Franklin Gothic Book" w:cs="Arial Unicode MS"/>
        </w:rPr>
        <w:t>.</w:t>
      </w:r>
      <w:proofErr w:type="gramEnd"/>
    </w:p>
    <w:p w:rsidR="001B4449" w:rsidRPr="00597492" w:rsidRDefault="001B4449" w:rsidP="001B4449">
      <w:pPr>
        <w:rPr>
          <w:rFonts w:ascii="Franklin Gothic Book" w:eastAsia="Arial Unicode MS" w:hAnsi="Franklin Gothic Book" w:cs="Arial Unicode MS"/>
        </w:rPr>
      </w:pPr>
      <w:r w:rsidRPr="00597492">
        <w:rPr>
          <w:rFonts w:ascii="Franklin Gothic Book" w:eastAsia="Arial Unicode MS" w:hAnsi="Franklin Gothic Book" w:cs="Arial Unicode MS"/>
        </w:rPr>
        <w:t xml:space="preserve">По истеку рока за подношење кандидатура листа кандидата за Студентски парламент истиче се на интернет страници </w:t>
      </w:r>
      <w:proofErr w:type="gramStart"/>
      <w:r w:rsidRPr="00597492">
        <w:rPr>
          <w:rFonts w:ascii="Franklin Gothic Book" w:eastAsia="Arial Unicode MS" w:hAnsi="Franklin Gothic Book" w:cs="Arial Unicode MS"/>
        </w:rPr>
        <w:t xml:space="preserve">факултета  </w:t>
      </w:r>
      <w:r w:rsidR="00682E93" w:rsidRPr="00597492">
        <w:rPr>
          <w:rFonts w:ascii="Franklin Gothic Book" w:eastAsia="Arial Unicode MS" w:hAnsi="Franklin Gothic Book" w:cs="Arial Unicode MS"/>
        </w:rPr>
        <w:t>и</w:t>
      </w:r>
      <w:proofErr w:type="gramEnd"/>
      <w:r w:rsidR="00682E93" w:rsidRPr="00597492">
        <w:rPr>
          <w:rFonts w:ascii="Franklin Gothic Book" w:eastAsia="Arial Unicode MS" w:hAnsi="Franklin Gothic Book" w:cs="Arial Unicode MS"/>
        </w:rPr>
        <w:t xml:space="preserve"> </w:t>
      </w:r>
      <w:r w:rsidRPr="00597492">
        <w:rPr>
          <w:rFonts w:ascii="Franklin Gothic Book" w:eastAsia="Arial Unicode MS" w:hAnsi="Franklin Gothic Book" w:cs="Arial Unicode MS"/>
        </w:rPr>
        <w:t xml:space="preserve">огласној табли </w:t>
      </w:r>
      <w:r w:rsidR="00682E93" w:rsidRPr="00597492">
        <w:rPr>
          <w:rFonts w:ascii="Franklin Gothic Book" w:eastAsia="Arial Unicode MS" w:hAnsi="Franklin Gothic Book" w:cs="Arial Unicode MS"/>
        </w:rPr>
        <w:t xml:space="preserve">Студентског парламента. </w:t>
      </w:r>
    </w:p>
    <w:p w:rsidR="00E52E4B" w:rsidRPr="00597492" w:rsidRDefault="00E52E4B" w:rsidP="00E52E4B">
      <w:pPr>
        <w:rPr>
          <w:rFonts w:ascii="Franklin Gothic Book" w:eastAsia="Arial Unicode MS" w:hAnsi="Franklin Gothic Book" w:cs="Arial Unicode MS"/>
        </w:rPr>
      </w:pPr>
      <w:proofErr w:type="gramStart"/>
      <w:r w:rsidRPr="00597492">
        <w:rPr>
          <w:rFonts w:ascii="Franklin Gothic Book" w:eastAsia="Arial Unicode MS" w:hAnsi="Franklin Gothic Book" w:cs="Arial Unicode MS"/>
        </w:rPr>
        <w:t>Након истакнуте листе кандидата за Студентски парламент, листа може трпети промене само на основу мишљења изборне комисије.</w:t>
      </w:r>
      <w:proofErr w:type="gramEnd"/>
    </w:p>
    <w:p w:rsidR="001B4449" w:rsidRPr="00864CD2" w:rsidRDefault="001B4449" w:rsidP="001B4449">
      <w:pPr>
        <w:jc w:val="center"/>
        <w:rPr>
          <w:rFonts w:ascii="Franklin Gothic Book" w:eastAsia="Arial Unicode MS" w:hAnsi="Franklin Gothic Book" w:cs="Arial Unicode MS"/>
          <w:b/>
        </w:rPr>
      </w:pPr>
      <w:proofErr w:type="gramStart"/>
      <w:r w:rsidRPr="00864CD2">
        <w:rPr>
          <w:rFonts w:ascii="Franklin Gothic Book" w:eastAsia="Arial Unicode MS" w:hAnsi="Franklin Gothic Book" w:cs="Arial Unicode MS"/>
          <w:b/>
        </w:rPr>
        <w:t>Члан 20.</w:t>
      </w:r>
      <w:proofErr w:type="gramEnd"/>
      <w:r w:rsidRPr="00864CD2">
        <w:rPr>
          <w:rFonts w:ascii="Franklin Gothic Book" w:eastAsia="Arial Unicode MS" w:hAnsi="Franklin Gothic Book" w:cs="Arial Unicode MS"/>
          <w:b/>
        </w:rPr>
        <w:t xml:space="preserve"> </w:t>
      </w:r>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Сваки кандидат има п</w:t>
      </w:r>
      <w:r w:rsidR="00682E93">
        <w:rPr>
          <w:rFonts w:ascii="Franklin Gothic Book" w:eastAsia="Arial Unicode MS" w:hAnsi="Franklin Gothic Book" w:cs="Arial Unicode MS"/>
        </w:rPr>
        <w:t xml:space="preserve">раво да обавести студенте </w:t>
      </w:r>
      <w:r w:rsidR="00682E93" w:rsidRPr="00682E93">
        <w:rPr>
          <w:rFonts w:ascii="Franklin Gothic Book" w:eastAsia="Arial Unicode MS" w:hAnsi="Franklin Gothic Book" w:cs="Arial Unicode MS"/>
          <w:strike/>
        </w:rPr>
        <w:t>свог</w:t>
      </w:r>
      <w:r w:rsidR="00682E93">
        <w:rPr>
          <w:rFonts w:ascii="Franklin Gothic Book" w:eastAsia="Arial Unicode MS" w:hAnsi="Franklin Gothic Book" w:cs="Arial Unicode MS"/>
        </w:rPr>
        <w:t xml:space="preserve"> Ф</w:t>
      </w:r>
      <w:r w:rsidRPr="00864CD2">
        <w:rPr>
          <w:rFonts w:ascii="Franklin Gothic Book" w:eastAsia="Arial Unicode MS" w:hAnsi="Franklin Gothic Book" w:cs="Arial Unicode MS"/>
        </w:rPr>
        <w:t>акултета о својој кандидатури, свом програму и активностима.</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Факултет је дужан да студентима стави на располагање материјал у коме су на равноправан начин представљени сви кандидати.</w:t>
      </w:r>
      <w:proofErr w:type="gramEnd"/>
      <w:r w:rsidRPr="00864CD2">
        <w:rPr>
          <w:rFonts w:ascii="Franklin Gothic Book" w:eastAsia="Arial Unicode MS" w:hAnsi="Franklin Gothic Book" w:cs="Arial Unicode MS"/>
        </w:rPr>
        <w:t xml:space="preserve"> </w:t>
      </w:r>
    </w:p>
    <w:p w:rsidR="001B4449" w:rsidRPr="00597492" w:rsidRDefault="001B4449" w:rsidP="00A73D46">
      <w:pPr>
        <w:jc w:val="both"/>
        <w:rPr>
          <w:rFonts w:ascii="Franklin Gothic Book" w:eastAsia="Arial Unicode MS" w:hAnsi="Franklin Gothic Book" w:cs="Arial Unicode MS"/>
          <w:strike/>
        </w:rPr>
      </w:pPr>
      <w:proofErr w:type="gramStart"/>
      <w:r w:rsidRPr="00597492">
        <w:rPr>
          <w:rFonts w:ascii="Franklin Gothic Book" w:eastAsia="Arial Unicode MS" w:hAnsi="Franklin Gothic Book" w:cs="Arial Unicode MS"/>
        </w:rPr>
        <w:t xml:space="preserve">На дан избора </w:t>
      </w:r>
      <w:r w:rsidR="00682E93" w:rsidRPr="00597492">
        <w:rPr>
          <w:rFonts w:ascii="Franklin Gothic Book" w:eastAsia="Arial Unicode MS" w:hAnsi="Franklin Gothic Book" w:cs="Arial Unicode MS"/>
        </w:rPr>
        <w:t>није дозвољен ни један вид оглашавања и обавештавања студената о кандидатима на изборима.</w:t>
      </w:r>
      <w:proofErr w:type="gramEnd"/>
      <w:r w:rsidRPr="00597492">
        <w:rPr>
          <w:rFonts w:ascii="Franklin Gothic Book" w:eastAsia="Arial Unicode MS" w:hAnsi="Franklin Gothic Book" w:cs="Arial Unicode MS"/>
        </w:rPr>
        <w:t xml:space="preserve"> </w:t>
      </w:r>
    </w:p>
    <w:p w:rsidR="00682E93" w:rsidRPr="00597492" w:rsidRDefault="00682E93" w:rsidP="00A73D46">
      <w:pPr>
        <w:jc w:val="both"/>
        <w:rPr>
          <w:rFonts w:ascii="Franklin Gothic Book" w:eastAsia="Arial Unicode MS" w:hAnsi="Franklin Gothic Book" w:cs="Arial Unicode MS"/>
        </w:rPr>
      </w:pPr>
      <w:proofErr w:type="gramStart"/>
      <w:r w:rsidRPr="00597492">
        <w:rPr>
          <w:rFonts w:ascii="Franklin Gothic Book" w:eastAsia="Arial Unicode MS" w:hAnsi="Franklin Gothic Book" w:cs="Arial Unicode MS"/>
        </w:rPr>
        <w:t>Кандидатима на изборима није дозвољено задржавање у простору предвиђеном за гласање.</w:t>
      </w:r>
      <w:proofErr w:type="gramEnd"/>
    </w:p>
    <w:p w:rsidR="001B4449" w:rsidRPr="00864CD2" w:rsidRDefault="001B4449" w:rsidP="001B4449">
      <w:pPr>
        <w:jc w:val="center"/>
        <w:rPr>
          <w:rFonts w:ascii="Franklin Gothic Book" w:eastAsia="Arial Unicode MS" w:hAnsi="Franklin Gothic Book" w:cs="Arial Unicode MS"/>
          <w:b/>
        </w:rPr>
      </w:pPr>
      <w:proofErr w:type="gramStart"/>
      <w:r w:rsidRPr="00864CD2">
        <w:rPr>
          <w:rFonts w:ascii="Franklin Gothic Book" w:eastAsia="Arial Unicode MS" w:hAnsi="Franklin Gothic Book" w:cs="Arial Unicode MS"/>
          <w:b/>
        </w:rPr>
        <w:t>Члан 21.</w:t>
      </w:r>
      <w:proofErr w:type="gramEnd"/>
      <w:r w:rsidRPr="00864CD2">
        <w:rPr>
          <w:rFonts w:ascii="Franklin Gothic Book" w:eastAsia="Arial Unicode MS" w:hAnsi="Franklin Gothic Book" w:cs="Arial Unicode MS"/>
          <w:b/>
        </w:rPr>
        <w:t xml:space="preserve"> </w:t>
      </w:r>
    </w:p>
    <w:p w:rsidR="001B4449" w:rsidRPr="00864CD2" w:rsidRDefault="001B4449" w:rsidP="001B4449">
      <w:pPr>
        <w:jc w:val="both"/>
        <w:rPr>
          <w:rFonts w:ascii="Franklin Gothic Book" w:eastAsia="Arial Unicode MS" w:hAnsi="Franklin Gothic Book" w:cs="Arial Unicode MS"/>
        </w:rPr>
      </w:pPr>
      <w:r w:rsidRPr="00864CD2">
        <w:rPr>
          <w:rFonts w:ascii="Franklin Gothic Book" w:eastAsia="Arial Unicode MS" w:hAnsi="Franklin Gothic Book" w:cs="Arial Unicode MS"/>
        </w:rPr>
        <w:t xml:space="preserve">По завршеном </w:t>
      </w:r>
      <w:proofErr w:type="gramStart"/>
      <w:r w:rsidRPr="00864CD2">
        <w:rPr>
          <w:rFonts w:ascii="Franklin Gothic Book" w:eastAsia="Arial Unicode MS" w:hAnsi="Franklin Gothic Book" w:cs="Arial Unicode MS"/>
        </w:rPr>
        <w:t>гласању  изборна</w:t>
      </w:r>
      <w:proofErr w:type="gramEnd"/>
      <w:r w:rsidRPr="00864CD2">
        <w:rPr>
          <w:rFonts w:ascii="Franklin Gothic Book" w:eastAsia="Arial Unicode MS" w:hAnsi="Franklin Gothic Book" w:cs="Arial Unicode MS"/>
        </w:rPr>
        <w:t xml:space="preserve"> комисија, приступа утврђивању резултата гласања. </w:t>
      </w:r>
    </w:p>
    <w:p w:rsidR="001B4449" w:rsidRPr="00864CD2" w:rsidRDefault="001B4449" w:rsidP="001B4449">
      <w:pPr>
        <w:jc w:val="both"/>
        <w:rPr>
          <w:rFonts w:ascii="Franklin Gothic Book" w:eastAsia="Arial Unicode MS" w:hAnsi="Franklin Gothic Book" w:cs="Arial Unicode MS"/>
        </w:rPr>
      </w:pPr>
      <w:r w:rsidRPr="00864CD2">
        <w:rPr>
          <w:rFonts w:ascii="Franklin Gothic Book" w:eastAsia="Arial Unicode MS" w:hAnsi="Franklin Gothic Book" w:cs="Arial Unicode MS"/>
        </w:rPr>
        <w:t xml:space="preserve">Изборна </w:t>
      </w:r>
      <w:proofErr w:type="gramStart"/>
      <w:r w:rsidRPr="00864CD2">
        <w:rPr>
          <w:rFonts w:ascii="Franklin Gothic Book" w:eastAsia="Arial Unicode MS" w:hAnsi="Franklin Gothic Book" w:cs="Arial Unicode MS"/>
        </w:rPr>
        <w:t>комисија  најпре</w:t>
      </w:r>
      <w:proofErr w:type="gramEnd"/>
      <w:r w:rsidRPr="00864CD2">
        <w:rPr>
          <w:rFonts w:ascii="Franklin Gothic Book" w:eastAsia="Arial Unicode MS" w:hAnsi="Franklin Gothic Book" w:cs="Arial Unicode MS"/>
        </w:rPr>
        <w:t xml:space="preserve"> утврђује број неупотребљених гласачких листића и ставља их у посебне коверте које печати. </w:t>
      </w:r>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На основу бирачког списка изборна комисија утврђује број студената који су гласали и потом отвара бирачку кутију.</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Важећи листићи се одвајају од неважећих.</w:t>
      </w:r>
      <w:proofErr w:type="gramEnd"/>
      <w:r w:rsidRPr="00864CD2">
        <w:rPr>
          <w:rFonts w:ascii="Franklin Gothic Book" w:eastAsia="Arial Unicode MS" w:hAnsi="Franklin Gothic Book" w:cs="Arial Unicode MS"/>
        </w:rPr>
        <w:t xml:space="preserve"> </w:t>
      </w:r>
      <w:proofErr w:type="gramStart"/>
      <w:r w:rsidRPr="00864CD2">
        <w:rPr>
          <w:rFonts w:ascii="Franklin Gothic Book" w:eastAsia="Arial Unicode MS" w:hAnsi="Franklin Gothic Book" w:cs="Arial Unicode MS"/>
        </w:rPr>
        <w:t>Неважећи је гласачки листић са кога се не може утврдити за кога је бирач гласао.</w:t>
      </w:r>
      <w:proofErr w:type="gramEnd"/>
      <w:r w:rsidRPr="00864CD2">
        <w:rPr>
          <w:rFonts w:ascii="Franklin Gothic Book" w:eastAsia="Arial Unicode MS" w:hAnsi="Franklin Gothic Book" w:cs="Arial Unicode MS"/>
        </w:rPr>
        <w:t xml:space="preserve"> </w:t>
      </w:r>
    </w:p>
    <w:p w:rsidR="001B4449" w:rsidRPr="00864CD2" w:rsidRDefault="001B4449" w:rsidP="00A73D46">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Подаци о броју студената који су гласали и броју неважећих гласачких листића се уносе у записник.</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center"/>
        <w:rPr>
          <w:rFonts w:ascii="Franklin Gothic Book" w:eastAsia="Arial Unicode MS" w:hAnsi="Franklin Gothic Book" w:cs="Arial Unicode MS"/>
          <w:b/>
        </w:rPr>
      </w:pPr>
      <w:proofErr w:type="gramStart"/>
      <w:r w:rsidRPr="00864CD2">
        <w:rPr>
          <w:rFonts w:ascii="Franklin Gothic Book" w:eastAsia="Arial Unicode MS" w:hAnsi="Franklin Gothic Book" w:cs="Arial Unicode MS"/>
          <w:b/>
        </w:rPr>
        <w:t>Члан 22.</w:t>
      </w:r>
      <w:proofErr w:type="gramEnd"/>
      <w:r w:rsidRPr="00864CD2">
        <w:rPr>
          <w:rFonts w:ascii="Franklin Gothic Book" w:eastAsia="Arial Unicode MS" w:hAnsi="Franklin Gothic Book" w:cs="Arial Unicode MS"/>
          <w:b/>
        </w:rPr>
        <w:t xml:space="preserve"> </w:t>
      </w:r>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Изборна комисија утврђују резултате гласања за Студентски парламент и уноси их у записник.</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У пребројавању гласова за Студентски парламент Универзитета, може да учествује члан Универзитетске изборне комисије.</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both"/>
        <w:rPr>
          <w:rFonts w:ascii="Franklin Gothic Book" w:eastAsia="Arial Unicode MS" w:hAnsi="Franklin Gothic Book" w:cs="Arial Unicode MS"/>
        </w:rPr>
      </w:pPr>
      <w:r w:rsidRPr="00864CD2">
        <w:rPr>
          <w:rFonts w:ascii="Franklin Gothic Book" w:eastAsia="Arial Unicode MS" w:hAnsi="Franklin Gothic Book" w:cs="Arial Unicode MS"/>
        </w:rPr>
        <w:t xml:space="preserve">У записник се уносе и евентуалне примедбе изборне </w:t>
      </w:r>
      <w:proofErr w:type="gramStart"/>
      <w:r w:rsidRPr="00864CD2">
        <w:rPr>
          <w:rFonts w:ascii="Franklin Gothic Book" w:eastAsia="Arial Unicode MS" w:hAnsi="Franklin Gothic Book" w:cs="Arial Unicode MS"/>
        </w:rPr>
        <w:t>комисије  и</w:t>
      </w:r>
      <w:proofErr w:type="gramEnd"/>
      <w:r w:rsidRPr="00864CD2">
        <w:rPr>
          <w:rFonts w:ascii="Franklin Gothic Book" w:eastAsia="Arial Unicode MS" w:hAnsi="Franklin Gothic Book" w:cs="Arial Unicode MS"/>
        </w:rPr>
        <w:t xml:space="preserve"> члана Универзитетске изборне комисије уколико је присутан. </w:t>
      </w:r>
    </w:p>
    <w:p w:rsidR="001B4449" w:rsidRPr="00864CD2" w:rsidRDefault="001B4449" w:rsidP="001B4449">
      <w:pPr>
        <w:jc w:val="both"/>
        <w:rPr>
          <w:rFonts w:ascii="Franklin Gothic Book" w:eastAsia="Arial Unicode MS" w:hAnsi="Franklin Gothic Book" w:cs="Arial Unicode MS"/>
        </w:rPr>
      </w:pPr>
      <w:r w:rsidRPr="00864CD2">
        <w:rPr>
          <w:rFonts w:ascii="Franklin Gothic Book" w:eastAsia="Arial Unicode MS" w:hAnsi="Franklin Gothic Book" w:cs="Arial Unicode MS"/>
        </w:rPr>
        <w:t xml:space="preserve">Записник о раду изборне </w:t>
      </w:r>
      <w:proofErr w:type="gramStart"/>
      <w:r w:rsidRPr="00864CD2">
        <w:rPr>
          <w:rFonts w:ascii="Franklin Gothic Book" w:eastAsia="Arial Unicode MS" w:hAnsi="Franklin Gothic Book" w:cs="Arial Unicode MS"/>
        </w:rPr>
        <w:t>комисије  потписују</w:t>
      </w:r>
      <w:proofErr w:type="gramEnd"/>
      <w:r w:rsidRPr="00864CD2">
        <w:rPr>
          <w:rFonts w:ascii="Franklin Gothic Book" w:eastAsia="Arial Unicode MS" w:hAnsi="Franklin Gothic Book" w:cs="Arial Unicode MS"/>
        </w:rPr>
        <w:t xml:space="preserve"> сви чланови комисије  и уколико је присутан члан Универзитетске изборне комисије. </w:t>
      </w:r>
    </w:p>
    <w:p w:rsidR="001B4449" w:rsidRPr="00864CD2" w:rsidRDefault="001B4449" w:rsidP="00F56D27">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lastRenderedPageBreak/>
        <w:t>Записник о току гласања и утврђивању резултата сачињава се у три примерка од којих један задржава изборна комисија, један се одмах уручује Универзитетској изборној комисији, а један поставља на огласну таблу факултета.</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center"/>
        <w:rPr>
          <w:rFonts w:ascii="Franklin Gothic Book" w:eastAsia="Arial Unicode MS" w:hAnsi="Franklin Gothic Book" w:cs="Arial Unicode MS"/>
          <w:b/>
        </w:rPr>
      </w:pPr>
      <w:proofErr w:type="gramStart"/>
      <w:r w:rsidRPr="00864CD2">
        <w:rPr>
          <w:rFonts w:ascii="Franklin Gothic Book" w:eastAsia="Arial Unicode MS" w:hAnsi="Franklin Gothic Book" w:cs="Arial Unicode MS"/>
          <w:b/>
        </w:rPr>
        <w:t>Члан 23.</w:t>
      </w:r>
      <w:proofErr w:type="gramEnd"/>
      <w:r w:rsidRPr="00864CD2">
        <w:rPr>
          <w:rFonts w:ascii="Franklin Gothic Book" w:eastAsia="Arial Unicode MS" w:hAnsi="Franklin Gothic Book" w:cs="Arial Unicode MS"/>
          <w:b/>
        </w:rPr>
        <w:t xml:space="preserve"> </w:t>
      </w:r>
    </w:p>
    <w:p w:rsidR="001B4449" w:rsidRPr="00864CD2" w:rsidRDefault="001B4449" w:rsidP="00A73D46">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Уколико је укупан број гласачких листића у кутији већи од броја студената регистрованих да су приступили гласању изборна комисија је дужна да констатује неправилност и обавести Универзитетску изборну комисију, која одлучује о регуларности избора.</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center"/>
        <w:rPr>
          <w:rFonts w:ascii="Franklin Gothic Book" w:eastAsia="Arial Unicode MS" w:hAnsi="Franklin Gothic Book" w:cs="Arial Unicode MS"/>
          <w:b/>
        </w:rPr>
      </w:pPr>
      <w:proofErr w:type="gramStart"/>
      <w:r w:rsidRPr="00864CD2">
        <w:rPr>
          <w:rFonts w:ascii="Franklin Gothic Book" w:eastAsia="Arial Unicode MS" w:hAnsi="Franklin Gothic Book" w:cs="Arial Unicode MS"/>
          <w:b/>
        </w:rPr>
        <w:t>Члан 24.</w:t>
      </w:r>
      <w:proofErr w:type="gramEnd"/>
      <w:r w:rsidRPr="00864CD2">
        <w:rPr>
          <w:rFonts w:ascii="Franklin Gothic Book" w:eastAsia="Arial Unicode MS" w:hAnsi="Franklin Gothic Book" w:cs="Arial Unicode MS"/>
          <w:b/>
        </w:rPr>
        <w:t xml:space="preserve"> </w:t>
      </w:r>
    </w:p>
    <w:p w:rsidR="001B4449" w:rsidRPr="00864CD2" w:rsidRDefault="001B4449" w:rsidP="00A73D46">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Резултати факултетских и универзитетских избора објављују се најкасније 48 сати од затварања бирачких места, на огласној табли</w:t>
      </w:r>
      <w:r w:rsidR="00D46697">
        <w:rPr>
          <w:rFonts w:ascii="Franklin Gothic Book" w:eastAsia="Arial Unicode MS" w:hAnsi="Franklin Gothic Book" w:cs="Arial Unicode MS"/>
        </w:rPr>
        <w:t xml:space="preserve"> Студентског парламента</w:t>
      </w:r>
      <w:r w:rsidRPr="00864CD2">
        <w:rPr>
          <w:rFonts w:ascii="Franklin Gothic Book" w:eastAsia="Arial Unicode MS" w:hAnsi="Franklin Gothic Book" w:cs="Arial Unicode MS"/>
        </w:rPr>
        <w:t xml:space="preserve"> и интернет страници </w:t>
      </w:r>
      <w:r w:rsidR="00D46697" w:rsidRPr="00597492">
        <w:rPr>
          <w:rFonts w:ascii="Franklin Gothic Book" w:eastAsia="Arial Unicode MS" w:hAnsi="Franklin Gothic Book" w:cs="Arial Unicode MS"/>
        </w:rPr>
        <w:t>Факултета</w:t>
      </w:r>
      <w:r w:rsidR="00597492">
        <w:rPr>
          <w:rFonts w:ascii="Franklin Gothic Book" w:eastAsia="Arial Unicode MS" w:hAnsi="Franklin Gothic Book" w:cs="Arial Unicode MS"/>
        </w:rPr>
        <w:t xml:space="preserve"> и </w:t>
      </w:r>
      <w:r w:rsidRPr="00597492">
        <w:rPr>
          <w:rFonts w:ascii="Franklin Gothic Book" w:eastAsia="Arial Unicode MS" w:hAnsi="Franklin Gothic Book" w:cs="Arial Unicode MS"/>
        </w:rPr>
        <w:t>Универзитета.</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center"/>
        <w:rPr>
          <w:rFonts w:ascii="Franklin Gothic Book" w:eastAsia="Arial Unicode MS" w:hAnsi="Franklin Gothic Book" w:cs="Arial Unicode MS"/>
          <w:b/>
        </w:rPr>
      </w:pPr>
      <w:proofErr w:type="gramStart"/>
      <w:r w:rsidRPr="00864CD2">
        <w:rPr>
          <w:rFonts w:ascii="Franklin Gothic Book" w:eastAsia="Arial Unicode MS" w:hAnsi="Franklin Gothic Book" w:cs="Arial Unicode MS"/>
          <w:b/>
        </w:rPr>
        <w:t>Члан 25.</w:t>
      </w:r>
      <w:proofErr w:type="gramEnd"/>
    </w:p>
    <w:p w:rsidR="001B4449" w:rsidRPr="00864CD2" w:rsidRDefault="001B4449" w:rsidP="001B4449">
      <w:pPr>
        <w:jc w:val="both"/>
        <w:rPr>
          <w:rFonts w:ascii="Franklin Gothic Book" w:eastAsia="Arial Unicode MS" w:hAnsi="Franklin Gothic Book" w:cs="Arial Unicode MS"/>
        </w:rPr>
      </w:pPr>
      <w:r w:rsidRPr="00864CD2">
        <w:rPr>
          <w:rFonts w:ascii="Franklin Gothic Book" w:eastAsia="Arial Unicode MS" w:hAnsi="Franklin Gothic Book" w:cs="Arial Unicode MS"/>
        </w:rPr>
        <w:t xml:space="preserve">Приговор на регуларност изборног поступка и резултата избора може поднети сваки </w:t>
      </w:r>
      <w:proofErr w:type="gramStart"/>
      <w:r w:rsidRPr="00864CD2">
        <w:rPr>
          <w:rFonts w:ascii="Franklin Gothic Book" w:eastAsia="Arial Unicode MS" w:hAnsi="Franklin Gothic Book" w:cs="Arial Unicode MS"/>
        </w:rPr>
        <w:t>студент  изборној</w:t>
      </w:r>
      <w:proofErr w:type="gramEnd"/>
      <w:r w:rsidRPr="00864CD2">
        <w:rPr>
          <w:rFonts w:ascii="Franklin Gothic Book" w:eastAsia="Arial Unicode MS" w:hAnsi="Franklin Gothic Book" w:cs="Arial Unicode MS"/>
        </w:rPr>
        <w:t xml:space="preserve"> комисији у року од 24 часа од објављивања резултата избора. Изборна комисија је дужна да у року </w:t>
      </w:r>
      <w:r w:rsidRPr="00597492">
        <w:rPr>
          <w:rFonts w:ascii="Franklin Gothic Book" w:eastAsia="Arial Unicode MS" w:hAnsi="Franklin Gothic Book" w:cs="Arial Unicode MS"/>
        </w:rPr>
        <w:t>од</w:t>
      </w:r>
      <w:r w:rsidR="006D7803" w:rsidRPr="00597492">
        <w:rPr>
          <w:rFonts w:ascii="Franklin Gothic Book" w:eastAsia="Arial Unicode MS" w:hAnsi="Franklin Gothic Book" w:cs="Arial Unicode MS"/>
        </w:rPr>
        <w:t xml:space="preserve"> </w:t>
      </w:r>
      <w:proofErr w:type="gramStart"/>
      <w:r w:rsidR="006D7803" w:rsidRPr="00597492">
        <w:rPr>
          <w:rFonts w:ascii="Franklin Gothic Book" w:eastAsia="Arial Unicode MS" w:hAnsi="Franklin Gothic Book" w:cs="Arial Unicode MS"/>
        </w:rPr>
        <w:t xml:space="preserve">48 </w:t>
      </w:r>
      <w:r w:rsidRPr="00597492">
        <w:rPr>
          <w:rFonts w:ascii="Franklin Gothic Book" w:eastAsia="Arial Unicode MS" w:hAnsi="Franklin Gothic Book" w:cs="Arial Unicode MS"/>
        </w:rPr>
        <w:t xml:space="preserve"> сат</w:t>
      </w:r>
      <w:r w:rsidR="006D7803" w:rsidRPr="00597492">
        <w:rPr>
          <w:rFonts w:ascii="Franklin Gothic Book" w:eastAsia="Arial Unicode MS" w:hAnsi="Franklin Gothic Book" w:cs="Arial Unicode MS"/>
        </w:rPr>
        <w:t>и</w:t>
      </w:r>
      <w:proofErr w:type="gramEnd"/>
      <w:r w:rsidRPr="00597492">
        <w:rPr>
          <w:rFonts w:ascii="Franklin Gothic Book" w:eastAsia="Arial Unicode MS" w:hAnsi="Franklin Gothic Book" w:cs="Arial Unicode MS"/>
        </w:rPr>
        <w:t xml:space="preserve"> од</w:t>
      </w:r>
      <w:r w:rsidRPr="00864CD2">
        <w:rPr>
          <w:rFonts w:ascii="Franklin Gothic Book" w:eastAsia="Arial Unicode MS" w:hAnsi="Franklin Gothic Book" w:cs="Arial Unicode MS"/>
        </w:rPr>
        <w:t xml:space="preserve"> истека рока за подношење приговора одлучи по поднетим приговорима. </w:t>
      </w:r>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У наведене рокове за подношење приговора и одлучивање о приговорима не рачунају се викенд и нерадни дани.</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center"/>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b/>
        </w:rPr>
        <w:t>Члан 26</w:t>
      </w:r>
      <w:r w:rsidRPr="00864CD2">
        <w:rPr>
          <w:rFonts w:ascii="Franklin Gothic Book" w:eastAsia="Arial Unicode MS" w:hAnsi="Franklin Gothic Book" w:cs="Arial Unicode MS"/>
        </w:rPr>
        <w:t>.</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За чланове Студентског парламента изабрани су они кандидати који су освојили највише гласова у оквиру предвиђене квоте.</w:t>
      </w:r>
      <w:proofErr w:type="gramEnd"/>
    </w:p>
    <w:p w:rsidR="004B2DBD" w:rsidRPr="004B2DBD" w:rsidRDefault="001B4449" w:rsidP="00A73D46">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Уколико последњи кандидат у оквиру квоте има исти број гласова са једним или више кандидата приступа се другом изборном кругу.</w:t>
      </w:r>
      <w:proofErr w:type="gramEnd"/>
      <w:r w:rsidRPr="00864CD2">
        <w:rPr>
          <w:rFonts w:ascii="Franklin Gothic Book" w:eastAsia="Arial Unicode MS" w:hAnsi="Franklin Gothic Book" w:cs="Arial Unicode MS"/>
        </w:rPr>
        <w:t xml:space="preserve"> Други изборни круг се одржава за тачно 7 дана.  </w:t>
      </w:r>
    </w:p>
    <w:p w:rsidR="001B4449" w:rsidRPr="00864CD2" w:rsidRDefault="001B4449" w:rsidP="001B4449">
      <w:pPr>
        <w:jc w:val="center"/>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b/>
        </w:rPr>
        <w:t>Члан 27</w:t>
      </w:r>
      <w:r w:rsidRPr="00864CD2">
        <w:rPr>
          <w:rFonts w:ascii="Franklin Gothic Book" w:eastAsia="Arial Unicode MS" w:hAnsi="Franklin Gothic Book" w:cs="Arial Unicode MS"/>
        </w:rPr>
        <w:t>.</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both"/>
        <w:rPr>
          <w:rFonts w:ascii="Franklin Gothic Book" w:eastAsia="Arial Unicode MS" w:hAnsi="Franklin Gothic Book" w:cs="Arial Unicode MS"/>
        </w:rPr>
      </w:pPr>
      <w:r w:rsidRPr="00864CD2">
        <w:rPr>
          <w:rFonts w:ascii="Franklin Gothic Book" w:eastAsia="Arial Unicode MS" w:hAnsi="Franklin Gothic Book" w:cs="Arial Unicode MS"/>
        </w:rPr>
        <w:t xml:space="preserve">Конститутивну седницу Студентског парламента сазива председник претходног сазива Парламента </w:t>
      </w:r>
      <w:proofErr w:type="gramStart"/>
      <w:r w:rsidRPr="00864CD2">
        <w:rPr>
          <w:rFonts w:ascii="Franklin Gothic Book" w:eastAsia="Arial Unicode MS" w:hAnsi="Franklin Gothic Book" w:cs="Arial Unicode MS"/>
        </w:rPr>
        <w:t xml:space="preserve">најкасније </w:t>
      </w:r>
      <w:r w:rsidR="00347413" w:rsidRPr="00864CD2">
        <w:rPr>
          <w:rFonts w:ascii="Franklin Gothic Book" w:eastAsia="Arial Unicode MS" w:hAnsi="Franklin Gothic Book" w:cs="Arial Unicode MS"/>
        </w:rPr>
        <w:t xml:space="preserve"> </w:t>
      </w:r>
      <w:r w:rsidR="00347413" w:rsidRPr="00597492">
        <w:rPr>
          <w:rFonts w:ascii="Franklin Gothic Book" w:eastAsia="Arial Unicode MS" w:hAnsi="Franklin Gothic Book" w:cs="Arial Unicode MS"/>
        </w:rPr>
        <w:t>у</w:t>
      </w:r>
      <w:proofErr w:type="gramEnd"/>
      <w:r w:rsidR="00347413" w:rsidRPr="00597492">
        <w:rPr>
          <w:rFonts w:ascii="Franklin Gothic Book" w:eastAsia="Arial Unicode MS" w:hAnsi="Franklin Gothic Book" w:cs="Arial Unicode MS"/>
        </w:rPr>
        <w:t xml:space="preserve"> року од 5 дана од дана објављивања резултата избора</w:t>
      </w:r>
      <w:r w:rsidR="00347413" w:rsidRPr="00864CD2">
        <w:rPr>
          <w:rFonts w:ascii="Franklin Gothic Book" w:eastAsia="Arial Unicode MS" w:hAnsi="Franklin Gothic Book" w:cs="Arial Unicode MS"/>
        </w:rPr>
        <w:t xml:space="preserve">, </w:t>
      </w:r>
      <w:r w:rsidRPr="00864CD2">
        <w:rPr>
          <w:rFonts w:ascii="Franklin Gothic Book" w:eastAsia="Arial Unicode MS" w:hAnsi="Franklin Gothic Book" w:cs="Arial Unicode MS"/>
        </w:rPr>
        <w:t xml:space="preserve"> у супротном седницу сазива декан. </w:t>
      </w:r>
    </w:p>
    <w:p w:rsidR="00445BCD" w:rsidRPr="00F94BA1" w:rsidRDefault="00445BCD" w:rsidP="00445BCD">
      <w:pPr>
        <w:jc w:val="both"/>
        <w:rPr>
          <w:rFonts w:ascii="Franklin Gothic Book" w:eastAsia="Arial Unicode MS" w:hAnsi="Franklin Gothic Book" w:cs="Arial Unicode MS"/>
          <w:b/>
        </w:rPr>
      </w:pPr>
      <w:r w:rsidRPr="00F94BA1">
        <w:rPr>
          <w:rFonts w:ascii="Franklin Gothic Book" w:eastAsia="Arial Unicode MS" w:hAnsi="Franklin Gothic Book" w:cs="Arial Unicode MS"/>
        </w:rPr>
        <w:t xml:space="preserve">Уколико услед </w:t>
      </w:r>
      <w:r w:rsidRPr="00F94BA1">
        <w:rPr>
          <w:rFonts w:ascii="Franklin Gothic Book" w:eastAsia="Arial Unicode MS" w:hAnsi="Franklin Gothic Book" w:cs="Arial Unicode MS"/>
          <w:lang w:val="ru-RU"/>
        </w:rPr>
        <w:t>околности</w:t>
      </w:r>
      <w:r w:rsidRPr="00F94BA1">
        <w:rPr>
          <w:rFonts w:ascii="Franklin Gothic Book" w:eastAsia="Arial Unicode MS" w:hAnsi="Franklin Gothic Book" w:cs="Arial Unicode MS"/>
        </w:rPr>
        <w:t xml:space="preserve"> </w:t>
      </w:r>
      <w:r w:rsidRPr="00F94BA1">
        <w:rPr>
          <w:rFonts w:ascii="Franklin Gothic Book" w:eastAsia="Arial Unicode MS" w:hAnsi="Franklin Gothic Book" w:cs="Arial Unicode MS"/>
          <w:lang w:val="ru-RU"/>
        </w:rPr>
        <w:t>које се нису могле предвидети</w:t>
      </w:r>
      <w:r w:rsidRPr="00F94BA1">
        <w:rPr>
          <w:rFonts w:ascii="Franklin Gothic Book" w:eastAsia="Arial Unicode MS" w:hAnsi="Franklin Gothic Book" w:cs="Arial Unicode MS"/>
        </w:rPr>
        <w:t xml:space="preserve"> не дође до спровођења </w:t>
      </w:r>
      <w:r w:rsidRPr="00F94BA1">
        <w:rPr>
          <w:rFonts w:ascii="Franklin Gothic Book" w:eastAsia="Arial Unicode MS" w:hAnsi="Franklin Gothic Book" w:cs="Arial Unicode MS"/>
          <w:lang w:val="ru-RU"/>
        </w:rPr>
        <w:t>избора за</w:t>
      </w:r>
      <w:r w:rsidRPr="00F94BA1">
        <w:rPr>
          <w:rFonts w:ascii="Franklin Gothic Book" w:eastAsia="Arial Unicode MS" w:hAnsi="Franklin Gothic Book" w:cs="Arial Unicode MS"/>
        </w:rPr>
        <w:t xml:space="preserve"> </w:t>
      </w:r>
      <w:r w:rsidRPr="00F94BA1">
        <w:rPr>
          <w:rFonts w:ascii="Franklin Gothic Book" w:eastAsia="Arial Unicode MS" w:hAnsi="Franklin Gothic Book" w:cs="Arial Unicode MS"/>
          <w:lang w:val="ru-RU"/>
        </w:rPr>
        <w:t>чланове</w:t>
      </w:r>
      <w:r w:rsidRPr="00F94BA1">
        <w:rPr>
          <w:rFonts w:ascii="Franklin Gothic Book" w:eastAsia="Arial Unicode MS" w:hAnsi="Franklin Gothic Book" w:cs="Arial Unicode MS"/>
        </w:rPr>
        <w:t xml:space="preserve"> </w:t>
      </w:r>
      <w:r w:rsidRPr="00F94BA1">
        <w:rPr>
          <w:rFonts w:ascii="Franklin Gothic Book" w:eastAsia="Arial Unicode MS" w:hAnsi="Franklin Gothic Book" w:cs="Arial Unicode MS"/>
          <w:lang w:val="ru-RU"/>
        </w:rPr>
        <w:t xml:space="preserve">Студентског парламента Пољопривредног факултета, </w:t>
      </w:r>
      <w:r w:rsidRPr="00F94BA1">
        <w:rPr>
          <w:rFonts w:ascii="Franklin Gothic Book" w:eastAsia="Arial Unicode MS" w:hAnsi="Franklin Gothic Book" w:cs="Arial Unicode MS"/>
        </w:rPr>
        <w:t xml:space="preserve">мандати постојећем сазиву Студентског парламента се продужавају </w:t>
      </w:r>
      <w:proofErr w:type="gramStart"/>
      <w:r w:rsidRPr="00F94BA1">
        <w:rPr>
          <w:rFonts w:ascii="Franklin Gothic Book" w:eastAsia="Arial Unicode MS" w:hAnsi="Franklin Gothic Book" w:cs="Arial Unicode MS"/>
        </w:rPr>
        <w:t>до  избора</w:t>
      </w:r>
      <w:proofErr w:type="gramEnd"/>
      <w:r w:rsidRPr="00F94BA1">
        <w:rPr>
          <w:rFonts w:ascii="Franklin Gothic Book" w:eastAsia="Arial Unicode MS" w:hAnsi="Franklin Gothic Book" w:cs="Arial Unicode MS"/>
        </w:rPr>
        <w:t xml:space="preserve"> нових чланова Студентског парламента, а најдуже за шест месеци.</w:t>
      </w:r>
    </w:p>
    <w:p w:rsidR="001B4449" w:rsidRPr="00864CD2" w:rsidRDefault="001B4449" w:rsidP="001B4449">
      <w:pPr>
        <w:jc w:val="center"/>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b/>
        </w:rPr>
        <w:t>Члан 28</w:t>
      </w:r>
      <w:r w:rsidRPr="00864CD2">
        <w:rPr>
          <w:rFonts w:ascii="Franklin Gothic Book" w:eastAsia="Arial Unicode MS" w:hAnsi="Franklin Gothic Book" w:cs="Arial Unicode MS"/>
        </w:rPr>
        <w:t>.</w:t>
      </w:r>
      <w:proofErr w:type="gramEnd"/>
    </w:p>
    <w:p w:rsidR="001B4449" w:rsidRPr="00864CD2" w:rsidRDefault="001B4449" w:rsidP="001B4449">
      <w:pPr>
        <w:jc w:val="both"/>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rPr>
        <w:t>Измене и допуне Правилника доносе се на седници Савета Факултета на којој</w:t>
      </w:r>
      <w:r w:rsidR="00D46697">
        <w:rPr>
          <w:rFonts w:ascii="Franklin Gothic Book" w:eastAsia="Arial Unicode MS" w:hAnsi="Franklin Gothic Book" w:cs="Arial Unicode MS"/>
        </w:rPr>
        <w:t xml:space="preserve"> </w:t>
      </w:r>
      <w:r w:rsidRPr="00864CD2">
        <w:rPr>
          <w:rFonts w:ascii="Franklin Gothic Book" w:eastAsia="Arial Unicode MS" w:hAnsi="Franklin Gothic Book" w:cs="Arial Unicode MS"/>
        </w:rPr>
        <w:t>присуствују представници студената, у складу са Законом о високом образовању и Статутом Факултета.</w:t>
      </w:r>
      <w:proofErr w:type="gramEnd"/>
      <w:r w:rsidRPr="00864CD2">
        <w:rPr>
          <w:rFonts w:ascii="Franklin Gothic Book" w:eastAsia="Arial Unicode MS" w:hAnsi="Franklin Gothic Book" w:cs="Arial Unicode MS"/>
        </w:rPr>
        <w:t xml:space="preserve"> </w:t>
      </w:r>
    </w:p>
    <w:p w:rsidR="001B4449" w:rsidRPr="00864CD2" w:rsidRDefault="001B4449" w:rsidP="001B4449">
      <w:pPr>
        <w:jc w:val="center"/>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b/>
        </w:rPr>
        <w:lastRenderedPageBreak/>
        <w:t>Члан 29</w:t>
      </w:r>
      <w:r w:rsidRPr="00864CD2">
        <w:rPr>
          <w:rFonts w:ascii="Franklin Gothic Book" w:eastAsia="Arial Unicode MS" w:hAnsi="Franklin Gothic Book" w:cs="Arial Unicode MS"/>
        </w:rPr>
        <w:t>.</w:t>
      </w:r>
      <w:proofErr w:type="gramEnd"/>
      <w:r w:rsidRPr="00864CD2">
        <w:rPr>
          <w:rFonts w:ascii="Franklin Gothic Book" w:eastAsia="Arial Unicode MS" w:hAnsi="Franklin Gothic Book" w:cs="Arial Unicode MS"/>
        </w:rPr>
        <w:t xml:space="preserve"> </w:t>
      </w:r>
    </w:p>
    <w:p w:rsidR="001B4449" w:rsidRPr="00597492" w:rsidRDefault="001B4449" w:rsidP="00F56D27">
      <w:pPr>
        <w:jc w:val="both"/>
        <w:rPr>
          <w:rFonts w:ascii="Franklin Gothic Book" w:eastAsia="Arial Unicode MS" w:hAnsi="Franklin Gothic Book" w:cs="Arial Unicode MS"/>
        </w:rPr>
      </w:pPr>
      <w:r w:rsidRPr="00864CD2">
        <w:rPr>
          <w:rFonts w:ascii="Franklin Gothic Book" w:eastAsia="Arial Unicode MS" w:hAnsi="Franklin Gothic Book" w:cs="Arial Unicode MS"/>
        </w:rPr>
        <w:t>Даном ступања на снагу овог Правил</w:t>
      </w:r>
      <w:r w:rsidR="00597492">
        <w:rPr>
          <w:rFonts w:ascii="Franklin Gothic Book" w:eastAsia="Arial Unicode MS" w:hAnsi="Franklin Gothic Book" w:cs="Arial Unicode MS"/>
        </w:rPr>
        <w:t xml:space="preserve">ника прeстаје да важи </w:t>
      </w:r>
      <w:r w:rsidRPr="00864CD2">
        <w:rPr>
          <w:rFonts w:ascii="Franklin Gothic Book" w:eastAsia="Arial Unicode MS" w:hAnsi="Franklin Gothic Book" w:cs="Arial Unicode MS"/>
        </w:rPr>
        <w:t>Правилник о спровођењу избора за Студентски парламент Пољопр</w:t>
      </w:r>
      <w:r w:rsidR="00597492">
        <w:rPr>
          <w:rFonts w:ascii="Franklin Gothic Book" w:eastAsia="Arial Unicode MS" w:hAnsi="Franklin Gothic Book" w:cs="Arial Unicode MS"/>
        </w:rPr>
        <w:t xml:space="preserve">ивредног факултета у Новом Саду донет 31.01.2014.године са изменама и допунама од 26.02.2015 </w:t>
      </w:r>
      <w:proofErr w:type="gramStart"/>
      <w:r w:rsidR="00597492">
        <w:rPr>
          <w:rFonts w:ascii="Franklin Gothic Book" w:eastAsia="Arial Unicode MS" w:hAnsi="Franklin Gothic Book" w:cs="Arial Unicode MS"/>
        </w:rPr>
        <w:t xml:space="preserve">и </w:t>
      </w:r>
      <w:r w:rsidR="004B2DBD">
        <w:rPr>
          <w:rFonts w:ascii="Franklin Gothic Book" w:eastAsia="Arial Unicode MS" w:hAnsi="Franklin Gothic Book" w:cs="Arial Unicode MS"/>
        </w:rPr>
        <w:t xml:space="preserve"> </w:t>
      </w:r>
      <w:r w:rsidR="00597492">
        <w:rPr>
          <w:rFonts w:ascii="Franklin Gothic Book" w:eastAsia="Arial Unicode MS" w:hAnsi="Franklin Gothic Book" w:cs="Arial Unicode MS"/>
        </w:rPr>
        <w:t>18.12.2018.</w:t>
      </w:r>
      <w:r w:rsidR="004B2DBD">
        <w:rPr>
          <w:rFonts w:ascii="Franklin Gothic Book" w:eastAsia="Arial Unicode MS" w:hAnsi="Franklin Gothic Book" w:cs="Arial Unicode MS"/>
        </w:rPr>
        <w:t>године</w:t>
      </w:r>
      <w:proofErr w:type="gramEnd"/>
      <w:r w:rsidR="004B2DBD">
        <w:rPr>
          <w:rFonts w:ascii="Franklin Gothic Book" w:eastAsia="Arial Unicode MS" w:hAnsi="Franklin Gothic Book" w:cs="Arial Unicode MS"/>
        </w:rPr>
        <w:t>.</w:t>
      </w:r>
    </w:p>
    <w:p w:rsidR="001B4449" w:rsidRPr="00864CD2" w:rsidRDefault="001B4449" w:rsidP="001B4449">
      <w:pPr>
        <w:jc w:val="center"/>
        <w:rPr>
          <w:rFonts w:ascii="Franklin Gothic Book" w:eastAsia="Arial Unicode MS" w:hAnsi="Franklin Gothic Book" w:cs="Arial Unicode MS"/>
        </w:rPr>
      </w:pPr>
      <w:proofErr w:type="gramStart"/>
      <w:r w:rsidRPr="00864CD2">
        <w:rPr>
          <w:rFonts w:ascii="Franklin Gothic Book" w:eastAsia="Arial Unicode MS" w:hAnsi="Franklin Gothic Book" w:cs="Arial Unicode MS"/>
          <w:b/>
        </w:rPr>
        <w:t>Члан 3</w:t>
      </w:r>
      <w:r w:rsidR="004B2DBD">
        <w:rPr>
          <w:rFonts w:ascii="Franklin Gothic Book" w:eastAsia="Arial Unicode MS" w:hAnsi="Franklin Gothic Book" w:cs="Arial Unicode MS"/>
          <w:b/>
        </w:rPr>
        <w:t>0</w:t>
      </w:r>
      <w:r w:rsidRPr="00864CD2">
        <w:rPr>
          <w:rFonts w:ascii="Franklin Gothic Book" w:eastAsia="Arial Unicode MS" w:hAnsi="Franklin Gothic Book" w:cs="Arial Unicode MS"/>
        </w:rPr>
        <w:t>.</w:t>
      </w:r>
      <w:proofErr w:type="gramEnd"/>
      <w:r w:rsidRPr="00864CD2">
        <w:rPr>
          <w:rFonts w:ascii="Franklin Gothic Book" w:eastAsia="Arial Unicode MS" w:hAnsi="Franklin Gothic Book" w:cs="Arial Unicode MS"/>
        </w:rPr>
        <w:t xml:space="preserve"> </w:t>
      </w:r>
    </w:p>
    <w:p w:rsidR="001B4449" w:rsidRPr="00864CD2" w:rsidRDefault="001B4449" w:rsidP="001B4449">
      <w:pPr>
        <w:rPr>
          <w:rFonts w:ascii="Franklin Gothic Book" w:eastAsia="Arial Unicode MS" w:hAnsi="Franklin Gothic Book" w:cs="Arial Unicode MS"/>
        </w:rPr>
      </w:pPr>
      <w:r w:rsidRPr="00864CD2">
        <w:rPr>
          <w:rFonts w:ascii="Franklin Gothic Book" w:eastAsia="Arial Unicode MS" w:hAnsi="Franklin Gothic Book" w:cs="Arial Unicode MS"/>
        </w:rPr>
        <w:t xml:space="preserve">Правилник ступа на </w:t>
      </w:r>
      <w:proofErr w:type="gramStart"/>
      <w:r w:rsidRPr="00864CD2">
        <w:rPr>
          <w:rFonts w:ascii="Franklin Gothic Book" w:eastAsia="Arial Unicode MS" w:hAnsi="Franklin Gothic Book" w:cs="Arial Unicode MS"/>
        </w:rPr>
        <w:t>снагу  наредног</w:t>
      </w:r>
      <w:proofErr w:type="gramEnd"/>
      <w:r w:rsidRPr="00864CD2">
        <w:rPr>
          <w:rFonts w:ascii="Franklin Gothic Book" w:eastAsia="Arial Unicode MS" w:hAnsi="Franklin Gothic Book" w:cs="Arial Unicode MS"/>
        </w:rPr>
        <w:t xml:space="preserve"> дана од дана доношења и исти ће се објавити на </w:t>
      </w:r>
      <w:r w:rsidR="004B2DBD">
        <w:rPr>
          <w:rFonts w:ascii="Franklin Gothic Book" w:eastAsia="Arial Unicode MS" w:hAnsi="Franklin Gothic Book" w:cs="Arial Unicode MS"/>
        </w:rPr>
        <w:t>огласној табли Студентског парламента</w:t>
      </w:r>
      <w:r w:rsidR="00D46697">
        <w:rPr>
          <w:rFonts w:ascii="Franklin Gothic Book" w:eastAsia="Arial Unicode MS" w:hAnsi="Franklin Gothic Book" w:cs="Arial Unicode MS"/>
        </w:rPr>
        <w:t xml:space="preserve"> и интернет страници </w:t>
      </w:r>
      <w:r w:rsidRPr="00864CD2">
        <w:rPr>
          <w:rFonts w:ascii="Franklin Gothic Book" w:eastAsia="Arial Unicode MS" w:hAnsi="Franklin Gothic Book" w:cs="Arial Unicode MS"/>
        </w:rPr>
        <w:t xml:space="preserve"> Факултета..</w:t>
      </w:r>
    </w:p>
    <w:p w:rsidR="001B4449" w:rsidRPr="00864CD2" w:rsidRDefault="001B4449" w:rsidP="001B4449">
      <w:pPr>
        <w:rPr>
          <w:rFonts w:ascii="Franklin Gothic Book" w:eastAsia="Arial Unicode MS" w:hAnsi="Franklin Gothic Book" w:cs="Arial Unicode MS"/>
        </w:rPr>
      </w:pPr>
    </w:p>
    <w:p w:rsidR="001B4449" w:rsidRPr="00864CD2" w:rsidRDefault="001B4449" w:rsidP="001B4449">
      <w:pPr>
        <w:rPr>
          <w:rFonts w:ascii="Franklin Gothic Book" w:eastAsia="Arial Unicode MS" w:hAnsi="Franklin Gothic Book" w:cs="Arial Unicode MS"/>
        </w:rPr>
      </w:pPr>
    </w:p>
    <w:p w:rsidR="001B4449" w:rsidRPr="00864CD2" w:rsidRDefault="001B4449" w:rsidP="001B4449">
      <w:pPr>
        <w:jc w:val="right"/>
        <w:rPr>
          <w:rFonts w:ascii="Franklin Gothic Book" w:eastAsia="Arial Unicode MS" w:hAnsi="Franklin Gothic Book" w:cs="Arial Unicode MS"/>
        </w:rPr>
      </w:pPr>
      <w:r w:rsidRPr="00864CD2">
        <w:rPr>
          <w:rFonts w:ascii="Franklin Gothic Book" w:eastAsia="Arial Unicode MS" w:hAnsi="Franklin Gothic Book" w:cs="Arial Unicode MS"/>
        </w:rPr>
        <w:t xml:space="preserve">                                                                                                 </w:t>
      </w:r>
    </w:p>
    <w:p w:rsidR="001B4449" w:rsidRPr="00864CD2" w:rsidRDefault="001B4449" w:rsidP="001B4449">
      <w:pPr>
        <w:jc w:val="right"/>
        <w:rPr>
          <w:rFonts w:ascii="Franklin Gothic Book" w:eastAsia="Arial Unicode MS" w:hAnsi="Franklin Gothic Book" w:cs="Arial Unicode MS"/>
        </w:rPr>
      </w:pPr>
    </w:p>
    <w:p w:rsidR="001B4449" w:rsidRPr="00864CD2" w:rsidRDefault="001B4449" w:rsidP="001B4449">
      <w:pPr>
        <w:jc w:val="right"/>
        <w:rPr>
          <w:rFonts w:ascii="Franklin Gothic Book" w:eastAsia="Arial Unicode MS" w:hAnsi="Franklin Gothic Book" w:cs="Arial Unicode MS"/>
        </w:rPr>
      </w:pPr>
    </w:p>
    <w:p w:rsidR="001B4449" w:rsidRPr="00864CD2" w:rsidRDefault="001B4449" w:rsidP="001B4449">
      <w:pPr>
        <w:jc w:val="right"/>
        <w:rPr>
          <w:rFonts w:ascii="Franklin Gothic Book" w:eastAsia="Arial Unicode MS" w:hAnsi="Franklin Gothic Book" w:cs="Arial Unicode MS"/>
        </w:rPr>
      </w:pPr>
    </w:p>
    <w:p w:rsidR="001B4449" w:rsidRPr="00864CD2" w:rsidRDefault="001B4449" w:rsidP="001B4449">
      <w:pPr>
        <w:jc w:val="right"/>
        <w:rPr>
          <w:rFonts w:ascii="Franklin Gothic Book" w:eastAsia="Arial Unicode MS" w:hAnsi="Franklin Gothic Book" w:cs="Arial Unicode MS"/>
        </w:rPr>
      </w:pPr>
    </w:p>
    <w:p w:rsidR="001B4449" w:rsidRPr="00864CD2" w:rsidRDefault="001B4449" w:rsidP="001B4449">
      <w:pPr>
        <w:jc w:val="right"/>
        <w:rPr>
          <w:rFonts w:ascii="Franklin Gothic Book" w:eastAsia="Arial Unicode MS" w:hAnsi="Franklin Gothic Book" w:cs="Arial Unicode MS"/>
        </w:rPr>
      </w:pPr>
    </w:p>
    <w:p w:rsidR="001B4449" w:rsidRDefault="001B4449" w:rsidP="001B4449">
      <w:pPr>
        <w:jc w:val="right"/>
      </w:pPr>
    </w:p>
    <w:sectPr w:rsidR="001B4449" w:rsidSect="0010370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useFELayout/>
  </w:compat>
  <w:rsids>
    <w:rsidRoot w:val="00985AB3"/>
    <w:rsid w:val="00100EB1"/>
    <w:rsid w:val="00103707"/>
    <w:rsid w:val="00137A08"/>
    <w:rsid w:val="001B4449"/>
    <w:rsid w:val="00347413"/>
    <w:rsid w:val="004361F1"/>
    <w:rsid w:val="00445BCD"/>
    <w:rsid w:val="004B2DBD"/>
    <w:rsid w:val="00597492"/>
    <w:rsid w:val="00682E93"/>
    <w:rsid w:val="006D7803"/>
    <w:rsid w:val="007928F2"/>
    <w:rsid w:val="00824DEC"/>
    <w:rsid w:val="00837BB8"/>
    <w:rsid w:val="00852C3E"/>
    <w:rsid w:val="00864CD2"/>
    <w:rsid w:val="00985AB3"/>
    <w:rsid w:val="00986F9F"/>
    <w:rsid w:val="009D5B47"/>
    <w:rsid w:val="009E195A"/>
    <w:rsid w:val="009F524C"/>
    <w:rsid w:val="00A73D46"/>
    <w:rsid w:val="00AC53CE"/>
    <w:rsid w:val="00B8065D"/>
    <w:rsid w:val="00CA7E14"/>
    <w:rsid w:val="00CF6F92"/>
    <w:rsid w:val="00D34750"/>
    <w:rsid w:val="00D40319"/>
    <w:rsid w:val="00D46697"/>
    <w:rsid w:val="00D85D56"/>
    <w:rsid w:val="00E52E4B"/>
    <w:rsid w:val="00EC6D56"/>
    <w:rsid w:val="00F030B6"/>
    <w:rsid w:val="00F56D27"/>
    <w:rsid w:val="00F576D6"/>
    <w:rsid w:val="00F94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707"/>
  </w:style>
  <w:style w:type="paragraph" w:styleId="Heading1">
    <w:name w:val="heading 1"/>
    <w:basedOn w:val="Normal"/>
    <w:link w:val="Heading1Char"/>
    <w:uiPriority w:val="9"/>
    <w:qFormat/>
    <w:rsid w:val="00CA7E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64CD2"/>
  </w:style>
  <w:style w:type="character" w:customStyle="1" w:styleId="Heading1Char">
    <w:name w:val="Heading 1 Char"/>
    <w:basedOn w:val="DefaultParagraphFont"/>
    <w:link w:val="Heading1"/>
    <w:uiPriority w:val="9"/>
    <w:rsid w:val="00CA7E14"/>
    <w:rPr>
      <w:rFonts w:ascii="Times New Roman" w:eastAsia="Times New Roman" w:hAnsi="Times New Roman" w:cs="Times New Roman"/>
      <w:b/>
      <w:bCs/>
      <w:kern w:val="36"/>
      <w:sz w:val="48"/>
      <w:szCs w:val="48"/>
    </w:rPr>
  </w:style>
  <w:style w:type="character" w:customStyle="1" w:styleId="postinfo">
    <w:name w:val="post_info"/>
    <w:basedOn w:val="DefaultParagraphFont"/>
    <w:rsid w:val="00CA7E14"/>
  </w:style>
  <w:style w:type="character" w:styleId="Hyperlink">
    <w:name w:val="Hyperlink"/>
    <w:basedOn w:val="DefaultParagraphFont"/>
    <w:uiPriority w:val="99"/>
    <w:semiHidden/>
    <w:unhideWhenUsed/>
    <w:rsid w:val="00CA7E14"/>
    <w:rPr>
      <w:color w:val="0000FF"/>
      <w:u w:val="single"/>
    </w:rPr>
  </w:style>
  <w:style w:type="paragraph" w:styleId="NormalWeb">
    <w:name w:val="Normal (Web)"/>
    <w:basedOn w:val="Normal"/>
    <w:uiPriority w:val="99"/>
    <w:semiHidden/>
    <w:unhideWhenUsed/>
    <w:rsid w:val="00CA7E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4459162">
      <w:bodyDiv w:val="1"/>
      <w:marLeft w:val="0"/>
      <w:marRight w:val="0"/>
      <w:marTop w:val="0"/>
      <w:marBottom w:val="0"/>
      <w:divBdr>
        <w:top w:val="none" w:sz="0" w:space="0" w:color="auto"/>
        <w:left w:val="none" w:sz="0" w:space="0" w:color="auto"/>
        <w:bottom w:val="none" w:sz="0" w:space="0" w:color="auto"/>
        <w:right w:val="none" w:sz="0" w:space="0" w:color="auto"/>
      </w:divBdr>
      <w:divsChild>
        <w:div w:id="771365558">
          <w:marLeft w:val="0"/>
          <w:marRight w:val="0"/>
          <w:marTop w:val="0"/>
          <w:marBottom w:val="0"/>
          <w:divBdr>
            <w:top w:val="none" w:sz="0" w:space="0" w:color="auto"/>
            <w:left w:val="none" w:sz="0" w:space="0" w:color="auto"/>
            <w:bottom w:val="none" w:sz="0" w:space="0" w:color="EEEEEE"/>
            <w:right w:val="none" w:sz="0" w:space="0" w:color="auto"/>
          </w:divBdr>
          <w:divsChild>
            <w:div w:id="2007591351">
              <w:marLeft w:val="0"/>
              <w:marRight w:val="0"/>
              <w:marTop w:val="0"/>
              <w:marBottom w:val="0"/>
              <w:divBdr>
                <w:top w:val="none" w:sz="0" w:space="0" w:color="auto"/>
                <w:left w:val="none" w:sz="0" w:space="0" w:color="auto"/>
                <w:bottom w:val="none" w:sz="0" w:space="0" w:color="auto"/>
                <w:right w:val="none" w:sz="0" w:space="0" w:color="auto"/>
              </w:divBdr>
              <w:divsChild>
                <w:div w:id="987590747">
                  <w:marLeft w:val="0"/>
                  <w:marRight w:val="0"/>
                  <w:marTop w:val="0"/>
                  <w:marBottom w:val="0"/>
                  <w:divBdr>
                    <w:top w:val="none" w:sz="0" w:space="0" w:color="auto"/>
                    <w:left w:val="none" w:sz="0" w:space="0" w:color="auto"/>
                    <w:bottom w:val="none" w:sz="0" w:space="0" w:color="auto"/>
                    <w:right w:val="none" w:sz="0" w:space="0" w:color="auto"/>
                  </w:divBdr>
                  <w:divsChild>
                    <w:div w:id="849414583">
                      <w:marLeft w:val="0"/>
                      <w:marRight w:val="0"/>
                      <w:marTop w:val="0"/>
                      <w:marBottom w:val="0"/>
                      <w:divBdr>
                        <w:top w:val="none" w:sz="0" w:space="0" w:color="auto"/>
                        <w:left w:val="none" w:sz="0" w:space="0" w:color="auto"/>
                        <w:bottom w:val="none" w:sz="0" w:space="0" w:color="auto"/>
                        <w:right w:val="none" w:sz="0" w:space="0" w:color="auto"/>
                      </w:divBdr>
                      <w:divsChild>
                        <w:div w:id="1995142100">
                          <w:marLeft w:val="0"/>
                          <w:marRight w:val="0"/>
                          <w:marTop w:val="0"/>
                          <w:marBottom w:val="0"/>
                          <w:divBdr>
                            <w:top w:val="none" w:sz="0" w:space="0" w:color="auto"/>
                            <w:left w:val="none" w:sz="0" w:space="0" w:color="auto"/>
                            <w:bottom w:val="none" w:sz="0" w:space="0" w:color="auto"/>
                            <w:right w:val="none" w:sz="0" w:space="0" w:color="auto"/>
                          </w:divBdr>
                          <w:divsChild>
                            <w:div w:id="18249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711646">
          <w:marLeft w:val="0"/>
          <w:marRight w:val="0"/>
          <w:marTop w:val="0"/>
          <w:marBottom w:val="0"/>
          <w:divBdr>
            <w:top w:val="none" w:sz="0" w:space="0" w:color="auto"/>
            <w:left w:val="none" w:sz="0" w:space="0" w:color="auto"/>
            <w:bottom w:val="none" w:sz="0" w:space="0" w:color="auto"/>
            <w:right w:val="none" w:sz="0" w:space="0" w:color="auto"/>
          </w:divBdr>
          <w:divsChild>
            <w:div w:id="78017071">
              <w:marLeft w:val="0"/>
              <w:marRight w:val="0"/>
              <w:marTop w:val="0"/>
              <w:marBottom w:val="0"/>
              <w:divBdr>
                <w:top w:val="none" w:sz="0" w:space="0" w:color="auto"/>
                <w:left w:val="none" w:sz="0" w:space="0" w:color="auto"/>
                <w:bottom w:val="none" w:sz="0" w:space="0" w:color="auto"/>
                <w:right w:val="none" w:sz="0" w:space="0" w:color="auto"/>
              </w:divBdr>
              <w:divsChild>
                <w:div w:id="1024088644">
                  <w:marLeft w:val="0"/>
                  <w:marRight w:val="0"/>
                  <w:marTop w:val="0"/>
                  <w:marBottom w:val="0"/>
                  <w:divBdr>
                    <w:top w:val="none" w:sz="0" w:space="0" w:color="auto"/>
                    <w:left w:val="none" w:sz="0" w:space="0" w:color="auto"/>
                    <w:bottom w:val="none" w:sz="0" w:space="0" w:color="auto"/>
                    <w:right w:val="none" w:sz="0" w:space="0" w:color="auto"/>
                  </w:divBdr>
                  <w:divsChild>
                    <w:div w:id="1245609934">
                      <w:marLeft w:val="0"/>
                      <w:marRight w:val="0"/>
                      <w:marTop w:val="0"/>
                      <w:marBottom w:val="0"/>
                      <w:divBdr>
                        <w:top w:val="none" w:sz="0" w:space="0" w:color="auto"/>
                        <w:left w:val="none" w:sz="0" w:space="0" w:color="auto"/>
                        <w:bottom w:val="none" w:sz="0" w:space="0" w:color="auto"/>
                        <w:right w:val="none" w:sz="0" w:space="0" w:color="auto"/>
                      </w:divBdr>
                      <w:divsChild>
                        <w:div w:id="12937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8</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miodrag.popovic</dc:creator>
  <cp:keywords/>
  <dc:description/>
  <cp:lastModifiedBy>miodrag.popovic</cp:lastModifiedBy>
  <cp:revision>19</cp:revision>
  <cp:lastPrinted>2020-10-21T11:29:00Z</cp:lastPrinted>
  <dcterms:created xsi:type="dcterms:W3CDTF">2020-10-14T11:48:00Z</dcterms:created>
  <dcterms:modified xsi:type="dcterms:W3CDTF">2020-10-21T12:46:00Z</dcterms:modified>
</cp:coreProperties>
</file>