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475"/>
      </w:tblGrid>
      <w:tr w:rsidR="00D75B54" w:rsidRPr="00287879" w14:paraId="5B748AAB" w14:textId="77777777" w:rsidTr="008D6111">
        <w:trPr>
          <w:trHeight w:val="45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F16ED" w14:textId="77777777" w:rsidR="00D75B54" w:rsidRPr="00D044B8" w:rsidRDefault="00D75B54" w:rsidP="00C83A70">
            <w:pPr>
              <w:rPr>
                <w:lang w:val="ru-RU"/>
              </w:rPr>
            </w:pPr>
          </w:p>
          <w:p w14:paraId="254F3C2B" w14:textId="77777777" w:rsidR="00D75B54" w:rsidRPr="00D044B8" w:rsidRDefault="00D75B54" w:rsidP="00C83A70">
            <w:pPr>
              <w:rPr>
                <w:lang w:val="sr-Cyrl-CS"/>
              </w:rPr>
            </w:pPr>
            <w:r w:rsidRPr="00D044B8">
              <w:rPr>
                <w:lang w:val="sr-Cyrl-CS"/>
              </w:rPr>
              <w:t>Наручилац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0EB1" w14:textId="77777777" w:rsidR="00D75B54" w:rsidRPr="00D044B8" w:rsidRDefault="00D75B54" w:rsidP="00C83A70">
            <w:pPr>
              <w:rPr>
                <w:lang w:val="sr-Latn-RS"/>
              </w:rPr>
            </w:pPr>
            <w:r w:rsidRPr="00D044B8">
              <w:rPr>
                <w:lang w:val="sr-Cyrl-CS"/>
              </w:rPr>
              <w:t>Универзитет у Новом Саду, Пољопривредни факултет Нови Сад</w:t>
            </w:r>
            <w:r w:rsidR="00D9642D" w:rsidRPr="00D044B8">
              <w:rPr>
                <w:lang w:val="sr-Cyrl-CS"/>
              </w:rPr>
              <w:t>,</w:t>
            </w:r>
          </w:p>
        </w:tc>
      </w:tr>
      <w:tr w:rsidR="00D75B54" w:rsidRPr="00D044B8" w14:paraId="77E41178" w14:textId="77777777" w:rsidTr="008D6111">
        <w:trPr>
          <w:trHeight w:val="45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F8B164" w14:textId="77777777" w:rsidR="00D75B54" w:rsidRPr="00D044B8" w:rsidRDefault="00D75B54" w:rsidP="00C83A70">
            <w:pPr>
              <w:rPr>
                <w:lang w:val="sr-Cyrl-CS"/>
              </w:rPr>
            </w:pPr>
          </w:p>
          <w:p w14:paraId="7FBA190C" w14:textId="77777777" w:rsidR="00D75B54" w:rsidRPr="00D044B8" w:rsidRDefault="00D75B54" w:rsidP="00C83A70">
            <w:pPr>
              <w:rPr>
                <w:lang w:val="sr-Cyrl-CS"/>
              </w:rPr>
            </w:pPr>
            <w:r w:rsidRPr="00D044B8">
              <w:rPr>
                <w:lang w:val="sr-Cyrl-CS"/>
              </w:rPr>
              <w:t>Адреса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EBC1" w14:textId="77777777" w:rsidR="00D75B54" w:rsidRPr="00D044B8" w:rsidRDefault="00D75B54" w:rsidP="00C83A70">
            <w:pPr>
              <w:rPr>
                <w:lang w:val="sr-Cyrl-CS"/>
              </w:rPr>
            </w:pPr>
            <w:r w:rsidRPr="00D044B8">
              <w:rPr>
                <w:lang w:val="sr-Cyrl-CS"/>
              </w:rPr>
              <w:t xml:space="preserve">Трг Доситеја Обрадовића 8 </w:t>
            </w:r>
          </w:p>
        </w:tc>
      </w:tr>
      <w:tr w:rsidR="00D75B54" w:rsidRPr="00D044B8" w14:paraId="6626BDBE" w14:textId="77777777" w:rsidTr="008D6111">
        <w:trPr>
          <w:trHeight w:val="344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F17F1" w14:textId="77777777" w:rsidR="00D75B54" w:rsidRPr="00D044B8" w:rsidRDefault="00D75B54" w:rsidP="00C83A70"/>
          <w:p w14:paraId="3DC62908" w14:textId="77777777" w:rsidR="00D75B54" w:rsidRPr="00D044B8" w:rsidRDefault="00D75B54" w:rsidP="00C83A70">
            <w:pPr>
              <w:rPr>
                <w:lang w:val="sr-Cyrl-CS"/>
              </w:rPr>
            </w:pPr>
            <w:r w:rsidRPr="00D044B8">
              <w:rPr>
                <w:lang w:val="sr-Cyrl-CS"/>
              </w:rPr>
              <w:t>Место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0DF63" w14:textId="77777777" w:rsidR="00D75B54" w:rsidRPr="00D044B8" w:rsidRDefault="00D75B54" w:rsidP="00C83A70">
            <w:pPr>
              <w:rPr>
                <w:lang w:val="sr-Latn-RS"/>
              </w:rPr>
            </w:pPr>
            <w:r w:rsidRPr="00D044B8">
              <w:rPr>
                <w:lang w:val="sr-Cyrl-CS"/>
              </w:rPr>
              <w:t>21000 Нови Сад</w:t>
            </w:r>
            <w:r w:rsidR="00D9642D" w:rsidRPr="00D044B8">
              <w:rPr>
                <w:lang w:val="sr-Latn-RS"/>
              </w:rPr>
              <w:t>,</w:t>
            </w:r>
          </w:p>
        </w:tc>
      </w:tr>
      <w:tr w:rsidR="00D9642D" w:rsidRPr="00D044B8" w14:paraId="73A44F07" w14:textId="77777777" w:rsidTr="008D6111">
        <w:trPr>
          <w:trHeight w:val="4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A07B3" w14:textId="77777777" w:rsidR="00D9642D" w:rsidRPr="00D044B8" w:rsidRDefault="00D9642D" w:rsidP="00C83A70"/>
          <w:p w14:paraId="6E164A85" w14:textId="77777777" w:rsidR="00D9642D" w:rsidRPr="00D044B8" w:rsidRDefault="00D9642D" w:rsidP="00C83A70">
            <w:proofErr w:type="spellStart"/>
            <w:r w:rsidRPr="00D044B8">
              <w:t>Интернет</w:t>
            </w:r>
            <w:proofErr w:type="spellEnd"/>
            <w:r w:rsidRPr="00D044B8">
              <w:t xml:space="preserve"> </w:t>
            </w:r>
            <w:proofErr w:type="spellStart"/>
            <w:r w:rsidRPr="00D044B8">
              <w:t>станица</w:t>
            </w:r>
            <w:proofErr w:type="spellEnd"/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5D11E" w14:textId="77777777" w:rsidR="00D9642D" w:rsidRPr="00D044B8" w:rsidRDefault="00287879" w:rsidP="00C83A70">
            <w:pPr>
              <w:rPr>
                <w:lang w:val="sr-Cyrl-CS"/>
              </w:rPr>
            </w:pPr>
            <w:hyperlink r:id="rId7" w:history="1">
              <w:r w:rsidR="00301F16" w:rsidRPr="00D044B8">
                <w:rPr>
                  <w:rStyle w:val="Hyperlink"/>
                  <w:lang w:val="sr-Cyrl-CS"/>
                </w:rPr>
                <w:t>http://polj.uns.ac.rs</w:t>
              </w:r>
            </w:hyperlink>
          </w:p>
        </w:tc>
      </w:tr>
      <w:tr w:rsidR="00675C3F" w:rsidRPr="00D044B8" w14:paraId="02157A0A" w14:textId="77777777" w:rsidTr="008D6111">
        <w:trPr>
          <w:trHeight w:val="31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8A54D" w14:textId="77777777" w:rsidR="00675C3F" w:rsidRPr="00D044B8" w:rsidRDefault="00675C3F" w:rsidP="00C83A70">
            <w:pPr>
              <w:rPr>
                <w:lang w:val="sr-Latn-CS"/>
              </w:rPr>
            </w:pPr>
          </w:p>
          <w:p w14:paraId="0C6A21DD" w14:textId="77777777" w:rsidR="00675C3F" w:rsidRPr="00D044B8" w:rsidRDefault="00675C3F" w:rsidP="00C83A70">
            <w:pPr>
              <w:rPr>
                <w:lang w:val="sr-Cyrl-CS"/>
              </w:rPr>
            </w:pPr>
            <w:r w:rsidRPr="00D044B8">
              <w:rPr>
                <w:lang w:val="sr-Cyrl-CS"/>
              </w:rPr>
              <w:t>Број одлуке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D92D" w14:textId="77777777" w:rsidR="00675C3F" w:rsidRPr="00D044B8" w:rsidRDefault="00675C3F" w:rsidP="00343409">
            <w:pPr>
              <w:rPr>
                <w:lang w:val="sr-Latn-RS"/>
              </w:rPr>
            </w:pPr>
            <w:r w:rsidRPr="00D044B8">
              <w:rPr>
                <w:lang w:val="sr-Latn-CS"/>
              </w:rPr>
              <w:t>1000</w:t>
            </w:r>
            <w:r w:rsidRPr="00D044B8">
              <w:rPr>
                <w:lang w:val="sr-Cyrl-CS"/>
              </w:rPr>
              <w:t>-</w:t>
            </w:r>
            <w:r w:rsidR="00301F16" w:rsidRPr="00D044B8">
              <w:rPr>
                <w:lang w:val="sr-Cyrl-RS"/>
              </w:rPr>
              <w:t>1</w:t>
            </w:r>
            <w:r w:rsidR="00FC0D2C" w:rsidRPr="00D044B8">
              <w:rPr>
                <w:lang w:val="sr-Cyrl-RS"/>
              </w:rPr>
              <w:t>1</w:t>
            </w:r>
            <w:r w:rsidRPr="00D044B8">
              <w:rPr>
                <w:lang w:val="sr-Cyrl-CS"/>
              </w:rPr>
              <w:t>/</w:t>
            </w:r>
            <w:r w:rsidR="00F92DEE" w:rsidRPr="00D044B8">
              <w:rPr>
                <w:lang w:val="sr-Latn-RS"/>
              </w:rPr>
              <w:t>58</w:t>
            </w:r>
            <w:r w:rsidRPr="00D044B8">
              <w:rPr>
                <w:lang w:val="sr-Cyrl-CS"/>
              </w:rPr>
              <w:t>/</w:t>
            </w:r>
            <w:r w:rsidR="00343409">
              <w:rPr>
                <w:lang w:val="sr-Cyrl-CS"/>
              </w:rPr>
              <w:t>1</w:t>
            </w:r>
            <w:r w:rsidR="009F6221">
              <w:rPr>
                <w:lang w:val="sr-Cyrl-CS"/>
              </w:rPr>
              <w:t>0</w:t>
            </w:r>
          </w:p>
        </w:tc>
      </w:tr>
      <w:tr w:rsidR="00675C3F" w:rsidRPr="00D044B8" w14:paraId="66994F17" w14:textId="77777777" w:rsidTr="008D6111">
        <w:trPr>
          <w:trHeight w:val="366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F795F9" w14:textId="77777777" w:rsidR="00675C3F" w:rsidRPr="00D044B8" w:rsidRDefault="00675C3F" w:rsidP="00C83A70"/>
          <w:p w14:paraId="114117C0" w14:textId="77777777" w:rsidR="00675C3F" w:rsidRPr="00D044B8" w:rsidRDefault="00675C3F" w:rsidP="00C83A70">
            <w:pPr>
              <w:rPr>
                <w:lang w:val="sr-Cyrl-CS"/>
              </w:rPr>
            </w:pPr>
            <w:r w:rsidRPr="00D044B8">
              <w:rPr>
                <w:lang w:val="sr-Cyrl-CS"/>
              </w:rPr>
              <w:t>Датум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E441" w14:textId="77777777" w:rsidR="00675C3F" w:rsidRPr="00D044B8" w:rsidRDefault="00F92DEE" w:rsidP="00F92DEE">
            <w:pPr>
              <w:rPr>
                <w:lang w:val="sr-Cyrl-CS"/>
              </w:rPr>
            </w:pPr>
            <w:r w:rsidRPr="00D044B8">
              <w:rPr>
                <w:lang w:val="sr-Latn-RS"/>
              </w:rPr>
              <w:t>18</w:t>
            </w:r>
            <w:r w:rsidR="003B24FC" w:rsidRPr="00D044B8">
              <w:rPr>
                <w:lang w:val="sr-Cyrl-CS"/>
              </w:rPr>
              <w:t>.0</w:t>
            </w:r>
            <w:r w:rsidRPr="00D044B8">
              <w:rPr>
                <w:lang w:val="sr-Latn-RS"/>
              </w:rPr>
              <w:t>5</w:t>
            </w:r>
            <w:r w:rsidR="003B24FC" w:rsidRPr="00D044B8">
              <w:rPr>
                <w:lang w:val="sr-Cyrl-CS"/>
              </w:rPr>
              <w:t>.20</w:t>
            </w:r>
            <w:r w:rsidR="00FC0D2C" w:rsidRPr="00D044B8">
              <w:rPr>
                <w:lang w:val="sr-Cyrl-CS"/>
              </w:rPr>
              <w:t>20</w:t>
            </w:r>
            <w:r w:rsidR="003B24FC" w:rsidRPr="00D044B8">
              <w:rPr>
                <w:lang w:val="sr-Cyrl-CS"/>
              </w:rPr>
              <w:t>. године</w:t>
            </w:r>
          </w:p>
        </w:tc>
      </w:tr>
    </w:tbl>
    <w:p w14:paraId="227C13C4" w14:textId="77777777" w:rsidR="00424B26" w:rsidRPr="00D044B8" w:rsidRDefault="00424B26" w:rsidP="00717153">
      <w:pPr>
        <w:rPr>
          <w:lang w:val="sr-Cyrl-RS"/>
        </w:rPr>
      </w:pPr>
    </w:p>
    <w:p w14:paraId="0D0EFF4D" w14:textId="77777777" w:rsidR="00424B26" w:rsidRPr="00D044B8" w:rsidRDefault="00717153" w:rsidP="00717153">
      <w:pPr>
        <w:jc w:val="both"/>
        <w:rPr>
          <w:lang w:val="sr-Cyrl-CS"/>
        </w:rPr>
      </w:pPr>
      <w:r w:rsidRPr="00D044B8">
        <w:rPr>
          <w:lang w:val="sr-Cyrl-CS"/>
        </w:rPr>
        <w:t xml:space="preserve">На основу члана </w:t>
      </w:r>
      <w:r w:rsidR="00521105" w:rsidRPr="00D044B8">
        <w:rPr>
          <w:lang w:val="sr-Latn-RS"/>
        </w:rPr>
        <w:t>10</w:t>
      </w:r>
      <w:r w:rsidR="003B393C" w:rsidRPr="00D044B8">
        <w:rPr>
          <w:lang w:val="sr-Latn-RS"/>
        </w:rPr>
        <w:t>9</w:t>
      </w:r>
      <w:r w:rsidRPr="00D044B8">
        <w:rPr>
          <w:lang w:val="sr-Cyrl-CS"/>
        </w:rPr>
        <w:t xml:space="preserve">. </w:t>
      </w:r>
      <w:r w:rsidR="00F92DEE" w:rsidRPr="00D044B8">
        <w:rPr>
          <w:lang w:val="sr-Cyrl-CS"/>
        </w:rPr>
        <w:t xml:space="preserve">Став 2. </w:t>
      </w:r>
      <w:r w:rsidRPr="00D044B8">
        <w:rPr>
          <w:lang w:val="sr-Cyrl-CS"/>
        </w:rPr>
        <w:t>Закона о јавним набавкама (''Сл</w:t>
      </w:r>
      <w:r w:rsidRPr="00D044B8">
        <w:rPr>
          <w:lang w:val="ru-RU"/>
        </w:rPr>
        <w:t>.</w:t>
      </w:r>
      <w:r w:rsidRPr="00D044B8">
        <w:rPr>
          <w:lang w:val="sr-Cyrl-CS"/>
        </w:rPr>
        <w:t xml:space="preserve"> гласник РС''</w:t>
      </w:r>
      <w:r w:rsidRPr="00D044B8">
        <w:rPr>
          <w:lang w:val="ru-RU"/>
        </w:rPr>
        <w:t xml:space="preserve"> </w:t>
      </w:r>
      <w:r w:rsidRPr="00D044B8">
        <w:rPr>
          <w:lang w:val="sr-Cyrl-CS"/>
        </w:rPr>
        <w:t>бр.</w:t>
      </w:r>
      <w:r w:rsidRPr="00D044B8">
        <w:rPr>
          <w:lang w:val="ru-RU"/>
        </w:rPr>
        <w:t xml:space="preserve"> </w:t>
      </w:r>
      <w:r w:rsidR="00521105" w:rsidRPr="00D044B8">
        <w:rPr>
          <w:lang w:val="sr-Latn-RS"/>
        </w:rPr>
        <w:t>124</w:t>
      </w:r>
      <w:r w:rsidRPr="00D044B8">
        <w:rPr>
          <w:lang w:val="sr-Cyrl-CS"/>
        </w:rPr>
        <w:t>/</w:t>
      </w:r>
      <w:r w:rsidR="00521105" w:rsidRPr="00D044B8">
        <w:rPr>
          <w:lang w:val="sr-Latn-RS"/>
        </w:rPr>
        <w:t>12</w:t>
      </w:r>
      <w:r w:rsidR="00F03447" w:rsidRPr="00D044B8">
        <w:rPr>
          <w:lang w:val="sr-Latn-RS"/>
        </w:rPr>
        <w:t xml:space="preserve">, </w:t>
      </w:r>
      <w:r w:rsidR="00F03447" w:rsidRPr="00D044B8">
        <w:rPr>
          <w:lang w:val="ru-RU"/>
        </w:rPr>
        <w:t xml:space="preserve">14/2015 </w:t>
      </w:r>
      <w:r w:rsidR="00F03447" w:rsidRPr="00D044B8">
        <w:rPr>
          <w:lang w:val="sr-Cyrl-RS"/>
        </w:rPr>
        <w:t>и</w:t>
      </w:r>
      <w:r w:rsidR="00F03447" w:rsidRPr="00D044B8">
        <w:rPr>
          <w:lang w:val="ru-RU"/>
        </w:rPr>
        <w:t xml:space="preserve"> 68/2015</w:t>
      </w:r>
      <w:r w:rsidR="00F03447" w:rsidRPr="00D044B8">
        <w:rPr>
          <w:rFonts w:eastAsia="TimesNewRomanPSMT"/>
          <w:lang w:val="ru-RU"/>
        </w:rPr>
        <w:t>, у даљем тексту: Закон</w:t>
      </w:r>
      <w:r w:rsidR="00521105" w:rsidRPr="00D044B8">
        <w:rPr>
          <w:lang w:val="sr-Cyrl-CS"/>
        </w:rPr>
        <w:t>)</w:t>
      </w:r>
      <w:r w:rsidRPr="00D044B8">
        <w:rPr>
          <w:lang w:val="sr-Cyrl-CS"/>
        </w:rPr>
        <w:t xml:space="preserve"> </w:t>
      </w:r>
      <w:r w:rsidR="00D75B54" w:rsidRPr="00D044B8">
        <w:rPr>
          <w:lang w:val="sr-Cyrl-CS"/>
        </w:rPr>
        <w:t>декан Факултета доноси</w:t>
      </w:r>
      <w:r w:rsidRPr="00D044B8">
        <w:rPr>
          <w:lang w:val="sr-Cyrl-CS"/>
        </w:rPr>
        <w:t xml:space="preserve"> доноси: </w:t>
      </w:r>
    </w:p>
    <w:p w14:paraId="1364F030" w14:textId="77777777" w:rsidR="00F03447" w:rsidRPr="00D044B8" w:rsidRDefault="00F03447" w:rsidP="00717153">
      <w:pPr>
        <w:jc w:val="both"/>
        <w:rPr>
          <w:lang w:val="sr-Cyrl-CS"/>
        </w:rPr>
      </w:pPr>
    </w:p>
    <w:p w14:paraId="225F124B" w14:textId="77777777" w:rsidR="00717153" w:rsidRPr="00D044B8" w:rsidRDefault="00717153" w:rsidP="00717153">
      <w:pPr>
        <w:jc w:val="center"/>
        <w:rPr>
          <w:b/>
          <w:lang w:val="sr-Cyrl-CS"/>
        </w:rPr>
      </w:pPr>
      <w:r w:rsidRPr="00D044B8">
        <w:rPr>
          <w:b/>
          <w:lang w:val="sr-Cyrl-CS"/>
        </w:rPr>
        <w:t>О Д Л У К</w:t>
      </w:r>
      <w:r w:rsidRPr="00D044B8">
        <w:rPr>
          <w:b/>
          <w:lang w:val="ru-RU"/>
        </w:rPr>
        <w:t xml:space="preserve"> </w:t>
      </w:r>
      <w:r w:rsidRPr="00D044B8">
        <w:rPr>
          <w:b/>
          <w:lang w:val="sr-Cyrl-CS"/>
        </w:rPr>
        <w:t xml:space="preserve">У </w:t>
      </w:r>
    </w:p>
    <w:p w14:paraId="344D8B35" w14:textId="77777777" w:rsidR="00424B26" w:rsidRPr="00D044B8" w:rsidRDefault="00D9642D" w:rsidP="007A5413">
      <w:pPr>
        <w:pStyle w:val="med2"/>
        <w:rPr>
          <w:rFonts w:ascii="Times New Roman" w:hAnsi="Times New Roman" w:cs="Times New Roman"/>
          <w:b/>
          <w:i w:val="0"/>
          <w:lang w:val="sr-Cyrl-RS"/>
        </w:rPr>
      </w:pPr>
      <w:r w:rsidRPr="00D044B8">
        <w:rPr>
          <w:rFonts w:ascii="Times New Roman" w:hAnsi="Times New Roman" w:cs="Times New Roman"/>
          <w:b/>
          <w:i w:val="0"/>
          <w:lang w:val="ru-RU"/>
        </w:rPr>
        <w:t>о обустави поступка јавне набавке</w:t>
      </w:r>
    </w:p>
    <w:p w14:paraId="1DE2406E" w14:textId="77777777" w:rsidR="000E191E" w:rsidRPr="00D044B8" w:rsidRDefault="00D9642D" w:rsidP="000E191E">
      <w:pPr>
        <w:pStyle w:val="bodytex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D044B8">
        <w:rPr>
          <w:rFonts w:ascii="Times New Roman" w:hAnsi="Times New Roman" w:cs="Times New Roman"/>
          <w:sz w:val="24"/>
          <w:szCs w:val="24"/>
          <w:lang w:val="sr-Latn-RS"/>
        </w:rPr>
        <w:t xml:space="preserve">Обуставља се </w:t>
      </w:r>
      <w:r w:rsidR="008178B9" w:rsidRPr="00D044B8">
        <w:rPr>
          <w:rFonts w:ascii="Times New Roman" w:hAnsi="Times New Roman" w:cs="Times New Roman"/>
          <w:sz w:val="24"/>
          <w:szCs w:val="24"/>
          <w:lang w:val="sr-Latn-RS"/>
        </w:rPr>
        <w:t>поступак јавне набавке</w:t>
      </w:r>
      <w:r w:rsidR="008178B9"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44B8">
        <w:rPr>
          <w:rFonts w:ascii="Times New Roman" w:hAnsi="Times New Roman" w:cs="Times New Roman"/>
          <w:sz w:val="24"/>
          <w:szCs w:val="24"/>
          <w:lang w:val="sr-Latn-RS"/>
        </w:rPr>
        <w:t>бр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78B9"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DEE" w:rsidRPr="00D044B8">
        <w:rPr>
          <w:rFonts w:ascii="Times New Roman" w:hAnsi="Times New Roman" w:cs="Times New Roman"/>
          <w:sz w:val="24"/>
          <w:szCs w:val="24"/>
          <w:lang w:val="sr-Latn-RS"/>
        </w:rPr>
        <w:t>58</w:t>
      </w:r>
      <w:r w:rsidRPr="00D044B8">
        <w:rPr>
          <w:rFonts w:ascii="Times New Roman" w:hAnsi="Times New Roman" w:cs="Times New Roman"/>
          <w:sz w:val="24"/>
          <w:szCs w:val="24"/>
          <w:lang w:val="sr-Latn-RS"/>
        </w:rPr>
        <w:t>/20</w:t>
      </w:r>
      <w:r w:rsidR="00FC0D2C" w:rsidRPr="00D044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 за набавку</w:t>
      </w:r>
      <w:r w:rsidR="00ED7927"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2DEE"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добара </w:t>
      </w:r>
      <w:r w:rsidR="00D17C70"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r w:rsidR="00F92DEE" w:rsidRPr="00D044B8">
        <w:rPr>
          <w:rFonts w:ascii="Times New Roman" w:hAnsi="Times New Roman"/>
          <w:b/>
          <w:sz w:val="24"/>
          <w:szCs w:val="24"/>
          <w:lang w:val="sr-Cyrl-CS"/>
        </w:rPr>
        <w:t>сукцесивн</w:t>
      </w:r>
      <w:r w:rsidR="000E191E" w:rsidRPr="00D044B8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F92DEE" w:rsidRPr="00D044B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92DEE" w:rsidRPr="00D044B8">
        <w:rPr>
          <w:rFonts w:ascii="Times New Roman" w:hAnsi="Times New Roman" w:cs="Times New Roman"/>
          <w:b/>
          <w:sz w:val="24"/>
          <w:szCs w:val="24"/>
          <w:lang w:val="sr-Cyrl-CS"/>
        </w:rPr>
        <w:t>испорук</w:t>
      </w:r>
      <w:r w:rsidR="000E191E" w:rsidRPr="00D044B8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="00F92DEE" w:rsidRPr="00D044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рачунарске опреме</w:t>
      </w:r>
      <w:r w:rsidR="00143298" w:rsidRPr="00D044B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0BCE7D14" w14:textId="77777777" w:rsidR="000E191E" w:rsidRPr="00D044B8" w:rsidRDefault="000E191E" w:rsidP="000E191E">
      <w:pPr>
        <w:pStyle w:val="bodytext"/>
        <w:ind w:firstLine="72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D044B8">
        <w:rPr>
          <w:rFonts w:ascii="Times New Roman" w:hAnsi="Times New Roman" w:cs="Times New Roman"/>
          <w:sz w:val="24"/>
          <w:szCs w:val="24"/>
          <w:lang w:val="sr-Cyrl-CS"/>
        </w:rPr>
        <w:t>Одлука о додели уговора број 1000-</w:t>
      </w:r>
      <w:r w:rsidRPr="00D044B8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>/5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>7 од 08.05.2020. године ставља се ван снаге.</w:t>
      </w:r>
    </w:p>
    <w:p w14:paraId="0BA115D3" w14:textId="77777777" w:rsidR="00717153" w:rsidRPr="00D044B8" w:rsidRDefault="00717153" w:rsidP="00717153">
      <w:pPr>
        <w:jc w:val="center"/>
        <w:rPr>
          <w:b/>
          <w:lang w:val="ru-RU"/>
        </w:rPr>
      </w:pPr>
      <w:r w:rsidRPr="00D044B8">
        <w:rPr>
          <w:b/>
          <w:lang w:val="sr-Cyrl-CS"/>
        </w:rPr>
        <w:t>О б р а з л о ж е њ е</w:t>
      </w:r>
    </w:p>
    <w:p w14:paraId="3DCF03EA" w14:textId="77777777" w:rsidR="00424B26" w:rsidRPr="00D044B8" w:rsidRDefault="00717153" w:rsidP="00717153">
      <w:pPr>
        <w:tabs>
          <w:tab w:val="center" w:pos="4320"/>
        </w:tabs>
        <w:rPr>
          <w:b/>
          <w:lang w:val="sr-Cyrl-CS"/>
        </w:rPr>
      </w:pPr>
      <w:r w:rsidRPr="00D044B8">
        <w:rPr>
          <w:b/>
          <w:lang w:val="sr-Cyrl-CS"/>
        </w:rPr>
        <w:tab/>
      </w:r>
    </w:p>
    <w:p w14:paraId="49D5EDB1" w14:textId="77777777" w:rsidR="00301F16" w:rsidRPr="00D044B8" w:rsidRDefault="00301F16" w:rsidP="00301F16">
      <w:pPr>
        <w:ind w:firstLine="720"/>
        <w:jc w:val="both"/>
        <w:rPr>
          <w:lang w:val="sr-Cyrl-RS"/>
        </w:rPr>
      </w:pPr>
      <w:r w:rsidRPr="00D044B8">
        <w:rPr>
          <w:lang w:val="sr-Cyrl-CS"/>
        </w:rPr>
        <w:t xml:space="preserve">Наручилац је дана </w:t>
      </w:r>
      <w:r w:rsidR="00F92DEE" w:rsidRPr="00D044B8">
        <w:rPr>
          <w:b/>
          <w:lang w:val="sr-Cyrl-CS"/>
        </w:rPr>
        <w:t>28</w:t>
      </w:r>
      <w:r w:rsidRPr="00D044B8">
        <w:rPr>
          <w:b/>
          <w:lang w:val="sr-Cyrl-CS"/>
        </w:rPr>
        <w:t>.</w:t>
      </w:r>
      <w:r w:rsidRPr="00D044B8">
        <w:rPr>
          <w:b/>
          <w:lang w:val="sr-Latn-RS"/>
        </w:rPr>
        <w:t>0</w:t>
      </w:r>
      <w:r w:rsidR="00F92DEE" w:rsidRPr="00D044B8">
        <w:rPr>
          <w:b/>
          <w:lang w:val="sr-Cyrl-RS"/>
        </w:rPr>
        <w:t>2</w:t>
      </w:r>
      <w:r w:rsidRPr="00D044B8">
        <w:rPr>
          <w:b/>
          <w:lang w:val="sr-Cyrl-CS"/>
        </w:rPr>
        <w:t>.20</w:t>
      </w:r>
      <w:r w:rsidR="00DB4AD7" w:rsidRPr="00D044B8">
        <w:rPr>
          <w:b/>
          <w:lang w:val="sr-Cyrl-CS"/>
        </w:rPr>
        <w:t>20</w:t>
      </w:r>
      <w:r w:rsidRPr="00D044B8">
        <w:rPr>
          <w:lang w:val="sr-Cyrl-CS"/>
        </w:rPr>
        <w:t xml:space="preserve">. године донео одлуку о покретању поступка бр. </w:t>
      </w:r>
      <w:r w:rsidRPr="00D044B8">
        <w:rPr>
          <w:b/>
          <w:lang w:val="sr-Latn-CS"/>
        </w:rPr>
        <w:t>1000</w:t>
      </w:r>
      <w:r w:rsidRPr="00D044B8">
        <w:rPr>
          <w:b/>
          <w:lang w:val="sr-Cyrl-CS"/>
        </w:rPr>
        <w:t>-</w:t>
      </w:r>
      <w:r w:rsidRPr="00D044B8">
        <w:rPr>
          <w:b/>
          <w:lang w:val="sr-Cyrl-RS"/>
        </w:rPr>
        <w:t>1</w:t>
      </w:r>
      <w:r w:rsidR="00DB4AD7" w:rsidRPr="00D044B8">
        <w:rPr>
          <w:b/>
          <w:lang w:val="sr-Cyrl-RS"/>
        </w:rPr>
        <w:t>1</w:t>
      </w:r>
      <w:r w:rsidRPr="00D044B8">
        <w:rPr>
          <w:b/>
          <w:lang w:val="sr-Cyrl-CS"/>
        </w:rPr>
        <w:t>/</w:t>
      </w:r>
      <w:r w:rsidR="00F92DEE" w:rsidRPr="00D044B8">
        <w:rPr>
          <w:b/>
          <w:lang w:val="sr-Cyrl-CS"/>
        </w:rPr>
        <w:t>58</w:t>
      </w:r>
      <w:r w:rsidRPr="00D044B8">
        <w:rPr>
          <w:b/>
          <w:lang w:val="sr-Cyrl-CS"/>
        </w:rPr>
        <w:t xml:space="preserve">/1 </w:t>
      </w:r>
      <w:r w:rsidRPr="00D044B8">
        <w:rPr>
          <w:lang w:val="sr-Cyrl-CS"/>
        </w:rPr>
        <w:t xml:space="preserve">за јавну набавку </w:t>
      </w:r>
      <w:r w:rsidR="00F92DEE" w:rsidRPr="00D044B8">
        <w:rPr>
          <w:lang w:val="sr-Cyrl-RS"/>
        </w:rPr>
        <w:t xml:space="preserve">добара </w:t>
      </w:r>
      <w:r w:rsidR="00F92DEE" w:rsidRPr="00D044B8">
        <w:rPr>
          <w:lang w:val="ru-RU"/>
        </w:rPr>
        <w:t xml:space="preserve">за </w:t>
      </w:r>
      <w:r w:rsidR="00F92DEE" w:rsidRPr="00D044B8">
        <w:rPr>
          <w:b/>
          <w:lang w:val="sr-Cyrl-CS"/>
        </w:rPr>
        <w:t>сукцесивну испоруку рачунарске опреме</w:t>
      </w:r>
      <w:r w:rsidRPr="00D044B8">
        <w:rPr>
          <w:lang w:val="sr-Cyrl-CS"/>
        </w:rPr>
        <w:t xml:space="preserve">, редни број ЈН – </w:t>
      </w:r>
      <w:r w:rsidRPr="00D044B8">
        <w:rPr>
          <w:b/>
          <w:lang w:val="sr-Cyrl-CS"/>
        </w:rPr>
        <w:t>ЈН</w:t>
      </w:r>
      <w:r w:rsidRPr="00D044B8">
        <w:rPr>
          <w:b/>
          <w:lang w:val="sr-Latn-RS"/>
        </w:rPr>
        <w:t xml:space="preserve"> </w:t>
      </w:r>
      <w:r w:rsidR="00F92DEE" w:rsidRPr="00D044B8">
        <w:rPr>
          <w:b/>
          <w:lang w:val="sr-Cyrl-RS"/>
        </w:rPr>
        <w:t>58</w:t>
      </w:r>
      <w:r w:rsidRPr="00D044B8">
        <w:rPr>
          <w:b/>
          <w:lang w:val="sr-Cyrl-RS"/>
        </w:rPr>
        <w:t>/</w:t>
      </w:r>
      <w:r w:rsidRPr="00D044B8">
        <w:rPr>
          <w:b/>
          <w:lang w:val="sr-Cyrl-CS"/>
        </w:rPr>
        <w:t>20</w:t>
      </w:r>
      <w:r w:rsidRPr="00D044B8">
        <w:rPr>
          <w:lang w:val="sr-Cyrl-CS"/>
        </w:rPr>
        <w:t xml:space="preserve">. За наведену јавну набавку наручилац је позив за подношење понуда и конкурсну документацију објавио на Порталу јавних набавки Управе за јавне набавке и на сајту Факултета. </w:t>
      </w:r>
    </w:p>
    <w:p w14:paraId="2F0C764B" w14:textId="77777777" w:rsidR="00301F16" w:rsidRPr="00D044B8" w:rsidRDefault="00301F16" w:rsidP="00301F16">
      <w:pPr>
        <w:ind w:firstLine="720"/>
        <w:jc w:val="both"/>
        <w:rPr>
          <w:lang w:val="sr-Cyrl-CS"/>
        </w:rPr>
      </w:pPr>
      <w:r w:rsidRPr="00D044B8">
        <w:rPr>
          <w:lang w:val="sr-Cyrl-CS"/>
        </w:rPr>
        <w:t>Комисија за јавне набавке је констатовала следеће:</w:t>
      </w:r>
    </w:p>
    <w:p w14:paraId="0C22F0AB" w14:textId="77777777" w:rsidR="009821A6" w:rsidRPr="00D044B8" w:rsidRDefault="009821A6" w:rsidP="009821A6">
      <w:pPr>
        <w:ind w:firstLine="720"/>
        <w:jc w:val="both"/>
        <w:rPr>
          <w:b/>
          <w:lang w:val="sr-Cyrl-CS"/>
        </w:rPr>
      </w:pPr>
    </w:p>
    <w:p w14:paraId="3377864C" w14:textId="77777777" w:rsidR="009C0C6C" w:rsidRPr="00D044B8" w:rsidRDefault="009C0C6C" w:rsidP="009C0C6C">
      <w:pPr>
        <w:numPr>
          <w:ilvl w:val="0"/>
          <w:numId w:val="9"/>
        </w:numPr>
        <w:rPr>
          <w:b/>
        </w:rPr>
      </w:pPr>
      <w:proofErr w:type="spellStart"/>
      <w:r w:rsidRPr="00D044B8">
        <w:rPr>
          <w:b/>
        </w:rPr>
        <w:t>предмет</w:t>
      </w:r>
      <w:proofErr w:type="spellEnd"/>
      <w:r w:rsidRPr="00D044B8">
        <w:rPr>
          <w:b/>
        </w:rPr>
        <w:t xml:space="preserve"> </w:t>
      </w:r>
      <w:proofErr w:type="spellStart"/>
      <w:r w:rsidRPr="00D044B8">
        <w:rPr>
          <w:b/>
        </w:rPr>
        <w:t>јавне</w:t>
      </w:r>
      <w:proofErr w:type="spellEnd"/>
      <w:r w:rsidRPr="00D044B8">
        <w:rPr>
          <w:b/>
        </w:rPr>
        <w:t xml:space="preserve"> </w:t>
      </w:r>
      <w:proofErr w:type="spellStart"/>
      <w:r w:rsidRPr="00D044B8">
        <w:rPr>
          <w:b/>
        </w:rPr>
        <w:t>набавке</w:t>
      </w:r>
      <w:proofErr w:type="spellEnd"/>
      <w:r w:rsidRPr="00D044B8">
        <w:rPr>
          <w:b/>
        </w:rPr>
        <w:t>:</w:t>
      </w:r>
    </w:p>
    <w:p w14:paraId="0B67D19A" w14:textId="77777777" w:rsidR="009C0C6C" w:rsidRPr="00D044B8" w:rsidRDefault="009C0C6C" w:rsidP="009C0C6C">
      <w:pPr>
        <w:jc w:val="both"/>
        <w:rPr>
          <w:b/>
          <w:bCs/>
          <w:lang w:val="sr-Cyrl-RS"/>
        </w:rPr>
      </w:pPr>
    </w:p>
    <w:p w14:paraId="28E0B911" w14:textId="77777777" w:rsidR="00F92DEE" w:rsidRPr="00D044B8" w:rsidRDefault="00F92DEE" w:rsidP="00F92DEE">
      <w:pPr>
        <w:jc w:val="both"/>
        <w:rPr>
          <w:lang w:val="sr-Latn-RS"/>
        </w:rPr>
      </w:pPr>
      <w:r w:rsidRPr="00D044B8">
        <w:rPr>
          <w:rFonts w:eastAsia="TimesNewRomanPS-BoldMT"/>
          <w:b/>
          <w:bCs/>
          <w:lang w:val="sr-Cyrl-RS"/>
        </w:rPr>
        <w:t>добра</w:t>
      </w:r>
      <w:r w:rsidRPr="00D044B8">
        <w:rPr>
          <w:b/>
          <w:i/>
          <w:iCs/>
          <w:lang w:val="sr-Cyrl-RS"/>
        </w:rPr>
        <w:t xml:space="preserve"> </w:t>
      </w:r>
      <w:r w:rsidRPr="00D044B8">
        <w:rPr>
          <w:i/>
          <w:lang w:val="ru-RU"/>
        </w:rPr>
        <w:t xml:space="preserve">– </w:t>
      </w:r>
      <w:r w:rsidRPr="00D044B8">
        <w:rPr>
          <w:b/>
          <w:lang w:val="sr-Cyrl-CS"/>
        </w:rPr>
        <w:t xml:space="preserve">сукцесивна испорука </w:t>
      </w:r>
      <w:r w:rsidRPr="00D044B8">
        <w:rPr>
          <w:b/>
          <w:lang w:val="sr-Cyrl-RS"/>
        </w:rPr>
        <w:t xml:space="preserve">рачунарске опреме, </w:t>
      </w:r>
      <w:r w:rsidRPr="00343409">
        <w:rPr>
          <w:lang w:val="ru-RU"/>
        </w:rPr>
        <w:t>30230000 – рачунарске опрема</w:t>
      </w:r>
      <w:r w:rsidRPr="00D044B8">
        <w:rPr>
          <w:lang w:val="sr-Cyrl-CS"/>
        </w:rPr>
        <w:t>,</w:t>
      </w:r>
    </w:p>
    <w:p w14:paraId="50289CE3" w14:textId="77777777" w:rsidR="00F92DEE" w:rsidRPr="00D044B8" w:rsidRDefault="00F92DEE" w:rsidP="00F92DEE">
      <w:pPr>
        <w:ind w:left="360"/>
        <w:rPr>
          <w:rFonts w:eastAsia="Calibri"/>
          <w:b/>
          <w:lang w:val="x-none" w:eastAsia="x-none"/>
        </w:rPr>
      </w:pPr>
    </w:p>
    <w:p w14:paraId="411796E4" w14:textId="77777777" w:rsidR="009C0C6C" w:rsidRPr="00D044B8" w:rsidRDefault="009C0C6C" w:rsidP="009C0C6C">
      <w:pPr>
        <w:numPr>
          <w:ilvl w:val="0"/>
          <w:numId w:val="9"/>
        </w:numPr>
        <w:rPr>
          <w:rFonts w:eastAsia="Calibri"/>
          <w:b/>
          <w:lang w:val="x-none" w:eastAsia="x-none"/>
        </w:rPr>
      </w:pPr>
      <w:r w:rsidRPr="00D044B8">
        <w:rPr>
          <w:rFonts w:eastAsia="Calibri"/>
          <w:b/>
          <w:lang w:val="x-none" w:eastAsia="x-none"/>
        </w:rPr>
        <w:t>податке из плана набавке који се односе на предметну јавну набавку:</w:t>
      </w:r>
    </w:p>
    <w:p w14:paraId="41048E48" w14:textId="77777777" w:rsidR="009C0C6C" w:rsidRPr="00D044B8" w:rsidRDefault="009C0C6C" w:rsidP="009C0C6C">
      <w:pPr>
        <w:ind w:firstLine="720"/>
        <w:rPr>
          <w:rFonts w:eastAsia="Calibri"/>
          <w:b/>
          <w:lang w:val="x-none" w:eastAsia="x-none"/>
        </w:rPr>
      </w:pPr>
    </w:p>
    <w:p w14:paraId="66D337BF" w14:textId="77777777" w:rsidR="009B5318" w:rsidRPr="00D044B8" w:rsidRDefault="009B5318" w:rsidP="009B53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lang w:val="sr-Cyrl-RS"/>
        </w:rPr>
      </w:pPr>
      <w:r w:rsidRPr="00D044B8">
        <w:rPr>
          <w:rFonts w:ascii="Times New Roman" w:hAnsi="Times New Roman" w:cs="Times New Roman"/>
          <w:bCs/>
          <w:lang w:val="sr-Cyrl-RS"/>
        </w:rPr>
        <w:t>Б</w:t>
      </w:r>
      <w:r w:rsidRPr="00D044B8">
        <w:rPr>
          <w:rFonts w:ascii="Times New Roman" w:hAnsi="Times New Roman" w:cs="Times New Roman"/>
          <w:bCs/>
          <w:lang w:val="sr-Latn-CS"/>
        </w:rPr>
        <w:t xml:space="preserve">рој у плану набавки </w:t>
      </w:r>
      <w:r w:rsidRPr="00D044B8">
        <w:rPr>
          <w:rFonts w:ascii="Times New Roman" w:hAnsi="Times New Roman" w:cs="Times New Roman"/>
          <w:bCs/>
          <w:lang w:val="sr-Cyrl-RS"/>
        </w:rPr>
        <w:t>1.1.</w:t>
      </w:r>
      <w:r w:rsidRPr="00D044B8">
        <w:rPr>
          <w:rFonts w:ascii="Times New Roman" w:hAnsi="Times New Roman" w:cs="Times New Roman"/>
          <w:bCs/>
          <w:lang w:val="sr-Latn-RS"/>
        </w:rPr>
        <w:t>1</w:t>
      </w:r>
      <w:r w:rsidRPr="00D044B8">
        <w:rPr>
          <w:rFonts w:ascii="Times New Roman" w:hAnsi="Times New Roman" w:cs="Times New Roman"/>
          <w:bCs/>
          <w:lang w:val="sr-Cyrl-RS"/>
        </w:rPr>
        <w:t>6  из сопствених средстава</w:t>
      </w:r>
      <w:r w:rsidRPr="00D044B8">
        <w:rPr>
          <w:rFonts w:ascii="Times New Roman" w:hAnsi="Times New Roman" w:cs="Times New Roman"/>
          <w:bCs/>
          <w:lang w:val="sr-Latn-RS"/>
        </w:rPr>
        <w:t xml:space="preserve"> </w:t>
      </w:r>
      <w:r w:rsidRPr="00D044B8">
        <w:rPr>
          <w:rFonts w:ascii="Times New Roman" w:hAnsi="Times New Roman" w:cs="Times New Roman"/>
          <w:bCs/>
          <w:lang w:val="sr-Cyrl-RS"/>
        </w:rPr>
        <w:t>и средства</w:t>
      </w:r>
      <w:r w:rsidRPr="00D044B8">
        <w:rPr>
          <w:rFonts w:ascii="Times New Roman" w:hAnsi="Times New Roman" w:cs="Times New Roman"/>
          <w:bCs/>
          <w:lang w:val="sr-Latn-RS"/>
        </w:rPr>
        <w:t xml:space="preserve"> </w:t>
      </w:r>
      <w:r w:rsidRPr="00D044B8">
        <w:rPr>
          <w:rFonts w:ascii="Times New Roman" w:hAnsi="Times New Roman" w:cs="Times New Roman"/>
          <w:bCs/>
          <w:lang w:val="sr-Cyrl-RS"/>
        </w:rPr>
        <w:t>из буџета,</w:t>
      </w:r>
      <w:r w:rsidRPr="00D044B8">
        <w:rPr>
          <w:rFonts w:ascii="Times New Roman" w:hAnsi="Times New Roman" w:cs="Times New Roman"/>
          <w:lang w:val="sr-Cyrl-RS"/>
        </w:rPr>
        <w:t xml:space="preserve"> </w:t>
      </w:r>
      <w:r w:rsidRPr="00D044B8">
        <w:rPr>
          <w:rFonts w:ascii="Times New Roman" w:hAnsi="Times New Roman" w:cs="Times New Roman"/>
          <w:bCs/>
          <w:lang w:val="sr-Latn-RS"/>
        </w:rPr>
        <w:t xml:space="preserve"> </w:t>
      </w:r>
      <w:r w:rsidRPr="00D044B8">
        <w:rPr>
          <w:rFonts w:ascii="Times New Roman" w:hAnsi="Times New Roman" w:cs="Times New Roman"/>
          <w:lang w:val="sr-Cyrl-RS"/>
        </w:rPr>
        <w:t>конто 512221</w:t>
      </w:r>
      <w:r w:rsidRPr="00D044B8">
        <w:rPr>
          <w:rFonts w:ascii="Times New Roman" w:hAnsi="Times New Roman" w:cs="Times New Roman"/>
          <w:lang w:val="sr-Latn-RS"/>
        </w:rPr>
        <w:t xml:space="preserve"> </w:t>
      </w:r>
    </w:p>
    <w:p w14:paraId="500E8130" w14:textId="77777777" w:rsidR="009B5318" w:rsidRPr="00D044B8" w:rsidRDefault="009B5318" w:rsidP="009B5318">
      <w:pPr>
        <w:pStyle w:val="Default"/>
        <w:tabs>
          <w:tab w:val="left" w:pos="993"/>
        </w:tabs>
        <w:jc w:val="both"/>
        <w:rPr>
          <w:rFonts w:ascii="Times New Roman" w:hAnsi="Times New Roman" w:cs="Times New Roman"/>
          <w:lang w:val="sr-Cyrl-RS"/>
        </w:rPr>
      </w:pPr>
    </w:p>
    <w:p w14:paraId="577EF05E" w14:textId="77777777" w:rsidR="009C0C6C" w:rsidRPr="00D044B8" w:rsidRDefault="009C0C6C" w:rsidP="009C0C6C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  <w:r w:rsidRPr="00D044B8">
        <w:rPr>
          <w:b/>
          <w:color w:val="000000"/>
          <w:lang w:val="ru-RU"/>
        </w:rPr>
        <w:t xml:space="preserve">3) процењену вредност јавне набавке: </w:t>
      </w:r>
    </w:p>
    <w:p w14:paraId="3BD82F80" w14:textId="77777777" w:rsidR="00DB4AD7" w:rsidRPr="00D044B8" w:rsidRDefault="00F92DEE" w:rsidP="009C0C6C">
      <w:pPr>
        <w:spacing w:before="100" w:beforeAutospacing="1" w:after="100" w:afterAutospacing="1"/>
        <w:rPr>
          <w:bCs/>
          <w:lang w:val="sr-Cyrl-RS"/>
        </w:rPr>
      </w:pPr>
      <w:r w:rsidRPr="00D044B8">
        <w:rPr>
          <w:lang w:val="sr-Cyrl-RS"/>
        </w:rPr>
        <w:t>6.500</w:t>
      </w:r>
      <w:r w:rsidR="009B5318" w:rsidRPr="00D044B8">
        <w:rPr>
          <w:lang w:val="sr-Cyrl-RS"/>
        </w:rPr>
        <w:t>.000</w:t>
      </w:r>
      <w:r w:rsidR="00DB4AD7" w:rsidRPr="00D044B8">
        <w:rPr>
          <w:lang w:val="sr-Cyrl-RS"/>
        </w:rPr>
        <w:t>,00</w:t>
      </w:r>
      <w:r w:rsidR="00DB4AD7" w:rsidRPr="00D044B8">
        <w:rPr>
          <w:lang w:val="ru-RU"/>
        </w:rPr>
        <w:t xml:space="preserve"> динара </w:t>
      </w:r>
      <w:r w:rsidR="00DB4AD7" w:rsidRPr="00D044B8">
        <w:rPr>
          <w:bCs/>
          <w:lang w:val="sr-Cyrl-RS"/>
        </w:rPr>
        <w:t>(без ПДВ-а).</w:t>
      </w:r>
    </w:p>
    <w:p w14:paraId="6FA303CF" w14:textId="77777777" w:rsidR="009C0C6C" w:rsidRPr="00D044B8" w:rsidRDefault="009C0C6C" w:rsidP="009C0C6C">
      <w:pPr>
        <w:spacing w:before="100" w:beforeAutospacing="1" w:after="100" w:afterAutospacing="1"/>
        <w:rPr>
          <w:b/>
          <w:lang w:val="ru-RU"/>
        </w:rPr>
      </w:pPr>
      <w:r w:rsidRPr="00D044B8">
        <w:rPr>
          <w:lang w:val="ru-RU"/>
        </w:rPr>
        <w:t>4</w:t>
      </w:r>
      <w:r w:rsidRPr="00D044B8">
        <w:rPr>
          <w:b/>
          <w:lang w:val="ru-RU"/>
        </w:rPr>
        <w:t xml:space="preserve">) евентуална одступања од плана набавки са образложењем: </w:t>
      </w:r>
    </w:p>
    <w:p w14:paraId="5BD612E2" w14:textId="77777777" w:rsidR="009C0C6C" w:rsidRPr="00D044B8" w:rsidRDefault="009C0C6C" w:rsidP="009C0C6C">
      <w:pPr>
        <w:spacing w:before="100" w:beforeAutospacing="1" w:after="100" w:afterAutospacing="1"/>
        <w:rPr>
          <w:b/>
          <w:lang w:val="sr-Cyrl-RS"/>
        </w:rPr>
      </w:pPr>
      <w:r w:rsidRPr="00D044B8">
        <w:rPr>
          <w:b/>
          <w:lang w:val="ru-RU"/>
        </w:rPr>
        <w:lastRenderedPageBreak/>
        <w:t>5) ако је спроведен поступак који није отворен или рестриктивни поступак, разлоге и околности које оправдавају примену тог поступка:</w:t>
      </w:r>
    </w:p>
    <w:p w14:paraId="3E9F5D84" w14:textId="77777777" w:rsidR="009C0C6C" w:rsidRPr="00D044B8" w:rsidRDefault="009C0C6C" w:rsidP="009C0C6C">
      <w:pPr>
        <w:spacing w:before="100" w:beforeAutospacing="1" w:after="100" w:afterAutospacing="1"/>
        <w:rPr>
          <w:b/>
          <w:lang w:val="ru-RU"/>
        </w:rPr>
      </w:pPr>
      <w:r w:rsidRPr="00D044B8">
        <w:rPr>
          <w:b/>
          <w:lang w:val="ru-RU"/>
        </w:rPr>
        <w:t xml:space="preserve">6) ако се поступак јавне набавке спроводи заједно са другим наручиоцем у складу са чланом 50. овог закона, основне податке о том наручиоцу: </w:t>
      </w:r>
    </w:p>
    <w:p w14:paraId="02D35CA2" w14:textId="77777777" w:rsidR="009C0C6C" w:rsidRPr="00D044B8" w:rsidRDefault="009C0C6C" w:rsidP="009C0C6C">
      <w:pPr>
        <w:spacing w:before="100" w:beforeAutospacing="1" w:after="100" w:afterAutospacing="1"/>
        <w:rPr>
          <w:lang w:val="ru-RU"/>
        </w:rPr>
      </w:pPr>
      <w:r w:rsidRPr="00D044B8">
        <w:rPr>
          <w:lang w:val="ru-RU"/>
        </w:rPr>
        <w:t>Наручиоц ову јабвну набавку спроводи самостално</w:t>
      </w:r>
    </w:p>
    <w:p w14:paraId="019577DD" w14:textId="77777777" w:rsidR="009C0C6C" w:rsidRPr="00D044B8" w:rsidRDefault="009C0C6C" w:rsidP="009C0C6C">
      <w:pPr>
        <w:spacing w:before="100" w:beforeAutospacing="1" w:after="100" w:afterAutospacing="1"/>
        <w:rPr>
          <w:b/>
          <w:lang w:val="ru-RU"/>
        </w:rPr>
      </w:pPr>
      <w:r w:rsidRPr="00D044B8">
        <w:rPr>
          <w:b/>
          <w:lang w:val="ru-RU"/>
        </w:rPr>
        <w:t xml:space="preserve">7) основне податке о понуђачима; </w:t>
      </w:r>
    </w:p>
    <w:p w14:paraId="5E2417ED" w14:textId="77777777" w:rsidR="00F92DEE" w:rsidRPr="00D044B8" w:rsidRDefault="00F92DEE" w:rsidP="00F92DEE">
      <w:pPr>
        <w:pStyle w:val="bodytext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044B8">
        <w:rPr>
          <w:rFonts w:ascii="Times New Roman" w:hAnsi="Times New Roman" w:cs="Times New Roman"/>
          <w:bCs/>
          <w:sz w:val="24"/>
          <w:szCs w:val="24"/>
          <w:lang w:val="ru-RU"/>
        </w:rPr>
        <w:t>Позив за подношење понуда објављен на Порталу ја</w:t>
      </w:r>
      <w:proofErr w:type="spellStart"/>
      <w:r w:rsidRPr="00D044B8">
        <w:rPr>
          <w:rFonts w:ascii="Times New Roman" w:hAnsi="Times New Roman" w:cs="Times New Roman"/>
          <w:bCs/>
          <w:sz w:val="24"/>
          <w:szCs w:val="24"/>
          <w:lang w:val="sr-Cyrl-RS"/>
        </w:rPr>
        <w:t>вних</w:t>
      </w:r>
      <w:proofErr w:type="spellEnd"/>
      <w:r w:rsidRPr="00D044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набавки и на сајту Факултета</w:t>
      </w:r>
      <w:r w:rsidRPr="00D044B8">
        <w:rPr>
          <w:rFonts w:ascii="Times New Roman" w:hAnsi="Times New Roman" w:cs="Times New Roman"/>
          <w:bCs/>
          <w:sz w:val="24"/>
          <w:szCs w:val="24"/>
          <w:lang w:val="ru-RU"/>
        </w:rPr>
        <w:t>, а пристигл</w:t>
      </w:r>
      <w:r w:rsidRPr="00D044B8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D044B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су</w:t>
      </w:r>
      <w:r w:rsidRPr="00D044B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 </w:t>
      </w:r>
      <w:r w:rsidRPr="00D044B8">
        <w:rPr>
          <w:rFonts w:ascii="Times New Roman" w:hAnsi="Times New Roman" w:cs="Times New Roman"/>
          <w:bCs/>
          <w:sz w:val="24"/>
          <w:szCs w:val="24"/>
          <w:lang w:val="ru-RU"/>
        </w:rPr>
        <w:t>понуде</w:t>
      </w:r>
      <w:r w:rsidRPr="00D044B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29B6CA3E" w14:textId="77777777" w:rsidR="00F92DEE" w:rsidRPr="00D044B8" w:rsidRDefault="00F92DEE" w:rsidP="00F92DEE">
      <w:pPr>
        <w:numPr>
          <w:ilvl w:val="0"/>
          <w:numId w:val="15"/>
        </w:numPr>
        <w:jc w:val="both"/>
        <w:rPr>
          <w:noProof/>
          <w:lang w:val="sr-Cyrl-RS"/>
        </w:rPr>
      </w:pPr>
      <w:r w:rsidRPr="00D044B8">
        <w:rPr>
          <w:noProof/>
          <w:lang w:val="sr-Latn-RS"/>
        </w:rPr>
        <w:t>1000-</w:t>
      </w:r>
      <w:r w:rsidRPr="00D044B8">
        <w:rPr>
          <w:noProof/>
          <w:lang w:val="sr-Cyrl-RS"/>
        </w:rPr>
        <w:t>1</w:t>
      </w:r>
      <w:r w:rsidRPr="00D044B8">
        <w:rPr>
          <w:noProof/>
          <w:lang w:val="sr-Latn-RS"/>
        </w:rPr>
        <w:t>1/</w:t>
      </w:r>
      <w:r w:rsidRPr="00D044B8">
        <w:rPr>
          <w:noProof/>
          <w:lang w:val="sr-Cyrl-RS"/>
        </w:rPr>
        <w:t>58</w:t>
      </w:r>
      <w:r w:rsidRPr="00D044B8">
        <w:rPr>
          <w:noProof/>
          <w:lang w:val="sr-Latn-RS"/>
        </w:rPr>
        <w:t>/</w:t>
      </w:r>
      <w:r w:rsidRPr="00D044B8">
        <w:rPr>
          <w:noProof/>
          <w:lang w:val="sr-Cyrl-RS"/>
        </w:rPr>
        <w:t>П</w:t>
      </w:r>
      <w:r w:rsidRPr="00D044B8">
        <w:rPr>
          <w:noProof/>
          <w:lang w:val="sr-Latn-RS"/>
        </w:rPr>
        <w:t>1</w:t>
      </w:r>
      <w:r w:rsidRPr="00D044B8">
        <w:rPr>
          <w:noProof/>
          <w:lang w:val="sr-Cyrl-RS"/>
        </w:rPr>
        <w:t xml:space="preserve"> „ЕЛЕКТРОНИК ПАРТНЕР“ ДОО, Др. Ивана Рибара бр.146, 11070 Нови Београд, од  28</w:t>
      </w:r>
      <w:r w:rsidRPr="00D044B8">
        <w:rPr>
          <w:noProof/>
          <w:lang w:val="sr-Latn-RS"/>
        </w:rPr>
        <w:t>.</w:t>
      </w:r>
      <w:r w:rsidRPr="00D044B8">
        <w:rPr>
          <w:noProof/>
          <w:lang w:val="sr-Cyrl-RS"/>
        </w:rPr>
        <w:t>04.</w:t>
      </w:r>
      <w:r w:rsidRPr="00D044B8">
        <w:rPr>
          <w:noProof/>
          <w:lang w:val="sr-Latn-RS"/>
        </w:rPr>
        <w:t>20</w:t>
      </w:r>
      <w:r w:rsidRPr="00D044B8">
        <w:rPr>
          <w:noProof/>
          <w:lang w:val="sr-Cyrl-RS"/>
        </w:rPr>
        <w:t>20</w:t>
      </w:r>
      <w:r w:rsidRPr="00D044B8">
        <w:rPr>
          <w:noProof/>
          <w:lang w:val="sr-Latn-RS"/>
        </w:rPr>
        <w:t>. године у 1</w:t>
      </w:r>
      <w:r w:rsidRPr="00D044B8">
        <w:rPr>
          <w:noProof/>
          <w:lang w:val="sr-Cyrl-RS"/>
        </w:rPr>
        <w:t>3,25</w:t>
      </w:r>
      <w:r w:rsidRPr="00D044B8">
        <w:rPr>
          <w:noProof/>
          <w:lang w:val="sr-Latn-RS"/>
        </w:rPr>
        <w:t xml:space="preserve"> часова</w:t>
      </w:r>
    </w:p>
    <w:p w14:paraId="64796983" w14:textId="77777777" w:rsidR="00F92DEE" w:rsidRPr="00D044B8" w:rsidRDefault="00F92DEE" w:rsidP="00F92DEE">
      <w:pPr>
        <w:numPr>
          <w:ilvl w:val="0"/>
          <w:numId w:val="15"/>
        </w:numPr>
        <w:jc w:val="both"/>
        <w:rPr>
          <w:noProof/>
          <w:lang w:val="sr-Latn-RS"/>
        </w:rPr>
      </w:pPr>
      <w:r w:rsidRPr="00D044B8">
        <w:rPr>
          <w:noProof/>
          <w:lang w:val="sr-Latn-RS"/>
        </w:rPr>
        <w:t>1000-</w:t>
      </w:r>
      <w:r w:rsidRPr="00D044B8">
        <w:rPr>
          <w:noProof/>
          <w:lang w:val="sr-Cyrl-RS"/>
        </w:rPr>
        <w:t>1</w:t>
      </w:r>
      <w:r w:rsidRPr="00D044B8">
        <w:rPr>
          <w:noProof/>
          <w:lang w:val="sr-Latn-RS"/>
        </w:rPr>
        <w:t>1/</w:t>
      </w:r>
      <w:r w:rsidRPr="00D044B8">
        <w:rPr>
          <w:noProof/>
          <w:lang w:val="sr-Cyrl-RS"/>
        </w:rPr>
        <w:t>58</w:t>
      </w:r>
      <w:r w:rsidRPr="00D044B8">
        <w:rPr>
          <w:noProof/>
          <w:lang w:val="sr-Latn-RS"/>
        </w:rPr>
        <w:t>/</w:t>
      </w:r>
      <w:r w:rsidRPr="00D044B8">
        <w:rPr>
          <w:noProof/>
          <w:lang w:val="sr-Cyrl-RS"/>
        </w:rPr>
        <w:t xml:space="preserve">П2 </w:t>
      </w:r>
      <w:r w:rsidRPr="00D044B8">
        <w:rPr>
          <w:noProof/>
          <w:lang w:val="sr-Latn-RS"/>
        </w:rPr>
        <w:t>„IQ</w:t>
      </w:r>
      <w:r w:rsidRPr="00D044B8">
        <w:rPr>
          <w:noProof/>
          <w:lang w:val="sr-Cyrl-RS"/>
        </w:rPr>
        <w:t xml:space="preserve"> </w:t>
      </w:r>
      <w:r w:rsidRPr="00D044B8">
        <w:rPr>
          <w:noProof/>
          <w:lang w:val="sr-Latn-RS"/>
        </w:rPr>
        <w:t>COMPUTERS“ DOO</w:t>
      </w:r>
      <w:r w:rsidRPr="00D044B8">
        <w:rPr>
          <w:noProof/>
          <w:lang w:val="sr-Cyrl-RS"/>
        </w:rPr>
        <w:t>,</w:t>
      </w:r>
      <w:r w:rsidRPr="00D044B8">
        <w:rPr>
          <w:noProof/>
          <w:lang w:val="sr-Latn-RS"/>
        </w:rPr>
        <w:t xml:space="preserve"> </w:t>
      </w:r>
      <w:r w:rsidRPr="00D044B8">
        <w:rPr>
          <w:noProof/>
          <w:lang w:val="sr-Cyrl-RS"/>
        </w:rPr>
        <w:t>Данила Киша бр.15, 21000 Нови Сад, од  30</w:t>
      </w:r>
      <w:r w:rsidRPr="00D044B8">
        <w:rPr>
          <w:noProof/>
          <w:lang w:val="sr-Latn-RS"/>
        </w:rPr>
        <w:t>.</w:t>
      </w:r>
      <w:r w:rsidRPr="00D044B8">
        <w:rPr>
          <w:noProof/>
          <w:lang w:val="sr-Cyrl-RS"/>
        </w:rPr>
        <w:t>04.</w:t>
      </w:r>
      <w:r w:rsidRPr="00D044B8">
        <w:rPr>
          <w:noProof/>
          <w:lang w:val="sr-Latn-RS"/>
        </w:rPr>
        <w:t>20</w:t>
      </w:r>
      <w:r w:rsidRPr="00D044B8">
        <w:rPr>
          <w:noProof/>
          <w:lang w:val="sr-Cyrl-RS"/>
        </w:rPr>
        <w:t>20</w:t>
      </w:r>
      <w:r w:rsidRPr="00D044B8">
        <w:rPr>
          <w:noProof/>
          <w:lang w:val="sr-Latn-RS"/>
        </w:rPr>
        <w:t xml:space="preserve">. године у </w:t>
      </w:r>
      <w:r w:rsidRPr="00D044B8">
        <w:rPr>
          <w:noProof/>
          <w:lang w:val="sr-Cyrl-RS"/>
        </w:rPr>
        <w:t>08,23</w:t>
      </w:r>
      <w:r w:rsidRPr="00D044B8">
        <w:rPr>
          <w:noProof/>
          <w:lang w:val="sr-Latn-RS"/>
        </w:rPr>
        <w:t xml:space="preserve"> часова</w:t>
      </w:r>
    </w:p>
    <w:p w14:paraId="20D1C140" w14:textId="77777777" w:rsidR="00F92DEE" w:rsidRPr="00D044B8" w:rsidRDefault="00F92DEE" w:rsidP="00F92DEE">
      <w:pPr>
        <w:numPr>
          <w:ilvl w:val="0"/>
          <w:numId w:val="15"/>
        </w:numPr>
        <w:jc w:val="both"/>
        <w:rPr>
          <w:noProof/>
          <w:lang w:val="sr-Cyrl-RS"/>
        </w:rPr>
      </w:pPr>
      <w:r w:rsidRPr="00D044B8">
        <w:rPr>
          <w:noProof/>
          <w:lang w:val="sr-Latn-RS"/>
        </w:rPr>
        <w:t>1000-</w:t>
      </w:r>
      <w:r w:rsidRPr="00D044B8">
        <w:rPr>
          <w:noProof/>
          <w:lang w:val="sr-Cyrl-RS"/>
        </w:rPr>
        <w:t>1</w:t>
      </w:r>
      <w:r w:rsidRPr="00D044B8">
        <w:rPr>
          <w:noProof/>
          <w:lang w:val="sr-Latn-RS"/>
        </w:rPr>
        <w:t>1/</w:t>
      </w:r>
      <w:r w:rsidRPr="00D044B8">
        <w:rPr>
          <w:noProof/>
          <w:lang w:val="sr-Cyrl-RS"/>
        </w:rPr>
        <w:t>58</w:t>
      </w:r>
      <w:r w:rsidRPr="00D044B8">
        <w:rPr>
          <w:noProof/>
          <w:lang w:val="sr-Latn-RS"/>
        </w:rPr>
        <w:t>/</w:t>
      </w:r>
      <w:r w:rsidRPr="00D044B8">
        <w:rPr>
          <w:noProof/>
          <w:lang w:val="sr-Cyrl-RS"/>
        </w:rPr>
        <w:t>П3 „</w:t>
      </w:r>
      <w:r w:rsidRPr="00D044B8">
        <w:rPr>
          <w:noProof/>
          <w:lang w:val="sr-Latn-RS"/>
        </w:rPr>
        <w:t>MIL-ING“ DOO</w:t>
      </w:r>
      <w:r w:rsidRPr="00D044B8">
        <w:rPr>
          <w:noProof/>
          <w:lang w:val="sr-Cyrl-RS"/>
        </w:rPr>
        <w:t>,</w:t>
      </w:r>
      <w:r w:rsidRPr="00D044B8">
        <w:rPr>
          <w:noProof/>
          <w:lang w:val="sr-Latn-RS"/>
        </w:rPr>
        <w:t xml:space="preserve"> </w:t>
      </w:r>
      <w:r w:rsidRPr="00D044B8">
        <w:rPr>
          <w:noProof/>
          <w:lang w:val="sr-Cyrl-RS"/>
        </w:rPr>
        <w:t>Трг Доситеја Обрадовића бр.8, 21000 Нови Сад, од  30</w:t>
      </w:r>
      <w:r w:rsidRPr="00D044B8">
        <w:rPr>
          <w:noProof/>
          <w:lang w:val="sr-Latn-RS"/>
        </w:rPr>
        <w:t>.</w:t>
      </w:r>
      <w:r w:rsidRPr="00D044B8">
        <w:rPr>
          <w:noProof/>
          <w:lang w:val="sr-Cyrl-RS"/>
        </w:rPr>
        <w:t>04.</w:t>
      </w:r>
      <w:r w:rsidRPr="00D044B8">
        <w:rPr>
          <w:noProof/>
          <w:lang w:val="sr-Latn-RS"/>
        </w:rPr>
        <w:t>20</w:t>
      </w:r>
      <w:r w:rsidRPr="00D044B8">
        <w:rPr>
          <w:noProof/>
          <w:lang w:val="sr-Cyrl-RS"/>
        </w:rPr>
        <w:t>20</w:t>
      </w:r>
      <w:r w:rsidRPr="00D044B8">
        <w:rPr>
          <w:noProof/>
          <w:lang w:val="sr-Latn-RS"/>
        </w:rPr>
        <w:t xml:space="preserve">. године у </w:t>
      </w:r>
      <w:r w:rsidRPr="00D044B8">
        <w:rPr>
          <w:noProof/>
          <w:lang w:val="sr-Cyrl-RS"/>
        </w:rPr>
        <w:t>08,24</w:t>
      </w:r>
      <w:r w:rsidRPr="00D044B8">
        <w:rPr>
          <w:noProof/>
          <w:lang w:val="sr-Latn-RS"/>
        </w:rPr>
        <w:t xml:space="preserve"> часова</w:t>
      </w:r>
    </w:p>
    <w:p w14:paraId="29EF74FD" w14:textId="77777777" w:rsidR="00F92DEE" w:rsidRPr="00D044B8" w:rsidRDefault="00F92DEE" w:rsidP="00F92DEE">
      <w:pPr>
        <w:numPr>
          <w:ilvl w:val="0"/>
          <w:numId w:val="15"/>
        </w:numPr>
        <w:jc w:val="both"/>
        <w:rPr>
          <w:noProof/>
          <w:lang w:val="sr-Cyrl-RS"/>
        </w:rPr>
      </w:pPr>
      <w:r w:rsidRPr="00D044B8">
        <w:rPr>
          <w:noProof/>
          <w:lang w:val="sr-Latn-RS"/>
        </w:rPr>
        <w:t>1000-</w:t>
      </w:r>
      <w:r w:rsidRPr="00D044B8">
        <w:rPr>
          <w:noProof/>
          <w:lang w:val="sr-Cyrl-RS"/>
        </w:rPr>
        <w:t>1</w:t>
      </w:r>
      <w:r w:rsidRPr="00D044B8">
        <w:rPr>
          <w:noProof/>
          <w:lang w:val="sr-Latn-RS"/>
        </w:rPr>
        <w:t>1/</w:t>
      </w:r>
      <w:r w:rsidRPr="00D044B8">
        <w:rPr>
          <w:noProof/>
          <w:lang w:val="sr-Cyrl-RS"/>
        </w:rPr>
        <w:t>58</w:t>
      </w:r>
      <w:r w:rsidRPr="00D044B8">
        <w:rPr>
          <w:noProof/>
          <w:lang w:val="sr-Latn-RS"/>
        </w:rPr>
        <w:t>/</w:t>
      </w:r>
      <w:r w:rsidRPr="00D044B8">
        <w:rPr>
          <w:noProof/>
          <w:lang w:val="sr-Cyrl-RS"/>
        </w:rPr>
        <w:t>П4 „</w:t>
      </w:r>
      <w:r w:rsidRPr="00D044B8">
        <w:rPr>
          <w:noProof/>
          <w:lang w:val="sr-Latn-RS"/>
        </w:rPr>
        <w:t>JAPI COM</w:t>
      </w:r>
      <w:r w:rsidRPr="00D044B8">
        <w:rPr>
          <w:noProof/>
          <w:lang w:val="sr-Cyrl-RS"/>
        </w:rPr>
        <w:t>“ ДОО, Руменачка бр.13, 21000 Нови Сад, од  30</w:t>
      </w:r>
      <w:r w:rsidRPr="00D044B8">
        <w:rPr>
          <w:noProof/>
          <w:lang w:val="sr-Latn-RS"/>
        </w:rPr>
        <w:t>.</w:t>
      </w:r>
      <w:r w:rsidRPr="00D044B8">
        <w:rPr>
          <w:noProof/>
          <w:lang w:val="sr-Cyrl-RS"/>
        </w:rPr>
        <w:t>04.</w:t>
      </w:r>
      <w:r w:rsidRPr="00D044B8">
        <w:rPr>
          <w:noProof/>
          <w:lang w:val="sr-Latn-RS"/>
        </w:rPr>
        <w:t>20</w:t>
      </w:r>
      <w:r w:rsidRPr="00D044B8">
        <w:rPr>
          <w:noProof/>
          <w:lang w:val="sr-Cyrl-RS"/>
        </w:rPr>
        <w:t>20</w:t>
      </w:r>
      <w:r w:rsidRPr="00D044B8">
        <w:rPr>
          <w:noProof/>
          <w:lang w:val="sr-Latn-RS"/>
        </w:rPr>
        <w:t xml:space="preserve">. године у </w:t>
      </w:r>
      <w:r w:rsidRPr="00D044B8">
        <w:rPr>
          <w:noProof/>
          <w:lang w:val="sr-Cyrl-RS"/>
        </w:rPr>
        <w:t>08,40</w:t>
      </w:r>
      <w:r w:rsidRPr="00D044B8">
        <w:rPr>
          <w:noProof/>
          <w:lang w:val="sr-Latn-RS"/>
        </w:rPr>
        <w:t xml:space="preserve"> часова</w:t>
      </w:r>
    </w:p>
    <w:p w14:paraId="6267E55A" w14:textId="77777777" w:rsidR="00F92DEE" w:rsidRPr="00D044B8" w:rsidRDefault="00F92DEE" w:rsidP="00F92DEE">
      <w:pPr>
        <w:tabs>
          <w:tab w:val="left" w:pos="2228"/>
        </w:tabs>
        <w:autoSpaceDE w:val="0"/>
        <w:autoSpaceDN w:val="0"/>
        <w:adjustRightInd w:val="0"/>
        <w:rPr>
          <w:noProof/>
          <w:lang w:val="sr-Latn-RS"/>
        </w:rPr>
      </w:pPr>
    </w:p>
    <w:p w14:paraId="46D6868F" w14:textId="77777777" w:rsidR="00F92DEE" w:rsidRPr="00D044B8" w:rsidRDefault="00F92DEE" w:rsidP="00F92DEE">
      <w:pPr>
        <w:tabs>
          <w:tab w:val="left" w:pos="2228"/>
        </w:tabs>
        <w:autoSpaceDE w:val="0"/>
        <w:autoSpaceDN w:val="0"/>
        <w:adjustRightInd w:val="0"/>
        <w:rPr>
          <w:noProof/>
          <w:lang w:val="sr-Cyrl-RS"/>
        </w:rPr>
      </w:pPr>
      <w:r w:rsidRPr="00D044B8">
        <w:rPr>
          <w:noProof/>
          <w:lang w:val="ru-RU"/>
        </w:rPr>
        <w:t xml:space="preserve">Неблаговремене понуде: </w:t>
      </w:r>
      <w:r w:rsidRPr="00D044B8">
        <w:rPr>
          <w:noProof/>
          <w:lang w:val="sr-Cyrl-RS"/>
        </w:rPr>
        <w:t>Нема</w:t>
      </w:r>
      <w:r w:rsidRPr="00D044B8">
        <w:rPr>
          <w:noProof/>
          <w:lang w:val="sr-Latn-RS"/>
        </w:rPr>
        <w:t xml:space="preserve"> </w:t>
      </w:r>
      <w:r w:rsidRPr="00D044B8">
        <w:rPr>
          <w:noProof/>
          <w:lang w:val="sr-Cyrl-RS"/>
        </w:rPr>
        <w:t>неблаговремених понуда.</w:t>
      </w:r>
    </w:p>
    <w:p w14:paraId="2EF50620" w14:textId="77777777" w:rsidR="00F92DEE" w:rsidRPr="00D044B8" w:rsidRDefault="00F92DEE" w:rsidP="009C0C6C">
      <w:pPr>
        <w:rPr>
          <w:b/>
          <w:lang w:val="ru-RU"/>
        </w:rPr>
      </w:pPr>
    </w:p>
    <w:p w14:paraId="08F8BBDE" w14:textId="77777777" w:rsidR="009C0C6C" w:rsidRPr="00D044B8" w:rsidRDefault="009C0C6C" w:rsidP="009C0C6C">
      <w:pPr>
        <w:rPr>
          <w:b/>
          <w:lang w:val="sr-Cyrl-RS"/>
        </w:rPr>
      </w:pPr>
      <w:r w:rsidRPr="00D044B8">
        <w:rPr>
          <w:b/>
          <w:lang w:val="ru-RU"/>
        </w:rPr>
        <w:t>8) понуде које су одбијене, разлоге за њихово одбијање и понуђену цену тих понуда:</w:t>
      </w:r>
    </w:p>
    <w:p w14:paraId="494BD6A4" w14:textId="77777777" w:rsidR="009C0C6C" w:rsidRPr="00D044B8" w:rsidRDefault="009C0C6C" w:rsidP="009C0C6C">
      <w:pPr>
        <w:autoSpaceDE w:val="0"/>
        <w:autoSpaceDN w:val="0"/>
        <w:adjustRightInd w:val="0"/>
        <w:contextualSpacing/>
        <w:jc w:val="both"/>
        <w:rPr>
          <w:lang w:val="sr-Latn-RS"/>
        </w:rPr>
      </w:pPr>
    </w:p>
    <w:p w14:paraId="7D7624BF" w14:textId="77777777" w:rsidR="00590409" w:rsidRPr="00D044B8" w:rsidRDefault="00590409" w:rsidP="00590409">
      <w:pPr>
        <w:autoSpaceDE w:val="0"/>
        <w:autoSpaceDN w:val="0"/>
        <w:adjustRightInd w:val="0"/>
        <w:jc w:val="both"/>
        <w:rPr>
          <w:b/>
          <w:lang w:val="sr-Cyrl-RS"/>
        </w:rPr>
      </w:pPr>
      <w:r w:rsidRPr="00D044B8">
        <w:rPr>
          <w:b/>
          <w:lang w:val="ru-RU"/>
        </w:rPr>
        <w:t>9) ако је поднета само једна понуда, мишљење комисије о разлозима који су узроковали подношење једне понуде и предлог мера које треба предузети да се у наредним поступцима обезбеди конкуренција у поступку:</w:t>
      </w:r>
    </w:p>
    <w:p w14:paraId="386CA50E" w14:textId="77777777" w:rsidR="009C0C6C" w:rsidRPr="00D044B8" w:rsidRDefault="00590409" w:rsidP="009C0C6C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4B8">
        <w:rPr>
          <w:rFonts w:ascii="Times New Roman" w:hAnsi="Times New Roman" w:cs="Times New Roman"/>
          <w:b/>
          <w:sz w:val="24"/>
          <w:szCs w:val="24"/>
          <w:lang w:val="ru-RU"/>
        </w:rPr>
        <w:t>10) 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вредност:</w:t>
      </w:r>
      <w:r w:rsidR="009C0C6C"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04D2B1" w14:textId="77777777" w:rsidR="00590409" w:rsidRPr="00D044B8" w:rsidRDefault="00590409" w:rsidP="00590409">
      <w:pPr>
        <w:pStyle w:val="bodytex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044B8">
        <w:rPr>
          <w:rFonts w:ascii="Times New Roman" w:hAnsi="Times New Roman" w:cs="Times New Roman"/>
          <w:b/>
          <w:sz w:val="24"/>
          <w:szCs w:val="24"/>
          <w:lang w:val="ru-RU"/>
        </w:rPr>
        <w:t>11) ако је понуда одбијена због неуобичајено ниске цене, детаљно образложење - начин на који је утврђена та цена;</w:t>
      </w:r>
    </w:p>
    <w:p w14:paraId="4313AA84" w14:textId="77777777" w:rsidR="00590409" w:rsidRPr="00D044B8" w:rsidRDefault="00590409" w:rsidP="00590409">
      <w:pPr>
        <w:pStyle w:val="body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44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12) начин примене методологије доделе пондера: </w:t>
      </w:r>
    </w:p>
    <w:p w14:paraId="6481581A" w14:textId="77777777" w:rsidR="006547CB" w:rsidRPr="00D044B8" w:rsidRDefault="00A77444" w:rsidP="00A77444">
      <w:pPr>
        <w:pStyle w:val="bodytext"/>
        <w:rPr>
          <w:rFonts w:ascii="Times New Roman" w:hAnsi="Times New Roman" w:cs="Times New Roman"/>
          <w:sz w:val="24"/>
          <w:szCs w:val="24"/>
          <w:lang w:val="sr-Cyrl-RS"/>
        </w:rPr>
      </w:pPr>
      <w:r w:rsidRPr="00D044B8">
        <w:rPr>
          <w:rFonts w:ascii="Times New Roman" w:hAnsi="Times New Roman" w:cs="Times New Roman"/>
          <w:sz w:val="24"/>
          <w:szCs w:val="24"/>
          <w:lang w:val="ru-RU"/>
        </w:rPr>
        <w:t>Критеријуми за оцењивање понуде је најнижа понуђена цена.</w:t>
      </w:r>
      <w:r w:rsidR="00301F16"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1DC898" w14:textId="77777777" w:rsidR="007A5413" w:rsidRPr="00D044B8" w:rsidRDefault="007A5413" w:rsidP="007A5413">
      <w:pPr>
        <w:pStyle w:val="bodytex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44B8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D044B8">
        <w:rPr>
          <w:rFonts w:ascii="Times New Roman" w:hAnsi="Times New Roman" w:cs="Times New Roman"/>
          <w:b/>
          <w:sz w:val="24"/>
          <w:szCs w:val="24"/>
          <w:lang w:val="ru-RU"/>
        </w:rPr>
        <w:t>) разлог за обуставу поступка</w:t>
      </w:r>
    </w:p>
    <w:p w14:paraId="7EA53F50" w14:textId="77777777" w:rsidR="00143298" w:rsidRPr="00D044B8" w:rsidRDefault="00143298" w:rsidP="0014329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4B8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D044B8">
        <w:rPr>
          <w:rFonts w:ascii="Times New Roman" w:hAnsi="Times New Roman" w:cs="Times New Roman"/>
          <w:sz w:val="24"/>
          <w:szCs w:val="24"/>
          <w:lang w:val="sr-Latn-RS"/>
        </w:rPr>
        <w:t>109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>. Став 2. Закона о јавним набавкама (''Сл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 xml:space="preserve"> гласник РС''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44B8">
        <w:rPr>
          <w:rFonts w:ascii="Times New Roman" w:hAnsi="Times New Roman" w:cs="Times New Roman"/>
          <w:sz w:val="24"/>
          <w:szCs w:val="24"/>
          <w:lang w:val="sr-Latn-RS"/>
        </w:rPr>
        <w:t>124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D044B8">
        <w:rPr>
          <w:rFonts w:ascii="Times New Roman" w:hAnsi="Times New Roman" w:cs="Times New Roman"/>
          <w:sz w:val="24"/>
          <w:szCs w:val="24"/>
          <w:lang w:val="sr-Latn-RS"/>
        </w:rPr>
        <w:t xml:space="preserve">12, 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14/2015 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 68/2015</w:t>
      </w:r>
      <w:r w:rsidRPr="00D044B8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Наручилац обуставља поступак јавне набавке из објективних и доказивих разлога (ОДЛУКА о проглашењу ванредног стања "Службени гласник РС", број 29 од 15. марта 2020 и 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>Покрајинска скупштинска Одлука о ребалансу буџета АП Војводине за 2020. Годину („Службени лист АПВ“  број 25 од 07.05.2020. године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) који се нису могли предвидети у време покретања поступка и који онемогућавају да се 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започети поступак оконча и услед којих је престала потреба наручиоца за предметном набавком</w:t>
      </w:r>
      <w:r w:rsidR="0076288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044B8">
        <w:rPr>
          <w:rFonts w:ascii="Times New Roman" w:hAnsi="Times New Roman" w:cs="Times New Roman"/>
          <w:sz w:val="24"/>
          <w:szCs w:val="24"/>
          <w:lang w:val="ru-RU"/>
        </w:rPr>
        <w:t xml:space="preserve"> због чега се неће понављати у току исте буџетске године, односно у наредних шест месеци.</w:t>
      </w:r>
    </w:p>
    <w:p w14:paraId="247AE6EF" w14:textId="77777777" w:rsidR="004122C4" w:rsidRPr="00D044B8" w:rsidRDefault="004122C4" w:rsidP="00143298">
      <w:pPr>
        <w:pStyle w:val="bodytext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остао без средстава за </w:t>
      </w:r>
      <w:proofErr w:type="spellStart"/>
      <w:r w:rsidRPr="00D044B8">
        <w:rPr>
          <w:rFonts w:ascii="Times New Roman" w:hAnsi="Times New Roman" w:cs="Times New Roman"/>
          <w:sz w:val="24"/>
          <w:szCs w:val="24"/>
          <w:lang w:val="sr-Cyrl-RS"/>
        </w:rPr>
        <w:t>рализацију</w:t>
      </w:r>
      <w:proofErr w:type="spellEnd"/>
      <w:r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 ове набавке, те је из тог разлога  донео Одлуку о обустави поступка</w:t>
      </w:r>
      <w:r w:rsidR="00532527" w:rsidRPr="00D04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44B8">
        <w:rPr>
          <w:rFonts w:ascii="Times New Roman" w:hAnsi="Times New Roman" w:cs="Times New Roman"/>
          <w:sz w:val="24"/>
          <w:szCs w:val="24"/>
          <w:lang w:val="sr-Cyrl-RS"/>
        </w:rPr>
        <w:t xml:space="preserve"> а Одлуку о доделу уговора је ставио ван снаге. </w:t>
      </w:r>
    </w:p>
    <w:p w14:paraId="19FA36DE" w14:textId="1DE6799A" w:rsidR="003A6C4E" w:rsidRDefault="003A6C4E" w:rsidP="004122C4">
      <w:pPr>
        <w:ind w:firstLine="720"/>
        <w:jc w:val="both"/>
        <w:rPr>
          <w:lang w:val="sr-Cyrl-RS"/>
        </w:rPr>
      </w:pPr>
      <w:r w:rsidRPr="00D044B8">
        <w:rPr>
          <w:lang w:val="sr-Cyrl-CS"/>
        </w:rPr>
        <w:t>Поступак се обуставља након доношења Одлуке о додели уговора број 1000-</w:t>
      </w:r>
      <w:r w:rsidRPr="00D044B8">
        <w:rPr>
          <w:lang w:val="sr-Latn-RS"/>
        </w:rPr>
        <w:t>11</w:t>
      </w:r>
      <w:r w:rsidRPr="00D044B8">
        <w:rPr>
          <w:lang w:val="sr-Cyrl-CS"/>
        </w:rPr>
        <w:t>/5</w:t>
      </w:r>
      <w:r w:rsidRPr="00D044B8">
        <w:rPr>
          <w:lang w:val="sr-Cyrl-RS"/>
        </w:rPr>
        <w:t>8</w:t>
      </w:r>
      <w:r w:rsidRPr="00D044B8">
        <w:rPr>
          <w:lang w:val="sr-Cyrl-CS"/>
        </w:rPr>
        <w:t>/</w:t>
      </w:r>
      <w:r w:rsidRPr="00D044B8">
        <w:rPr>
          <w:lang w:val="sr-Cyrl-RS"/>
        </w:rPr>
        <w:t xml:space="preserve">7 од 08.05.2020. године из разлога </w:t>
      </w:r>
      <w:r w:rsidR="00E12862">
        <w:rPr>
          <w:lang w:val="sr-Cyrl-RS"/>
        </w:rPr>
        <w:t>усвајања</w:t>
      </w:r>
      <w:r w:rsidRPr="00D044B8">
        <w:rPr>
          <w:lang w:val="sr-Cyrl-RS"/>
        </w:rPr>
        <w:t xml:space="preserve"> Покрајинске скупштинске Одлуке о ребалансу буџета АП Војводине за 2020. Годину („Службени лист АПВ“  број 25 од 07.05.20</w:t>
      </w:r>
      <w:r w:rsidR="00096A85" w:rsidRPr="00D044B8">
        <w:rPr>
          <w:lang w:val="sr-Cyrl-RS"/>
        </w:rPr>
        <w:t xml:space="preserve">20. године). </w:t>
      </w:r>
      <w:r w:rsidR="00285BE3">
        <w:rPr>
          <w:lang w:val="sr-Cyrl-RS"/>
        </w:rPr>
        <w:t xml:space="preserve">Имајући у виду да је </w:t>
      </w:r>
      <w:r w:rsidR="00287879" w:rsidRPr="00D044B8">
        <w:rPr>
          <w:lang w:val="sr-Cyrl-RS"/>
        </w:rPr>
        <w:t>Службени лист АПВ  број 25 од 07.05.2020. године</w:t>
      </w:r>
      <w:r w:rsidR="00287879">
        <w:rPr>
          <w:lang w:val="sr-Cyrl-RS"/>
        </w:rPr>
        <w:t>,</w:t>
      </w:r>
      <w:r w:rsidR="00E12862">
        <w:rPr>
          <w:lang w:val="sr-Cyrl-RS"/>
        </w:rPr>
        <w:t xml:space="preserve"> </w:t>
      </w:r>
      <w:r w:rsidR="00285BE3">
        <w:rPr>
          <w:lang w:val="sr-Cyrl-RS"/>
        </w:rPr>
        <w:t xml:space="preserve">у којем је објављена </w:t>
      </w:r>
      <w:r w:rsidR="00287879" w:rsidRPr="00D044B8">
        <w:rPr>
          <w:lang w:val="sr-Cyrl-RS"/>
        </w:rPr>
        <w:t xml:space="preserve">Покрајинска скупштинска Одлука о ребалансу буџета АП Војводине за 2020. </w:t>
      </w:r>
      <w:r w:rsidR="00287879">
        <w:rPr>
          <w:lang w:val="sr-Cyrl-RS"/>
        </w:rPr>
        <w:t>г</w:t>
      </w:r>
      <w:r w:rsidR="00287879" w:rsidRPr="00D044B8">
        <w:rPr>
          <w:lang w:val="sr-Cyrl-RS"/>
        </w:rPr>
        <w:t>одину</w:t>
      </w:r>
      <w:r w:rsidR="00285BE3">
        <w:rPr>
          <w:lang w:val="sr-Cyrl-RS"/>
        </w:rPr>
        <w:t xml:space="preserve">,  </w:t>
      </w:r>
      <w:r w:rsidR="00287879">
        <w:rPr>
          <w:lang w:val="sr-Cyrl-RS"/>
        </w:rPr>
        <w:t>Наручилац</w:t>
      </w:r>
      <w:r w:rsidR="00285BE3">
        <w:rPr>
          <w:lang w:val="sr-Cyrl-RS"/>
        </w:rPr>
        <w:t xml:space="preserve"> примио након доношења  </w:t>
      </w:r>
      <w:r w:rsidR="00287879" w:rsidRPr="00D044B8">
        <w:rPr>
          <w:lang w:val="sr-Cyrl-CS"/>
        </w:rPr>
        <w:t>Одлук</w:t>
      </w:r>
      <w:r w:rsidR="00287879">
        <w:rPr>
          <w:lang w:val="sr-Cyrl-CS"/>
        </w:rPr>
        <w:t>е</w:t>
      </w:r>
      <w:r w:rsidR="00287879" w:rsidRPr="00D044B8">
        <w:rPr>
          <w:lang w:val="sr-Cyrl-CS"/>
        </w:rPr>
        <w:t xml:space="preserve"> о додели уговора број 1000-</w:t>
      </w:r>
      <w:r w:rsidR="00287879" w:rsidRPr="00D044B8">
        <w:rPr>
          <w:lang w:val="sr-Latn-RS"/>
        </w:rPr>
        <w:t>11</w:t>
      </w:r>
      <w:r w:rsidR="00287879" w:rsidRPr="00D044B8">
        <w:rPr>
          <w:lang w:val="sr-Cyrl-CS"/>
        </w:rPr>
        <w:t>/5</w:t>
      </w:r>
      <w:r w:rsidR="00287879" w:rsidRPr="00D044B8">
        <w:rPr>
          <w:lang w:val="sr-Cyrl-RS"/>
        </w:rPr>
        <w:t>8</w:t>
      </w:r>
      <w:r w:rsidR="00287879" w:rsidRPr="00D044B8">
        <w:rPr>
          <w:lang w:val="sr-Cyrl-CS"/>
        </w:rPr>
        <w:t>/</w:t>
      </w:r>
      <w:r w:rsidR="00287879" w:rsidRPr="00D044B8">
        <w:rPr>
          <w:lang w:val="sr-Cyrl-RS"/>
        </w:rPr>
        <w:t>7 од 08.05.2020. године</w:t>
      </w:r>
      <w:r w:rsidR="00287879">
        <w:rPr>
          <w:lang w:val="sr-Cyrl-RS"/>
        </w:rPr>
        <w:t>,</w:t>
      </w:r>
      <w:r w:rsidR="00285BE3">
        <w:rPr>
          <w:lang w:val="sr-Cyrl-RS"/>
        </w:rPr>
        <w:t xml:space="preserve"> као и да су </w:t>
      </w:r>
      <w:r w:rsidR="00287879">
        <w:rPr>
          <w:lang w:val="sr-Cyrl-RS"/>
        </w:rPr>
        <w:t>О</w:t>
      </w:r>
      <w:r w:rsidR="00285BE3">
        <w:rPr>
          <w:lang w:val="sr-Cyrl-RS"/>
        </w:rPr>
        <w:t>длуком скупштине АПВ р</w:t>
      </w:r>
      <w:r w:rsidR="00096A85" w:rsidRPr="00D044B8">
        <w:rPr>
          <w:lang w:val="sr-Cyrl-RS"/>
        </w:rPr>
        <w:t xml:space="preserve">ебалансом буџета </w:t>
      </w:r>
      <w:r w:rsidR="00287879">
        <w:rPr>
          <w:lang w:val="sr-Cyrl-RS"/>
        </w:rPr>
        <w:t xml:space="preserve">битно </w:t>
      </w:r>
      <w:r w:rsidR="00096A85" w:rsidRPr="00D044B8">
        <w:rPr>
          <w:lang w:val="sr-Cyrl-RS"/>
        </w:rPr>
        <w:t xml:space="preserve">смањени </w:t>
      </w:r>
      <w:r w:rsidR="000721FD" w:rsidRPr="00D044B8">
        <w:rPr>
          <w:lang w:val="sr-Cyrl-RS"/>
        </w:rPr>
        <w:t xml:space="preserve"> </w:t>
      </w:r>
      <w:r w:rsidR="00096A85" w:rsidRPr="00D044B8">
        <w:rPr>
          <w:lang w:val="sr-Cyrl-RS"/>
        </w:rPr>
        <w:t>приходи</w:t>
      </w:r>
      <w:r w:rsidR="00285BE3">
        <w:rPr>
          <w:lang w:val="sr-Cyrl-RS"/>
        </w:rPr>
        <w:t xml:space="preserve"> из којих се финансира и </w:t>
      </w:r>
      <w:r w:rsidR="00096A85" w:rsidRPr="00D044B8">
        <w:rPr>
          <w:lang w:val="sr-Cyrl-RS"/>
        </w:rPr>
        <w:t xml:space="preserve"> </w:t>
      </w:r>
      <w:r w:rsidR="000721FD" w:rsidRPr="00D044B8">
        <w:rPr>
          <w:lang w:val="sr-Cyrl-RS"/>
        </w:rPr>
        <w:t>Факултет</w:t>
      </w:r>
      <w:r w:rsidR="00287879">
        <w:rPr>
          <w:lang w:val="sr-Cyrl-RS"/>
        </w:rPr>
        <w:t>,</w:t>
      </w:r>
      <w:bookmarkStart w:id="0" w:name="_GoBack"/>
      <w:bookmarkEnd w:id="0"/>
      <w:r w:rsidR="00285BE3">
        <w:rPr>
          <w:lang w:val="sr-Cyrl-RS"/>
        </w:rPr>
        <w:t xml:space="preserve"> стекли су се услови за обустављање поступка ове ја</w:t>
      </w:r>
      <w:r w:rsidR="00287879">
        <w:rPr>
          <w:lang w:val="sr-Cyrl-RS"/>
        </w:rPr>
        <w:t>в</w:t>
      </w:r>
      <w:r w:rsidR="00285BE3">
        <w:rPr>
          <w:lang w:val="sr-Cyrl-RS"/>
        </w:rPr>
        <w:t>не набавке</w:t>
      </w:r>
      <w:r w:rsidR="00287879">
        <w:rPr>
          <w:lang w:val="sr-Cyrl-RS"/>
        </w:rPr>
        <w:t>,</w:t>
      </w:r>
      <w:r w:rsidR="00285BE3">
        <w:rPr>
          <w:lang w:val="sr-Cyrl-RS"/>
        </w:rPr>
        <w:t xml:space="preserve"> услед тога што ће Факултет бити у обавези да сопствена средства</w:t>
      </w:r>
      <w:r w:rsidR="00E12862">
        <w:rPr>
          <w:lang w:val="sr-Cyrl-RS"/>
        </w:rPr>
        <w:t xml:space="preserve">, као планирани извор ове јавне набавке, </w:t>
      </w:r>
      <w:r w:rsidR="00285BE3">
        <w:rPr>
          <w:lang w:val="sr-Cyrl-RS"/>
        </w:rPr>
        <w:t xml:space="preserve"> усмери на подмирење режијских трошкова Факултета</w:t>
      </w:r>
      <w:r w:rsidR="000721FD" w:rsidRPr="00D044B8">
        <w:rPr>
          <w:lang w:val="sr-Cyrl-RS"/>
        </w:rPr>
        <w:t xml:space="preserve">. </w:t>
      </w:r>
    </w:p>
    <w:p w14:paraId="2F17A689" w14:textId="77777777" w:rsidR="007A5413" w:rsidRPr="00D044B8" w:rsidRDefault="007A5413" w:rsidP="007A5413">
      <w:pPr>
        <w:pStyle w:val="bodytex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044B8">
        <w:rPr>
          <w:rFonts w:ascii="Times New Roman" w:hAnsi="Times New Roman" w:cs="Times New Roman"/>
          <w:b/>
          <w:sz w:val="24"/>
          <w:szCs w:val="24"/>
          <w:lang w:val="sr-Cyrl-RS"/>
        </w:rPr>
        <w:t>14)</w:t>
      </w:r>
      <w:r w:rsidRPr="00D044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када ће поступак бити поново спроведен.</w:t>
      </w:r>
    </w:p>
    <w:p w14:paraId="395C9EFA" w14:textId="77777777" w:rsidR="006357D8" w:rsidRPr="00D044B8" w:rsidRDefault="009B5318" w:rsidP="007A5413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44B8">
        <w:rPr>
          <w:rFonts w:ascii="Times New Roman" w:hAnsi="Times New Roman" w:cs="Times New Roman"/>
          <w:sz w:val="24"/>
          <w:szCs w:val="24"/>
          <w:lang w:val="sr-Cyrl-CS"/>
        </w:rPr>
        <w:t>Поступак се неће понављати</w:t>
      </w:r>
      <w:r w:rsidR="00F845D1" w:rsidRPr="00D044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14BA20E" w14:textId="77777777" w:rsidR="007A5413" w:rsidRPr="00D044B8" w:rsidRDefault="007A5413" w:rsidP="007A5413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44B8">
        <w:rPr>
          <w:rFonts w:ascii="Times New Roman" w:hAnsi="Times New Roman" w:cs="Times New Roman"/>
          <w:b/>
          <w:sz w:val="24"/>
          <w:szCs w:val="24"/>
          <w:lang w:val="sr-Cyrl-CS"/>
        </w:rPr>
        <w:t>ПОУКА О ПРАВНОМ ЛЕКУ:</w:t>
      </w:r>
      <w:r w:rsidRPr="00D044B8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14:paraId="3D94C6A2" w14:textId="77777777" w:rsidR="007A5413" w:rsidRPr="00D044B8" w:rsidRDefault="00584B20" w:rsidP="007A5413">
      <w:pPr>
        <w:jc w:val="both"/>
        <w:rPr>
          <w:lang w:val="sr-Cyrl-CS"/>
        </w:rPr>
      </w:pPr>
      <w:r w:rsidRPr="00D044B8">
        <w:rPr>
          <w:lang w:val="sr-Cyrl-CS"/>
        </w:rPr>
        <w:t>Против ове одлуке понуђач може поднети захтев за заштиту права. Захтев за заштиту права се предаје наручиоцу</w:t>
      </w:r>
      <w:r w:rsidRPr="00D044B8">
        <w:rPr>
          <w:lang w:val="ru-RU"/>
        </w:rPr>
        <w:t xml:space="preserve"> </w:t>
      </w:r>
      <w:r w:rsidRPr="00D044B8">
        <w:rPr>
          <w:lang w:val="sr-Cyrl-CS"/>
        </w:rPr>
        <w:t xml:space="preserve">у року од </w:t>
      </w:r>
      <w:r w:rsidR="009B5318" w:rsidRPr="00D044B8">
        <w:rPr>
          <w:lang w:val="sr-Cyrl-CS"/>
        </w:rPr>
        <w:t>10</w:t>
      </w:r>
      <w:r w:rsidRPr="00D044B8">
        <w:rPr>
          <w:lang w:val="sr-Cyrl-CS"/>
        </w:rPr>
        <w:t xml:space="preserve"> дана од дана објављивања </w:t>
      </w:r>
      <w:r w:rsidRPr="00D044B8">
        <w:rPr>
          <w:lang w:val="sr-Cyrl-RS"/>
        </w:rPr>
        <w:t xml:space="preserve">ове </w:t>
      </w:r>
      <w:r w:rsidRPr="00D044B8">
        <w:rPr>
          <w:lang w:val="sr-Latn-RS"/>
        </w:rPr>
        <w:t>Одлуке</w:t>
      </w:r>
      <w:r w:rsidRPr="00D044B8">
        <w:rPr>
          <w:lang w:val="sr-Cyrl-RS"/>
        </w:rPr>
        <w:t xml:space="preserve"> на Порталу јавних набавки</w:t>
      </w:r>
      <w:r w:rsidRPr="00D044B8">
        <w:rPr>
          <w:lang w:val="sr-Cyrl-CS"/>
        </w:rPr>
        <w:t xml:space="preserve">. </w:t>
      </w:r>
      <w:r w:rsidRPr="00D044B8">
        <w:rPr>
          <w:lang w:val="sr-Latn-RS"/>
        </w:rPr>
        <w:t xml:space="preserve">Копија </w:t>
      </w:r>
      <w:r w:rsidRPr="00D044B8">
        <w:rPr>
          <w:lang w:val="sr-Cyrl-CS"/>
        </w:rPr>
        <w:t>Захтев</w:t>
      </w:r>
      <w:r w:rsidRPr="00D044B8">
        <w:rPr>
          <w:lang w:val="sr-Latn-RS"/>
        </w:rPr>
        <w:t>а</w:t>
      </w:r>
      <w:r w:rsidRPr="00D044B8">
        <w:rPr>
          <w:lang w:val="sr-Cyrl-CS"/>
        </w:rPr>
        <w:t xml:space="preserve"> за заштиту права се </w:t>
      </w:r>
      <w:r w:rsidRPr="00D044B8">
        <w:rPr>
          <w:lang w:val="sr-Latn-RS"/>
        </w:rPr>
        <w:t xml:space="preserve">истовремено </w:t>
      </w:r>
      <w:proofErr w:type="spellStart"/>
      <w:r w:rsidRPr="00D044B8">
        <w:rPr>
          <w:lang w:val="sr-Latn-RS"/>
        </w:rPr>
        <w:t>дост</w:t>
      </w:r>
      <w:r w:rsidRPr="00D044B8">
        <w:rPr>
          <w:lang w:val="sr-Cyrl-RS"/>
        </w:rPr>
        <w:t>авља</w:t>
      </w:r>
      <w:proofErr w:type="spellEnd"/>
      <w:r w:rsidRPr="00D044B8">
        <w:rPr>
          <w:lang w:val="sr-Cyrl-RS"/>
        </w:rPr>
        <w:t xml:space="preserve"> Републичкој комисији за заштиту права у поступцима јавних набавки</w:t>
      </w:r>
      <w:r w:rsidR="007A5413" w:rsidRPr="00D044B8">
        <w:rPr>
          <w:lang w:val="sr-Cyrl-CS"/>
        </w:rPr>
        <w:t>.</w:t>
      </w:r>
    </w:p>
    <w:p w14:paraId="0F94FCA3" w14:textId="77777777" w:rsidR="007A5413" w:rsidRPr="00D044B8" w:rsidRDefault="007A5413" w:rsidP="007A5413">
      <w:pPr>
        <w:jc w:val="both"/>
        <w:rPr>
          <w:lang w:val="ru-RU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584B20" w:rsidRPr="00D044B8" w14:paraId="387B1333" w14:textId="77777777" w:rsidTr="00840AB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CAD23" w14:textId="77777777" w:rsidR="00584B20" w:rsidRPr="00D044B8" w:rsidRDefault="00584B20" w:rsidP="00FA1A78">
            <w:pPr>
              <w:spacing w:before="120" w:after="120"/>
              <w:jc w:val="center"/>
              <w:rPr>
                <w:lang w:val="sr-Cyrl-CS"/>
              </w:rPr>
            </w:pPr>
            <w:r w:rsidRPr="00D044B8">
              <w:rPr>
                <w:b/>
                <w:lang w:val="sr-Cyrl-CS"/>
              </w:rPr>
              <w:t>Одговорно лице</w:t>
            </w:r>
            <w:r w:rsidRPr="00D044B8">
              <w:rPr>
                <w:lang w:val="sr-Cyrl-CS"/>
              </w:rPr>
              <w:t>:</w:t>
            </w:r>
          </w:p>
        </w:tc>
      </w:tr>
      <w:tr w:rsidR="00584B20" w:rsidRPr="00287879" w14:paraId="1A430477" w14:textId="77777777" w:rsidTr="00840AB2">
        <w:tc>
          <w:tcPr>
            <w:tcW w:w="3348" w:type="dxa"/>
            <w:tcBorders>
              <w:top w:val="nil"/>
              <w:left w:val="nil"/>
              <w:right w:val="nil"/>
            </w:tcBorders>
          </w:tcPr>
          <w:p w14:paraId="649C4C30" w14:textId="77777777" w:rsidR="00584B20" w:rsidRPr="00D044B8" w:rsidRDefault="00584B20" w:rsidP="00FA1A78">
            <w:pPr>
              <w:jc w:val="both"/>
              <w:rPr>
                <w:b/>
                <w:lang w:val="sr-Cyrl-CS"/>
              </w:rPr>
            </w:pPr>
            <w:r w:rsidRPr="00D044B8">
              <w:rPr>
                <w:b/>
                <w:lang w:val="sr-Cyrl-CS"/>
              </w:rPr>
              <w:t xml:space="preserve">                 Декан </w:t>
            </w:r>
          </w:p>
          <w:p w14:paraId="5B23C446" w14:textId="77777777" w:rsidR="00584B20" w:rsidRPr="00D044B8" w:rsidRDefault="00584B20" w:rsidP="00FA1A78">
            <w:pPr>
              <w:jc w:val="both"/>
              <w:rPr>
                <w:b/>
                <w:lang w:val="sr-Cyrl-CS"/>
              </w:rPr>
            </w:pPr>
            <w:r w:rsidRPr="00D044B8">
              <w:rPr>
                <w:b/>
                <w:lang w:val="sr-Cyrl-CS"/>
              </w:rPr>
              <w:t>Пољопривредног факултета</w:t>
            </w:r>
          </w:p>
          <w:p w14:paraId="062D8E6B" w14:textId="77777777" w:rsidR="00584B20" w:rsidRPr="00D044B8" w:rsidRDefault="00584B20" w:rsidP="00FA1A78">
            <w:pPr>
              <w:jc w:val="both"/>
              <w:rPr>
                <w:b/>
                <w:lang w:val="sr-Cyrl-CS"/>
              </w:rPr>
            </w:pPr>
          </w:p>
          <w:p w14:paraId="1CBD624F" w14:textId="77777777" w:rsidR="00584B20" w:rsidRPr="00D044B8" w:rsidRDefault="00584B20" w:rsidP="00FA1A78">
            <w:pPr>
              <w:jc w:val="both"/>
              <w:rPr>
                <w:b/>
                <w:lang w:val="sr-Cyrl-RS"/>
              </w:rPr>
            </w:pPr>
            <w:r w:rsidRPr="00D044B8">
              <w:rPr>
                <w:b/>
                <w:lang w:val="sr-Cyrl-CS"/>
              </w:rPr>
              <w:t xml:space="preserve">   проф. др </w:t>
            </w:r>
            <w:r w:rsidRPr="00D044B8">
              <w:rPr>
                <w:b/>
                <w:lang w:val="sr-Cyrl-RS"/>
              </w:rPr>
              <w:t xml:space="preserve">Недељко </w:t>
            </w:r>
            <w:proofErr w:type="spellStart"/>
            <w:r w:rsidRPr="00D044B8">
              <w:rPr>
                <w:b/>
                <w:lang w:val="sr-Cyrl-RS"/>
              </w:rPr>
              <w:t>Тица</w:t>
            </w:r>
            <w:proofErr w:type="spellEnd"/>
          </w:p>
          <w:p w14:paraId="28713676" w14:textId="77777777" w:rsidR="00584B20" w:rsidRPr="00D044B8" w:rsidRDefault="00584B20" w:rsidP="00FA1A78">
            <w:pPr>
              <w:jc w:val="both"/>
              <w:rPr>
                <w:b/>
                <w:lang w:val="sr-Cyrl-CS"/>
              </w:rPr>
            </w:pPr>
          </w:p>
        </w:tc>
      </w:tr>
    </w:tbl>
    <w:p w14:paraId="180F1A88" w14:textId="77777777" w:rsidR="007A5413" w:rsidRPr="00D044B8" w:rsidRDefault="007A5413" w:rsidP="009821A6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A5413" w:rsidRPr="00D0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07D"/>
    <w:multiLevelType w:val="hybridMultilevel"/>
    <w:tmpl w:val="CD8CF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44D7B"/>
    <w:multiLevelType w:val="hybridMultilevel"/>
    <w:tmpl w:val="DE96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A3193"/>
    <w:multiLevelType w:val="hybridMultilevel"/>
    <w:tmpl w:val="2DE4E07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64A6E"/>
    <w:multiLevelType w:val="hybridMultilevel"/>
    <w:tmpl w:val="0D3C28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5FC"/>
    <w:multiLevelType w:val="hybridMultilevel"/>
    <w:tmpl w:val="E03CE74A"/>
    <w:lvl w:ilvl="0" w:tplc="C36CA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D4D58"/>
    <w:multiLevelType w:val="hybridMultilevel"/>
    <w:tmpl w:val="F0DCED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AF3914"/>
    <w:multiLevelType w:val="hybridMultilevel"/>
    <w:tmpl w:val="23E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8572A"/>
    <w:multiLevelType w:val="hybridMultilevel"/>
    <w:tmpl w:val="5C1AD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B6732"/>
    <w:multiLevelType w:val="hybridMultilevel"/>
    <w:tmpl w:val="BF164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B9405A"/>
    <w:multiLevelType w:val="hybridMultilevel"/>
    <w:tmpl w:val="D61C9F66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6D574F"/>
    <w:multiLevelType w:val="hybridMultilevel"/>
    <w:tmpl w:val="954E7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843876"/>
    <w:multiLevelType w:val="hybridMultilevel"/>
    <w:tmpl w:val="C7187B9E"/>
    <w:lvl w:ilvl="0" w:tplc="41746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265F2C"/>
    <w:multiLevelType w:val="hybridMultilevel"/>
    <w:tmpl w:val="671E45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C635C39"/>
    <w:multiLevelType w:val="hybridMultilevel"/>
    <w:tmpl w:val="D298C9B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451DF9"/>
    <w:multiLevelType w:val="hybridMultilevel"/>
    <w:tmpl w:val="62942596"/>
    <w:lvl w:ilvl="0" w:tplc="4B20A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2C473B"/>
    <w:multiLevelType w:val="hybridMultilevel"/>
    <w:tmpl w:val="E500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FCA64DA"/>
    <w:multiLevelType w:val="hybridMultilevel"/>
    <w:tmpl w:val="CBCE41E2"/>
    <w:lvl w:ilvl="0" w:tplc="80C6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8535E"/>
    <w:multiLevelType w:val="hybridMultilevel"/>
    <w:tmpl w:val="DB4CA2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A72297"/>
    <w:multiLevelType w:val="hybridMultilevel"/>
    <w:tmpl w:val="4D18E416"/>
    <w:lvl w:ilvl="0" w:tplc="1FE85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543C7"/>
    <w:multiLevelType w:val="hybridMultilevel"/>
    <w:tmpl w:val="CD8CFC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01345F"/>
    <w:multiLevelType w:val="hybridMultilevel"/>
    <w:tmpl w:val="CB86792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C0F0F"/>
    <w:multiLevelType w:val="hybridMultilevel"/>
    <w:tmpl w:val="A23ED22C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">
    <w:nsid w:val="56026082"/>
    <w:multiLevelType w:val="hybridMultilevel"/>
    <w:tmpl w:val="E5A21F74"/>
    <w:lvl w:ilvl="0" w:tplc="7624C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23898"/>
    <w:multiLevelType w:val="hybridMultilevel"/>
    <w:tmpl w:val="56CAE2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90CC8"/>
    <w:multiLevelType w:val="hybridMultilevel"/>
    <w:tmpl w:val="0FA699B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974098C"/>
    <w:multiLevelType w:val="hybridMultilevel"/>
    <w:tmpl w:val="5B08DE9C"/>
    <w:lvl w:ilvl="0" w:tplc="CBF40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2712D"/>
    <w:multiLevelType w:val="hybridMultilevel"/>
    <w:tmpl w:val="23E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F657F"/>
    <w:multiLevelType w:val="hybridMultilevel"/>
    <w:tmpl w:val="F8AEB0DC"/>
    <w:lvl w:ilvl="0" w:tplc="9538E9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40BD1"/>
    <w:multiLevelType w:val="hybridMultilevel"/>
    <w:tmpl w:val="5C7ED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5E791A"/>
    <w:multiLevelType w:val="hybridMultilevel"/>
    <w:tmpl w:val="BCBAE5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10F16"/>
    <w:multiLevelType w:val="hybridMultilevel"/>
    <w:tmpl w:val="23EC6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99160B"/>
    <w:multiLevelType w:val="hybridMultilevel"/>
    <w:tmpl w:val="23EC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84521"/>
    <w:multiLevelType w:val="hybridMultilevel"/>
    <w:tmpl w:val="991E8338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1605A2"/>
    <w:multiLevelType w:val="hybridMultilevel"/>
    <w:tmpl w:val="CB8C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16D44"/>
    <w:multiLevelType w:val="hybridMultilevel"/>
    <w:tmpl w:val="51104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262C81"/>
    <w:multiLevelType w:val="hybridMultilevel"/>
    <w:tmpl w:val="E8DA8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50E41"/>
    <w:multiLevelType w:val="hybridMultilevel"/>
    <w:tmpl w:val="05584E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5C2022"/>
    <w:multiLevelType w:val="hybridMultilevel"/>
    <w:tmpl w:val="639273D4"/>
    <w:lvl w:ilvl="0" w:tplc="48647F7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783726D8"/>
    <w:multiLevelType w:val="hybridMultilevel"/>
    <w:tmpl w:val="55A2B29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E5F7B"/>
    <w:multiLevelType w:val="hybridMultilevel"/>
    <w:tmpl w:val="7DC443E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A6F3506"/>
    <w:multiLevelType w:val="hybridMultilevel"/>
    <w:tmpl w:val="5BAC29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054F4D"/>
    <w:multiLevelType w:val="hybridMultilevel"/>
    <w:tmpl w:val="601453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144D8"/>
    <w:multiLevelType w:val="hybridMultilevel"/>
    <w:tmpl w:val="CD8CF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FDF"/>
    <w:multiLevelType w:val="hybridMultilevel"/>
    <w:tmpl w:val="2BB4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9"/>
  </w:num>
  <w:num w:numId="4">
    <w:abstractNumId w:val="12"/>
  </w:num>
  <w:num w:numId="5">
    <w:abstractNumId w:val="18"/>
  </w:num>
  <w:num w:numId="6">
    <w:abstractNumId w:val="40"/>
  </w:num>
  <w:num w:numId="7">
    <w:abstractNumId w:val="39"/>
  </w:num>
  <w:num w:numId="8">
    <w:abstractNumId w:val="25"/>
  </w:num>
  <w:num w:numId="9">
    <w:abstractNumId w:val="17"/>
  </w:num>
  <w:num w:numId="10">
    <w:abstractNumId w:val="44"/>
  </w:num>
  <w:num w:numId="11">
    <w:abstractNumId w:val="43"/>
  </w:num>
  <w:num w:numId="12">
    <w:abstractNumId w:val="10"/>
  </w:num>
  <w:num w:numId="13">
    <w:abstractNumId w:val="4"/>
  </w:num>
  <w:num w:numId="14">
    <w:abstractNumId w:val="35"/>
  </w:num>
  <w:num w:numId="15">
    <w:abstractNumId w:val="34"/>
  </w:num>
  <w:num w:numId="16">
    <w:abstractNumId w:val="2"/>
  </w:num>
  <w:num w:numId="17">
    <w:abstractNumId w:val="26"/>
  </w:num>
  <w:num w:numId="18">
    <w:abstractNumId w:val="16"/>
  </w:num>
  <w:num w:numId="19">
    <w:abstractNumId w:val="0"/>
  </w:num>
  <w:num w:numId="20">
    <w:abstractNumId w:val="19"/>
  </w:num>
  <w:num w:numId="21">
    <w:abstractNumId w:val="13"/>
  </w:num>
  <w:num w:numId="22">
    <w:abstractNumId w:val="7"/>
  </w:num>
  <w:num w:numId="23">
    <w:abstractNumId w:val="11"/>
  </w:num>
  <w:num w:numId="24">
    <w:abstractNumId w:val="31"/>
  </w:num>
  <w:num w:numId="25">
    <w:abstractNumId w:val="27"/>
  </w:num>
  <w:num w:numId="26">
    <w:abstractNumId w:val="6"/>
  </w:num>
  <w:num w:numId="27">
    <w:abstractNumId w:val="32"/>
  </w:num>
  <w:num w:numId="28">
    <w:abstractNumId w:val="5"/>
  </w:num>
  <w:num w:numId="29">
    <w:abstractNumId w:val="8"/>
  </w:num>
  <w:num w:numId="30">
    <w:abstractNumId w:val="37"/>
  </w:num>
  <w:num w:numId="31">
    <w:abstractNumId w:val="3"/>
  </w:num>
  <w:num w:numId="32">
    <w:abstractNumId w:val="20"/>
  </w:num>
  <w:num w:numId="33">
    <w:abstractNumId w:val="42"/>
  </w:num>
  <w:num w:numId="34">
    <w:abstractNumId w:val="36"/>
  </w:num>
  <w:num w:numId="35">
    <w:abstractNumId w:val="14"/>
  </w:num>
  <w:num w:numId="36">
    <w:abstractNumId w:val="23"/>
  </w:num>
  <w:num w:numId="37">
    <w:abstractNumId w:val="30"/>
  </w:num>
  <w:num w:numId="38">
    <w:abstractNumId w:val="24"/>
  </w:num>
  <w:num w:numId="39">
    <w:abstractNumId w:val="41"/>
  </w:num>
  <w:num w:numId="40">
    <w:abstractNumId w:val="1"/>
  </w:num>
  <w:num w:numId="41">
    <w:abstractNumId w:val="38"/>
  </w:num>
  <w:num w:numId="42">
    <w:abstractNumId w:val="15"/>
  </w:num>
  <w:num w:numId="43">
    <w:abstractNumId w:val="29"/>
  </w:num>
  <w:num w:numId="44">
    <w:abstractNumId w:val="15"/>
  </w:num>
  <w:num w:numId="45">
    <w:abstractNumId w:val="28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53"/>
    <w:rsid w:val="00000205"/>
    <w:rsid w:val="00015460"/>
    <w:rsid w:val="00026439"/>
    <w:rsid w:val="0006153C"/>
    <w:rsid w:val="000649A2"/>
    <w:rsid w:val="000721FD"/>
    <w:rsid w:val="000929D6"/>
    <w:rsid w:val="00096A85"/>
    <w:rsid w:val="000A2D94"/>
    <w:rsid w:val="000C3DF8"/>
    <w:rsid w:val="000E191E"/>
    <w:rsid w:val="00126A57"/>
    <w:rsid w:val="00143298"/>
    <w:rsid w:val="00180247"/>
    <w:rsid w:val="001924B1"/>
    <w:rsid w:val="002436BB"/>
    <w:rsid w:val="00282F3A"/>
    <w:rsid w:val="002849CC"/>
    <w:rsid w:val="00285BE3"/>
    <w:rsid w:val="00287879"/>
    <w:rsid w:val="002A5A39"/>
    <w:rsid w:val="002A6223"/>
    <w:rsid w:val="002B4BC1"/>
    <w:rsid w:val="002D633D"/>
    <w:rsid w:val="00301F16"/>
    <w:rsid w:val="00313FA8"/>
    <w:rsid w:val="003226F4"/>
    <w:rsid w:val="00331578"/>
    <w:rsid w:val="003363DB"/>
    <w:rsid w:val="00343409"/>
    <w:rsid w:val="003479FC"/>
    <w:rsid w:val="00350687"/>
    <w:rsid w:val="00365D48"/>
    <w:rsid w:val="0037532A"/>
    <w:rsid w:val="00386C21"/>
    <w:rsid w:val="003A0CFF"/>
    <w:rsid w:val="003A1FB9"/>
    <w:rsid w:val="003A6C4E"/>
    <w:rsid w:val="003B24FC"/>
    <w:rsid w:val="003B393C"/>
    <w:rsid w:val="003C2B6E"/>
    <w:rsid w:val="003C4BE4"/>
    <w:rsid w:val="003F17D7"/>
    <w:rsid w:val="004122C4"/>
    <w:rsid w:val="00424B26"/>
    <w:rsid w:val="00427F16"/>
    <w:rsid w:val="0043598E"/>
    <w:rsid w:val="004503DE"/>
    <w:rsid w:val="004B194B"/>
    <w:rsid w:val="004B23B8"/>
    <w:rsid w:val="004B7721"/>
    <w:rsid w:val="004C0E8E"/>
    <w:rsid w:val="004C1331"/>
    <w:rsid w:val="004C5F2E"/>
    <w:rsid w:val="004D48AE"/>
    <w:rsid w:val="004F100E"/>
    <w:rsid w:val="00517643"/>
    <w:rsid w:val="00521105"/>
    <w:rsid w:val="00532527"/>
    <w:rsid w:val="005550CF"/>
    <w:rsid w:val="005731E1"/>
    <w:rsid w:val="00573516"/>
    <w:rsid w:val="005833F1"/>
    <w:rsid w:val="0058468C"/>
    <w:rsid w:val="00584B20"/>
    <w:rsid w:val="00590409"/>
    <w:rsid w:val="005974DF"/>
    <w:rsid w:val="005B6F50"/>
    <w:rsid w:val="005E11D4"/>
    <w:rsid w:val="006029A6"/>
    <w:rsid w:val="00602F7C"/>
    <w:rsid w:val="006357D8"/>
    <w:rsid w:val="00641FA5"/>
    <w:rsid w:val="00650000"/>
    <w:rsid w:val="006547CB"/>
    <w:rsid w:val="00675C3F"/>
    <w:rsid w:val="006811D0"/>
    <w:rsid w:val="006A05B8"/>
    <w:rsid w:val="006A6359"/>
    <w:rsid w:val="006B65A7"/>
    <w:rsid w:val="006D2F1A"/>
    <w:rsid w:val="006D2F90"/>
    <w:rsid w:val="006E62D5"/>
    <w:rsid w:val="00711CDE"/>
    <w:rsid w:val="00717153"/>
    <w:rsid w:val="0072176A"/>
    <w:rsid w:val="00724EEE"/>
    <w:rsid w:val="00731CBC"/>
    <w:rsid w:val="00731F44"/>
    <w:rsid w:val="00742936"/>
    <w:rsid w:val="00762882"/>
    <w:rsid w:val="00796BD7"/>
    <w:rsid w:val="007A0071"/>
    <w:rsid w:val="007A16BB"/>
    <w:rsid w:val="007A5413"/>
    <w:rsid w:val="007A5FEF"/>
    <w:rsid w:val="008178B9"/>
    <w:rsid w:val="00833069"/>
    <w:rsid w:val="00840AB2"/>
    <w:rsid w:val="00872EEB"/>
    <w:rsid w:val="00874B26"/>
    <w:rsid w:val="008859FE"/>
    <w:rsid w:val="00892049"/>
    <w:rsid w:val="008B28A1"/>
    <w:rsid w:val="008D083D"/>
    <w:rsid w:val="008D6111"/>
    <w:rsid w:val="008E5826"/>
    <w:rsid w:val="008E5A4E"/>
    <w:rsid w:val="008F518B"/>
    <w:rsid w:val="00925C18"/>
    <w:rsid w:val="009547BD"/>
    <w:rsid w:val="009821A6"/>
    <w:rsid w:val="0099766D"/>
    <w:rsid w:val="009A3121"/>
    <w:rsid w:val="009A7B55"/>
    <w:rsid w:val="009B5318"/>
    <w:rsid w:val="009C0C6C"/>
    <w:rsid w:val="009F02FC"/>
    <w:rsid w:val="009F6221"/>
    <w:rsid w:val="00A44FDB"/>
    <w:rsid w:val="00A718C3"/>
    <w:rsid w:val="00A77444"/>
    <w:rsid w:val="00A80C9B"/>
    <w:rsid w:val="00A83818"/>
    <w:rsid w:val="00AB0637"/>
    <w:rsid w:val="00AC7F45"/>
    <w:rsid w:val="00AF60EC"/>
    <w:rsid w:val="00B6702A"/>
    <w:rsid w:val="00B849C1"/>
    <w:rsid w:val="00B8756F"/>
    <w:rsid w:val="00B92515"/>
    <w:rsid w:val="00BB689F"/>
    <w:rsid w:val="00BC58B1"/>
    <w:rsid w:val="00BF5715"/>
    <w:rsid w:val="00C74627"/>
    <w:rsid w:val="00C83A70"/>
    <w:rsid w:val="00C91AF8"/>
    <w:rsid w:val="00C97FDD"/>
    <w:rsid w:val="00D044B8"/>
    <w:rsid w:val="00D10406"/>
    <w:rsid w:val="00D1478C"/>
    <w:rsid w:val="00D17C70"/>
    <w:rsid w:val="00D25A42"/>
    <w:rsid w:val="00D37678"/>
    <w:rsid w:val="00D41B5E"/>
    <w:rsid w:val="00D51C62"/>
    <w:rsid w:val="00D75B54"/>
    <w:rsid w:val="00D85645"/>
    <w:rsid w:val="00D875A1"/>
    <w:rsid w:val="00D9047B"/>
    <w:rsid w:val="00D928C7"/>
    <w:rsid w:val="00D94AB4"/>
    <w:rsid w:val="00D9642D"/>
    <w:rsid w:val="00D974F9"/>
    <w:rsid w:val="00DB4AD7"/>
    <w:rsid w:val="00DD0BB5"/>
    <w:rsid w:val="00DE351E"/>
    <w:rsid w:val="00DE6A0B"/>
    <w:rsid w:val="00E04D1D"/>
    <w:rsid w:val="00E07DD6"/>
    <w:rsid w:val="00E12862"/>
    <w:rsid w:val="00E15A2C"/>
    <w:rsid w:val="00E26BDE"/>
    <w:rsid w:val="00E47FC7"/>
    <w:rsid w:val="00E50444"/>
    <w:rsid w:val="00E553D1"/>
    <w:rsid w:val="00E57415"/>
    <w:rsid w:val="00E63009"/>
    <w:rsid w:val="00E75CB7"/>
    <w:rsid w:val="00E874FB"/>
    <w:rsid w:val="00EC088D"/>
    <w:rsid w:val="00EC785D"/>
    <w:rsid w:val="00ED7927"/>
    <w:rsid w:val="00EE52AA"/>
    <w:rsid w:val="00F03447"/>
    <w:rsid w:val="00F230CE"/>
    <w:rsid w:val="00F52479"/>
    <w:rsid w:val="00F75EBB"/>
    <w:rsid w:val="00F845D1"/>
    <w:rsid w:val="00F918C8"/>
    <w:rsid w:val="00F92DEE"/>
    <w:rsid w:val="00FA1A78"/>
    <w:rsid w:val="00FA6224"/>
    <w:rsid w:val="00FB0550"/>
    <w:rsid w:val="00FC0D2C"/>
    <w:rsid w:val="00FC43B0"/>
    <w:rsid w:val="00FD14C3"/>
    <w:rsid w:val="00FD40D5"/>
    <w:rsid w:val="00FD63CB"/>
    <w:rsid w:val="00FD71A1"/>
    <w:rsid w:val="00FE39D0"/>
    <w:rsid w:val="00FE743D"/>
    <w:rsid w:val="00FF05BF"/>
    <w:rsid w:val="00FF1561"/>
    <w:rsid w:val="00FF2DE9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EF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ypewriter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53"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med2">
    <w:name w:val="med2"/>
    <w:basedOn w:val="Normal"/>
    <w:rsid w:val="00D9642D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Default">
    <w:name w:val="Default"/>
    <w:rsid w:val="003F17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B23B8"/>
    <w:rPr>
      <w:rFonts w:ascii="Calibri" w:eastAsia="Calibri" w:hAnsi="Calibri"/>
      <w:sz w:val="22"/>
      <w:szCs w:val="22"/>
      <w:lang w:val="en-US" w:eastAsia="en-US"/>
    </w:rPr>
  </w:style>
  <w:style w:type="paragraph" w:customStyle="1" w:styleId="yiv0585623446msonormal">
    <w:name w:val="yiv0585623446msonormal"/>
    <w:basedOn w:val="Normal"/>
    <w:rsid w:val="007A5413"/>
    <w:pPr>
      <w:spacing w:before="100" w:beforeAutospacing="1" w:after="100" w:afterAutospacing="1"/>
    </w:pPr>
  </w:style>
  <w:style w:type="paragraph" w:customStyle="1" w:styleId="CharCharCharCharChar1CharCharCharCharCharCharChar0">
    <w:name w:val="Char Char Char Char Char1 Char Char Char Char Char Char Char"/>
    <w:basedOn w:val="Normal"/>
    <w:rsid w:val="007A54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lan">
    <w:name w:val="clan"/>
    <w:basedOn w:val="Normal"/>
    <w:rsid w:val="00B849C1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HTML Typewriter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53"/>
    <w:rPr>
      <w:sz w:val="24"/>
      <w:szCs w:val="24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2D633D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8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1CharCharCharCharCharCharChar">
    <w:name w:val="Char Char Char Char Char1 Char Char Char Char Char Char Char"/>
    <w:basedOn w:val="Normal"/>
    <w:rsid w:val="00D75B54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hidden/>
    <w:rsid w:val="00D75B54"/>
    <w:rPr>
      <w:color w:val="0000FF"/>
      <w:u w:val="single"/>
    </w:rPr>
  </w:style>
  <w:style w:type="paragraph" w:styleId="BalloonText">
    <w:name w:val="Balloon Text"/>
    <w:basedOn w:val="Normal"/>
    <w:semiHidden/>
    <w:rsid w:val="00742936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D974F9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26">
    <w:name w:val="Font Style26"/>
    <w:rsid w:val="00D974F9"/>
    <w:rPr>
      <w:rFonts w:ascii="Arial" w:hAnsi="Arial" w:cs="Arial"/>
      <w:b/>
      <w:bCs/>
      <w:color w:val="000000"/>
      <w:sz w:val="18"/>
      <w:szCs w:val="18"/>
    </w:rPr>
  </w:style>
  <w:style w:type="character" w:customStyle="1" w:styleId="apple-style-span">
    <w:name w:val="apple-style-span"/>
    <w:basedOn w:val="DefaultParagraphFont"/>
    <w:rsid w:val="00D974F9"/>
  </w:style>
  <w:style w:type="character" w:customStyle="1" w:styleId="apple-converted-space">
    <w:name w:val="apple-converted-space"/>
    <w:basedOn w:val="DefaultParagraphFont"/>
    <w:rsid w:val="00D974F9"/>
  </w:style>
  <w:style w:type="character" w:customStyle="1" w:styleId="Heading1Char">
    <w:name w:val="Heading 1 Char"/>
    <w:aliases w:val="Naslov 1 Char"/>
    <w:link w:val="Heading1"/>
    <w:rsid w:val="002D633D"/>
    <w:rPr>
      <w:rFonts w:ascii="Verdana" w:hAnsi="Verdana" w:cs="Arial"/>
      <w:b/>
      <w:bCs/>
      <w:kern w:val="32"/>
      <w:sz w:val="28"/>
      <w:szCs w:val="32"/>
    </w:rPr>
  </w:style>
  <w:style w:type="character" w:styleId="HTMLTypewriter">
    <w:name w:val="HTML Typewriter"/>
    <w:hidden/>
    <w:uiPriority w:val="99"/>
    <w:rsid w:val="00427F16"/>
    <w:rPr>
      <w:rFonts w:ascii="Courier New" w:hAnsi="Courier New"/>
      <w:sz w:val="20"/>
      <w:szCs w:val="20"/>
    </w:rPr>
  </w:style>
  <w:style w:type="paragraph" w:styleId="PlainText">
    <w:name w:val="Plain Text"/>
    <w:basedOn w:val="Normal"/>
    <w:link w:val="PlainTextChar"/>
    <w:hidden/>
    <w:uiPriority w:val="99"/>
    <w:rsid w:val="00427F16"/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27F1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811D0"/>
    <w:pPr>
      <w:ind w:left="720"/>
    </w:pPr>
  </w:style>
  <w:style w:type="paragraph" w:customStyle="1" w:styleId="bodytext">
    <w:name w:val="bodytext"/>
    <w:basedOn w:val="Normal"/>
    <w:rsid w:val="00C7462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med2">
    <w:name w:val="med2"/>
    <w:basedOn w:val="Normal"/>
    <w:rsid w:val="00D9642D"/>
    <w:pPr>
      <w:spacing w:before="240" w:after="240"/>
      <w:jc w:val="center"/>
    </w:pPr>
    <w:rPr>
      <w:rFonts w:ascii="Arial" w:hAnsi="Arial" w:cs="Arial"/>
      <w:i/>
      <w:iCs/>
    </w:rPr>
  </w:style>
  <w:style w:type="paragraph" w:customStyle="1" w:styleId="Default">
    <w:name w:val="Default"/>
    <w:rsid w:val="003F17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4B23B8"/>
    <w:rPr>
      <w:rFonts w:ascii="Calibri" w:eastAsia="Calibri" w:hAnsi="Calibri"/>
      <w:sz w:val="22"/>
      <w:szCs w:val="22"/>
      <w:lang w:val="en-US" w:eastAsia="en-US"/>
    </w:rPr>
  </w:style>
  <w:style w:type="paragraph" w:customStyle="1" w:styleId="yiv0585623446msonormal">
    <w:name w:val="yiv0585623446msonormal"/>
    <w:basedOn w:val="Normal"/>
    <w:rsid w:val="007A5413"/>
    <w:pPr>
      <w:spacing w:before="100" w:beforeAutospacing="1" w:after="100" w:afterAutospacing="1"/>
    </w:pPr>
  </w:style>
  <w:style w:type="paragraph" w:customStyle="1" w:styleId="CharCharCharCharChar1CharCharCharCharCharCharChar0">
    <w:name w:val="Char Char Char Char Char1 Char Char Char Char Char Char Char"/>
    <w:basedOn w:val="Normal"/>
    <w:rsid w:val="007A54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lan">
    <w:name w:val="clan"/>
    <w:basedOn w:val="Normal"/>
    <w:rsid w:val="00B849C1"/>
    <w:pPr>
      <w:spacing w:before="240" w:after="120"/>
      <w:jc w:val="center"/>
    </w:pPr>
    <w:rPr>
      <w:rFonts w:ascii="Arial" w:hAnsi="Arial" w:cs="Arial"/>
      <w:b/>
      <w:bCs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lj.uns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3767-5965-428A-B8D7-43841F7F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</vt:lpstr>
    </vt:vector>
  </TitlesOfParts>
  <Company/>
  <LinksUpToDate>false</LinksUpToDate>
  <CharactersWithSpaces>5352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http://polj.uns.ac.rs/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</dc:title>
  <dc:creator>User</dc:creator>
  <cp:lastModifiedBy>dejan.gligoric</cp:lastModifiedBy>
  <cp:revision>3</cp:revision>
  <cp:lastPrinted>2016-05-24T12:56:00Z</cp:lastPrinted>
  <dcterms:created xsi:type="dcterms:W3CDTF">2020-05-18T11:01:00Z</dcterms:created>
  <dcterms:modified xsi:type="dcterms:W3CDTF">2020-05-18T11:46:00Z</dcterms:modified>
</cp:coreProperties>
</file>