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E664AB" w:rsidRDefault="001619E7">
      <w:pPr>
        <w:jc w:val="center"/>
        <w:rPr>
          <w:sz w:val="32"/>
          <w:szCs w:val="32"/>
          <w:lang w:val="sr-Cyrl-CS"/>
        </w:rPr>
      </w:pPr>
    </w:p>
    <w:p w:rsidR="00C1545E" w:rsidRPr="00E664AB" w:rsidRDefault="00C1545E" w:rsidP="00C1545E">
      <w:pPr>
        <w:jc w:val="both"/>
        <w:rPr>
          <w:sz w:val="32"/>
          <w:szCs w:val="32"/>
        </w:rPr>
      </w:pPr>
      <w:r w:rsidRPr="00E664AB">
        <w:rPr>
          <w:sz w:val="32"/>
          <w:szCs w:val="32"/>
        </w:rPr>
        <w:t>Универзитет у Новом Саду</w:t>
      </w:r>
    </w:p>
    <w:p w:rsidR="00C1545E" w:rsidRPr="00E664AB" w:rsidRDefault="00C1545E" w:rsidP="00C1545E">
      <w:pPr>
        <w:jc w:val="both"/>
        <w:rPr>
          <w:sz w:val="32"/>
          <w:szCs w:val="32"/>
          <w:lang w:val="sr-Cyrl-RS"/>
        </w:rPr>
      </w:pPr>
      <w:r w:rsidRPr="00E664AB">
        <w:rPr>
          <w:sz w:val="32"/>
          <w:szCs w:val="32"/>
          <w:lang w:val="sr-Cyrl-RS"/>
        </w:rPr>
        <w:t>Пољопривредни факултет Нови Сад</w:t>
      </w:r>
    </w:p>
    <w:p w:rsidR="00C1545E" w:rsidRPr="00E664AB" w:rsidRDefault="00C1545E" w:rsidP="00C1545E">
      <w:pPr>
        <w:jc w:val="both"/>
        <w:rPr>
          <w:sz w:val="32"/>
          <w:szCs w:val="32"/>
          <w:lang w:val="sr-Cyrl-RS"/>
        </w:rPr>
      </w:pPr>
      <w:r w:rsidRPr="00E664AB">
        <w:rPr>
          <w:sz w:val="32"/>
          <w:szCs w:val="32"/>
          <w:lang w:val="sr-Cyrl-RS"/>
        </w:rPr>
        <w:t>Трг Доститеја Обрадовића 8</w:t>
      </w:r>
    </w:p>
    <w:p w:rsidR="00C1545E" w:rsidRPr="00E664AB" w:rsidRDefault="00C1545E" w:rsidP="00C1545E">
      <w:pPr>
        <w:jc w:val="both"/>
        <w:rPr>
          <w:b/>
          <w:bCs/>
          <w:i/>
          <w:iCs/>
          <w:sz w:val="28"/>
          <w:szCs w:val="28"/>
          <w:lang w:val="sr-Cyrl-RS"/>
        </w:rPr>
      </w:pPr>
      <w:r w:rsidRPr="00E664AB">
        <w:rPr>
          <w:sz w:val="32"/>
          <w:szCs w:val="32"/>
          <w:lang w:val="sr-Cyrl-RS"/>
        </w:rPr>
        <w:t>21000 Нови Сад</w:t>
      </w:r>
    </w:p>
    <w:p w:rsidR="00C1545E" w:rsidRPr="00E664AB" w:rsidRDefault="00C1545E" w:rsidP="00C1545E">
      <w:pPr>
        <w:jc w:val="center"/>
        <w:rPr>
          <w:b/>
          <w:bCs/>
          <w:i/>
          <w:iCs/>
          <w:sz w:val="28"/>
          <w:szCs w:val="28"/>
          <w:lang w:val="ru-RU"/>
        </w:rPr>
      </w:pPr>
    </w:p>
    <w:p w:rsidR="001619E7" w:rsidRPr="00E664AB" w:rsidRDefault="001619E7">
      <w:pPr>
        <w:jc w:val="center"/>
        <w:rPr>
          <w:sz w:val="32"/>
          <w:szCs w:val="32"/>
          <w:lang w:val="ru-RU"/>
        </w:rPr>
      </w:pPr>
    </w:p>
    <w:p w:rsidR="001619E7" w:rsidRPr="00E664AB" w:rsidRDefault="001619E7">
      <w:pPr>
        <w:jc w:val="center"/>
        <w:rPr>
          <w:b/>
          <w:bCs/>
          <w:i/>
          <w:iCs/>
          <w:sz w:val="28"/>
          <w:szCs w:val="28"/>
          <w:lang w:val="sr-Cyrl-RS"/>
        </w:rPr>
      </w:pPr>
    </w:p>
    <w:p w:rsidR="001619E7" w:rsidRPr="00E664AB" w:rsidRDefault="001619E7">
      <w:pPr>
        <w:jc w:val="center"/>
        <w:rPr>
          <w:b/>
          <w:bCs/>
          <w:i/>
          <w:iCs/>
          <w:sz w:val="28"/>
          <w:szCs w:val="28"/>
          <w:lang w:val="ru-RU"/>
        </w:rPr>
      </w:pPr>
    </w:p>
    <w:p w:rsidR="001619E7" w:rsidRPr="00E664AB" w:rsidRDefault="001619E7">
      <w:pPr>
        <w:jc w:val="center"/>
        <w:rPr>
          <w:b/>
          <w:bCs/>
          <w:i/>
          <w:iCs/>
          <w:sz w:val="28"/>
          <w:szCs w:val="28"/>
          <w:lang w:val="ru-RU"/>
        </w:rPr>
      </w:pPr>
    </w:p>
    <w:p w:rsidR="005E67AA" w:rsidRPr="00E664AB" w:rsidRDefault="001619E7" w:rsidP="00C1545E">
      <w:pPr>
        <w:jc w:val="center"/>
        <w:rPr>
          <w:b/>
          <w:sz w:val="28"/>
          <w:szCs w:val="28"/>
          <w:lang w:val="sr-Cyrl-RS"/>
        </w:rPr>
      </w:pPr>
      <w:r w:rsidRPr="00E664AB">
        <w:rPr>
          <w:b/>
          <w:bCs/>
          <w:sz w:val="28"/>
          <w:szCs w:val="28"/>
        </w:rPr>
        <w:t>ЈАВНА НАБАВКА</w:t>
      </w:r>
      <w:r w:rsidR="00C1545E" w:rsidRPr="00E664AB">
        <w:rPr>
          <w:b/>
          <w:bCs/>
          <w:sz w:val="28"/>
          <w:szCs w:val="28"/>
          <w:lang w:val="sr-Cyrl-RS"/>
        </w:rPr>
        <w:t xml:space="preserve"> </w:t>
      </w:r>
      <w:r w:rsidR="003475FE">
        <w:rPr>
          <w:b/>
          <w:bCs/>
          <w:sz w:val="28"/>
          <w:szCs w:val="28"/>
          <w:lang w:val="sr-Cyrl-RS"/>
        </w:rPr>
        <w:t>РАДОВА</w:t>
      </w:r>
      <w:r w:rsidR="00C1545E" w:rsidRPr="00E664AB">
        <w:rPr>
          <w:b/>
          <w:bCs/>
          <w:sz w:val="28"/>
          <w:szCs w:val="28"/>
          <w:lang w:val="sr-Cyrl-RS"/>
        </w:rPr>
        <w:t xml:space="preserve"> </w:t>
      </w:r>
      <w:r w:rsidRPr="00E664AB">
        <w:rPr>
          <w:b/>
          <w:bCs/>
          <w:sz w:val="28"/>
          <w:szCs w:val="28"/>
          <w:lang w:val="sr-Cyrl-CS"/>
        </w:rPr>
        <w:t xml:space="preserve"> </w:t>
      </w:r>
      <w:r w:rsidRPr="00E664AB">
        <w:rPr>
          <w:b/>
          <w:bCs/>
          <w:sz w:val="28"/>
          <w:szCs w:val="28"/>
        </w:rPr>
        <w:t>–</w:t>
      </w:r>
      <w:r w:rsidR="00C1545E" w:rsidRPr="00E664AB">
        <w:rPr>
          <w:b/>
          <w:bCs/>
          <w:sz w:val="28"/>
          <w:szCs w:val="28"/>
          <w:lang w:val="sr-Cyrl-RS"/>
        </w:rPr>
        <w:t xml:space="preserve"> </w:t>
      </w:r>
      <w:r w:rsidR="00C1545E" w:rsidRPr="00E664AB">
        <w:rPr>
          <w:b/>
          <w:sz w:val="28"/>
          <w:szCs w:val="28"/>
          <w:lang w:val="sr-Cyrl-RS"/>
        </w:rPr>
        <w:t xml:space="preserve"> </w:t>
      </w:r>
    </w:p>
    <w:p w:rsidR="005E67AA" w:rsidRPr="00E664AB" w:rsidRDefault="005E67AA" w:rsidP="00C1545E">
      <w:pPr>
        <w:jc w:val="center"/>
        <w:rPr>
          <w:b/>
          <w:sz w:val="28"/>
          <w:szCs w:val="28"/>
          <w:lang w:val="sr-Cyrl-RS"/>
        </w:rPr>
      </w:pPr>
    </w:p>
    <w:p w:rsidR="00C1545E" w:rsidRPr="00E664AB" w:rsidRDefault="00AC3CA5" w:rsidP="00C1545E">
      <w:pPr>
        <w:jc w:val="center"/>
        <w:rPr>
          <w:b/>
          <w:sz w:val="28"/>
          <w:szCs w:val="28"/>
          <w:lang w:val="sr-Cyrl-CS"/>
        </w:rPr>
      </w:pPr>
      <w:r>
        <w:rPr>
          <w:b/>
          <w:sz w:val="28"/>
          <w:szCs w:val="28"/>
          <w:lang w:val="sr-Cyrl-RS"/>
        </w:rPr>
        <w:t>СТОЛАР</w:t>
      </w:r>
      <w:r w:rsidR="00F15B26">
        <w:rPr>
          <w:b/>
          <w:sz w:val="28"/>
          <w:szCs w:val="28"/>
          <w:lang w:val="sr-Cyrl-CS"/>
        </w:rPr>
        <w:t>СКИ РАДОВИ</w:t>
      </w:r>
    </w:p>
    <w:p w:rsidR="001619E7" w:rsidRPr="00E664AB" w:rsidRDefault="001619E7">
      <w:pPr>
        <w:jc w:val="center"/>
        <w:rPr>
          <w:b/>
          <w:bCs/>
          <w:i/>
          <w:iCs/>
          <w:sz w:val="28"/>
          <w:szCs w:val="28"/>
        </w:rPr>
      </w:pPr>
    </w:p>
    <w:p w:rsidR="003E0CBF" w:rsidRPr="00E664AB" w:rsidRDefault="001619E7" w:rsidP="003E0CBF">
      <w:pPr>
        <w:jc w:val="center"/>
        <w:rPr>
          <w:b/>
          <w:bCs/>
          <w:noProof/>
          <w:sz w:val="28"/>
          <w:szCs w:val="28"/>
          <w:lang w:val="sr-Cyrl-RS"/>
        </w:rPr>
      </w:pPr>
      <w:r w:rsidRPr="00E664AB">
        <w:rPr>
          <w:b/>
          <w:bCs/>
          <w:sz w:val="28"/>
          <w:szCs w:val="28"/>
          <w:lang w:val="sr-Cyrl-CS"/>
        </w:rPr>
        <w:t>ОТВОРЕНИ ПОСТУПАК</w:t>
      </w:r>
      <w:r w:rsidR="003E0CBF" w:rsidRPr="00E664AB">
        <w:rPr>
          <w:b/>
          <w:bCs/>
          <w:noProof/>
          <w:sz w:val="28"/>
          <w:szCs w:val="28"/>
          <w:lang w:val="sr-Cyrl-RS"/>
        </w:rPr>
        <w:t xml:space="preserve"> ЗА ЗАКЉУЧЕЊЕ ОКВИРНОГ СПОРАЗУМА</w:t>
      </w:r>
      <w:r w:rsidR="00D14985" w:rsidRPr="00E664AB">
        <w:rPr>
          <w:b/>
          <w:bCs/>
          <w:noProof/>
          <w:sz w:val="28"/>
          <w:szCs w:val="28"/>
        </w:rPr>
        <w:t xml:space="preserve"> </w:t>
      </w:r>
    </w:p>
    <w:p w:rsidR="001619E7" w:rsidRPr="00E664AB" w:rsidRDefault="001619E7">
      <w:pPr>
        <w:jc w:val="center"/>
        <w:rPr>
          <w:b/>
          <w:bCs/>
          <w:sz w:val="28"/>
          <w:szCs w:val="28"/>
          <w:lang w:val="sr-Cyrl-RS"/>
        </w:rPr>
      </w:pPr>
    </w:p>
    <w:p w:rsidR="001619E7" w:rsidRPr="00E664AB" w:rsidRDefault="001619E7">
      <w:pPr>
        <w:jc w:val="center"/>
        <w:rPr>
          <w:b/>
          <w:bCs/>
          <w:sz w:val="28"/>
          <w:szCs w:val="28"/>
        </w:rPr>
      </w:pPr>
    </w:p>
    <w:p w:rsidR="001619E7" w:rsidRPr="00E664AB" w:rsidRDefault="001619E7">
      <w:pPr>
        <w:jc w:val="center"/>
        <w:rPr>
          <w:i/>
          <w:iCs/>
          <w:sz w:val="28"/>
          <w:szCs w:val="28"/>
          <w:lang w:val="sr-Cyrl-CS"/>
        </w:rPr>
      </w:pPr>
      <w:r w:rsidRPr="00E664AB">
        <w:rPr>
          <w:b/>
          <w:bCs/>
          <w:sz w:val="28"/>
          <w:szCs w:val="28"/>
        </w:rPr>
        <w:t>ЈАВНА НАБАВКА бр</w:t>
      </w:r>
      <w:r w:rsidRPr="00E664AB">
        <w:rPr>
          <w:b/>
          <w:bCs/>
          <w:color w:val="auto"/>
          <w:sz w:val="28"/>
          <w:szCs w:val="28"/>
        </w:rPr>
        <w:t xml:space="preserve">. </w:t>
      </w:r>
      <w:r w:rsidR="00AC3CA5">
        <w:rPr>
          <w:b/>
          <w:color w:val="auto"/>
          <w:sz w:val="28"/>
          <w:szCs w:val="28"/>
          <w:lang w:val="sr-Cyrl-RS"/>
        </w:rPr>
        <w:t>22</w:t>
      </w:r>
      <w:r w:rsidR="00C1545E" w:rsidRPr="00E664AB">
        <w:rPr>
          <w:b/>
          <w:color w:val="auto"/>
          <w:sz w:val="28"/>
          <w:szCs w:val="28"/>
          <w:lang w:val="sr-Cyrl-RS"/>
        </w:rPr>
        <w:t>/201</w:t>
      </w:r>
      <w:r w:rsidR="00F15B26">
        <w:rPr>
          <w:b/>
          <w:color w:val="auto"/>
          <w:sz w:val="28"/>
          <w:szCs w:val="28"/>
          <w:lang w:val="sr-Cyrl-RS"/>
        </w:rPr>
        <w:t>9</w:t>
      </w: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sz w:val="28"/>
          <w:szCs w:val="28"/>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1619E7">
      <w:pPr>
        <w:jc w:val="center"/>
        <w:rPr>
          <w:i/>
          <w:iCs/>
        </w:rPr>
      </w:pPr>
    </w:p>
    <w:p w:rsidR="001619E7" w:rsidRPr="00E664AB" w:rsidRDefault="004E25A4">
      <w:pPr>
        <w:jc w:val="center"/>
        <w:rPr>
          <w:b/>
          <w:bCs/>
          <w:lang w:val="sr-Cyrl-RS"/>
        </w:rPr>
      </w:pPr>
      <w:r w:rsidRPr="00E664AB">
        <w:rPr>
          <w:b/>
          <w:iCs/>
          <w:lang w:val="sr-Cyrl-RS"/>
        </w:rPr>
        <w:t>Ј</w:t>
      </w:r>
      <w:r w:rsidR="00F15B26">
        <w:rPr>
          <w:b/>
          <w:iCs/>
          <w:lang w:val="sr-Cyrl-RS"/>
        </w:rPr>
        <w:t xml:space="preserve">ануар </w:t>
      </w:r>
      <w:r w:rsidR="00C17A2D" w:rsidRPr="00E664AB">
        <w:rPr>
          <w:b/>
          <w:iCs/>
          <w:lang w:val="sr-Cyrl-RS"/>
        </w:rPr>
        <w:t xml:space="preserve"> </w:t>
      </w:r>
      <w:r w:rsidR="001619E7" w:rsidRPr="00E664AB">
        <w:rPr>
          <w:b/>
          <w:bCs/>
        </w:rPr>
        <w:t>201</w:t>
      </w:r>
      <w:r w:rsidR="00F15B26">
        <w:rPr>
          <w:b/>
          <w:bCs/>
          <w:lang w:val="sr-Cyrl-RS"/>
        </w:rPr>
        <w:t>9</w:t>
      </w:r>
      <w:r w:rsidR="001619E7" w:rsidRPr="00E664AB">
        <w:rPr>
          <w:b/>
          <w:bCs/>
        </w:rPr>
        <w:t xml:space="preserve">. </w:t>
      </w:r>
      <w:r w:rsidR="00C1545E" w:rsidRPr="00E664AB">
        <w:rPr>
          <w:b/>
          <w:bCs/>
        </w:rPr>
        <w:t>Г</w:t>
      </w:r>
      <w:r w:rsidR="001619E7" w:rsidRPr="00E664AB">
        <w:rPr>
          <w:b/>
          <w:bCs/>
        </w:rPr>
        <w:t>одине</w:t>
      </w:r>
    </w:p>
    <w:p w:rsidR="00C1545E" w:rsidRPr="00E664AB" w:rsidRDefault="00C1545E">
      <w:pPr>
        <w:jc w:val="center"/>
        <w:rPr>
          <w:b/>
          <w:bCs/>
          <w:lang w:val="sr-Cyrl-RS"/>
        </w:rPr>
      </w:pPr>
    </w:p>
    <w:p w:rsidR="00C1545E" w:rsidRPr="00E664AB" w:rsidRDefault="00C1545E">
      <w:pPr>
        <w:jc w:val="center"/>
        <w:rPr>
          <w:b/>
          <w:bCs/>
          <w:lang w:val="sr-Cyrl-RS"/>
        </w:rPr>
      </w:pPr>
    </w:p>
    <w:p w:rsidR="00C1545E" w:rsidRPr="00E664AB" w:rsidRDefault="00C1545E">
      <w:pPr>
        <w:jc w:val="center"/>
        <w:rPr>
          <w:b/>
          <w:bCs/>
          <w:lang w:val="sr-Cyrl-RS"/>
        </w:rPr>
      </w:pPr>
    </w:p>
    <w:p w:rsidR="001619E7" w:rsidRPr="00E664AB" w:rsidRDefault="001619E7">
      <w:pPr>
        <w:jc w:val="both"/>
        <w:rPr>
          <w:rFonts w:eastAsia="TimesNewRomanPSMT"/>
          <w:color w:val="auto"/>
        </w:rPr>
      </w:pPr>
      <w:r w:rsidRPr="00E664AB">
        <w:rPr>
          <w:rFonts w:eastAsia="TimesNewRomanPSMT"/>
        </w:rPr>
        <w:lastRenderedPageBreak/>
        <w:t>На основу чл. 3</w:t>
      </w:r>
      <w:r w:rsidRPr="00E664AB">
        <w:rPr>
          <w:rFonts w:eastAsia="TimesNewRomanPSMT"/>
          <w:lang w:val="sr-Cyrl-CS"/>
        </w:rPr>
        <w:t>2</w:t>
      </w:r>
      <w:r w:rsidRPr="00E664AB">
        <w:rPr>
          <w:rFonts w:eastAsia="TimesNewRomanPSMT"/>
        </w:rPr>
        <w:t xml:space="preserve">. и 61. Закона о јавним набавкама </w:t>
      </w:r>
      <w:r w:rsidR="00AF3FD2" w:rsidRPr="00E664AB">
        <w:rPr>
          <w:rFonts w:eastAsia="TimesNewRomanPSMT"/>
        </w:rPr>
        <w:t xml:space="preserve">(„Сл. гласник РС” бр. </w:t>
      </w:r>
      <w:r w:rsidR="00AF3FD2" w:rsidRPr="00E664AB">
        <w:t xml:space="preserve">124/2012, 14/2015 </w:t>
      </w:r>
      <w:r w:rsidR="00AF3FD2" w:rsidRPr="00E664AB">
        <w:rPr>
          <w:lang w:val="sr-Cyrl-RS"/>
        </w:rPr>
        <w:t>и</w:t>
      </w:r>
      <w:r w:rsidR="00AF3FD2" w:rsidRPr="00E664AB">
        <w:t xml:space="preserve"> 68/2015</w:t>
      </w:r>
      <w:r w:rsidR="00AF3FD2" w:rsidRPr="00E664AB">
        <w:rPr>
          <w:rFonts w:eastAsia="TimesNewRomanPSMT"/>
        </w:rPr>
        <w:t>, у даљем тексту: Закон)</w:t>
      </w:r>
      <w:r w:rsidRPr="00E664AB">
        <w:rPr>
          <w:rFonts w:eastAsia="TimesNewRomanPSMT"/>
        </w:rPr>
        <w:t xml:space="preserve">, чл. </w:t>
      </w:r>
      <w:r w:rsidRPr="00E664AB">
        <w:rPr>
          <w:rFonts w:eastAsia="TimesNewRomanPSMT"/>
          <w:lang w:val="sr-Cyrl-CS"/>
        </w:rPr>
        <w:t>2</w:t>
      </w:r>
      <w:r w:rsidRPr="00E664AB">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F3FD2" w:rsidRPr="00E664AB">
        <w:rPr>
          <w:rFonts w:eastAsia="TimesNewRomanPSMT"/>
          <w:lang w:val="sr-Cyrl-RS"/>
        </w:rPr>
        <w:t>86</w:t>
      </w:r>
      <w:r w:rsidR="00AF3FD2" w:rsidRPr="00E664AB">
        <w:rPr>
          <w:rFonts w:eastAsia="TimesNewRomanPSMT"/>
        </w:rPr>
        <w:t>/201</w:t>
      </w:r>
      <w:r w:rsidR="00AF3FD2" w:rsidRPr="00E664AB">
        <w:rPr>
          <w:rFonts w:eastAsia="TimesNewRomanPSMT"/>
          <w:lang w:val="sr-Cyrl-RS"/>
        </w:rPr>
        <w:t>5</w:t>
      </w:r>
      <w:r w:rsidRPr="00E664AB">
        <w:rPr>
          <w:rFonts w:eastAsia="TimesNewRomanPSMT"/>
        </w:rPr>
        <w:t xml:space="preserve">), </w:t>
      </w:r>
      <w:r w:rsidRPr="00E664AB">
        <w:t xml:space="preserve">Одлуке о покретању поступка јавне набавке </w:t>
      </w:r>
      <w:r w:rsidRPr="00E664AB">
        <w:rPr>
          <w:color w:val="auto"/>
        </w:rPr>
        <w:t>број</w:t>
      </w:r>
      <w:r w:rsidR="00C1545E" w:rsidRPr="00E664AB">
        <w:rPr>
          <w:color w:val="auto"/>
          <w:lang w:val="sr-Cyrl-RS"/>
        </w:rPr>
        <w:t xml:space="preserve"> 1000-</w:t>
      </w:r>
      <w:r w:rsidR="00F15B26">
        <w:rPr>
          <w:color w:val="auto"/>
          <w:lang w:val="sr-Cyrl-CS"/>
        </w:rPr>
        <w:t>1</w:t>
      </w:r>
      <w:r w:rsidR="00C1545E" w:rsidRPr="00E664AB">
        <w:rPr>
          <w:color w:val="auto"/>
          <w:lang w:val="sr-Cyrl-RS"/>
        </w:rPr>
        <w:t>/</w:t>
      </w:r>
      <w:r w:rsidR="00AC3CA5">
        <w:rPr>
          <w:color w:val="auto"/>
          <w:lang w:val="sr-Cyrl-RS"/>
        </w:rPr>
        <w:t>22</w:t>
      </w:r>
      <w:r w:rsidR="00C1545E" w:rsidRPr="00E664AB">
        <w:rPr>
          <w:color w:val="auto"/>
          <w:lang w:val="sr-Cyrl-RS"/>
        </w:rPr>
        <w:t xml:space="preserve">/1 од </w:t>
      </w:r>
      <w:r w:rsidR="00F15B26">
        <w:rPr>
          <w:color w:val="auto"/>
          <w:lang w:val="sr-Cyrl-RS"/>
        </w:rPr>
        <w:t>2</w:t>
      </w:r>
      <w:r w:rsidR="007D703F">
        <w:rPr>
          <w:color w:val="auto"/>
          <w:lang w:val="sr-Cyrl-RS"/>
        </w:rPr>
        <w:t>5</w:t>
      </w:r>
      <w:r w:rsidR="00C1545E" w:rsidRPr="00E664AB">
        <w:rPr>
          <w:color w:val="auto"/>
          <w:lang w:val="sr-Cyrl-RS"/>
        </w:rPr>
        <w:t>.</w:t>
      </w:r>
      <w:r w:rsidR="00F15B26">
        <w:rPr>
          <w:color w:val="auto"/>
          <w:lang w:val="sr-Cyrl-RS"/>
        </w:rPr>
        <w:t>01</w:t>
      </w:r>
      <w:r w:rsidR="00C1545E" w:rsidRPr="00E664AB">
        <w:rPr>
          <w:color w:val="auto"/>
          <w:lang w:val="sr-Cyrl-RS"/>
        </w:rPr>
        <w:t>.201</w:t>
      </w:r>
      <w:r w:rsidR="00F15B26">
        <w:rPr>
          <w:color w:val="auto"/>
          <w:lang w:val="sr-Cyrl-RS"/>
        </w:rPr>
        <w:t>9</w:t>
      </w:r>
      <w:r w:rsidR="00C1545E" w:rsidRPr="00E664AB">
        <w:rPr>
          <w:color w:val="auto"/>
          <w:lang w:val="sr-Cyrl-RS"/>
        </w:rPr>
        <w:t xml:space="preserve">. године </w:t>
      </w:r>
      <w:r w:rsidR="006C0EBC" w:rsidRPr="00E664AB">
        <w:rPr>
          <w:color w:val="auto"/>
        </w:rPr>
        <w:t xml:space="preserve">и Решења о образовању </w:t>
      </w:r>
      <w:r w:rsidR="006C0EBC" w:rsidRPr="00E664AB">
        <w:rPr>
          <w:color w:val="auto"/>
          <w:lang w:val="sr-Cyrl-RS"/>
        </w:rPr>
        <w:t>к</w:t>
      </w:r>
      <w:r w:rsidRPr="00E664AB">
        <w:rPr>
          <w:color w:val="auto"/>
        </w:rPr>
        <w:t>омисије за јавну набавку</w:t>
      </w:r>
      <w:r w:rsidR="00C1545E" w:rsidRPr="00E664AB">
        <w:rPr>
          <w:color w:val="auto"/>
        </w:rPr>
        <w:t xml:space="preserve"> број</w:t>
      </w:r>
      <w:r w:rsidR="00C1545E" w:rsidRPr="00E664AB">
        <w:rPr>
          <w:color w:val="auto"/>
          <w:lang w:val="sr-Cyrl-RS"/>
        </w:rPr>
        <w:t xml:space="preserve"> 1000-</w:t>
      </w:r>
      <w:r w:rsidR="00F15B26">
        <w:rPr>
          <w:color w:val="auto"/>
          <w:lang w:val="sr-Cyrl-RS"/>
        </w:rPr>
        <w:t>1</w:t>
      </w:r>
      <w:r w:rsidR="00C1545E" w:rsidRPr="00E664AB">
        <w:rPr>
          <w:color w:val="auto"/>
          <w:lang w:val="sr-Cyrl-RS"/>
        </w:rPr>
        <w:t>/</w:t>
      </w:r>
      <w:r w:rsidR="00AC3CA5">
        <w:rPr>
          <w:color w:val="auto"/>
          <w:lang w:val="sr-Cyrl-RS"/>
        </w:rPr>
        <w:t>22</w:t>
      </w:r>
      <w:r w:rsidR="00AF3FD2" w:rsidRPr="00E664AB">
        <w:rPr>
          <w:color w:val="auto"/>
          <w:lang w:val="sr-Cyrl-RS"/>
        </w:rPr>
        <w:t>/</w:t>
      </w:r>
      <w:r w:rsidR="00D546D1" w:rsidRPr="00E664AB">
        <w:rPr>
          <w:color w:val="auto"/>
          <w:lang w:val="sr-Cyrl-RS"/>
        </w:rPr>
        <w:t>2</w:t>
      </w:r>
      <w:r w:rsidR="00C1545E" w:rsidRPr="00E664AB">
        <w:rPr>
          <w:color w:val="auto"/>
          <w:lang w:val="sr-Cyrl-RS"/>
        </w:rPr>
        <w:t xml:space="preserve"> од </w:t>
      </w:r>
      <w:r w:rsidR="00F15B26">
        <w:rPr>
          <w:color w:val="auto"/>
          <w:lang w:val="sr-Cyrl-RS"/>
        </w:rPr>
        <w:t>2</w:t>
      </w:r>
      <w:r w:rsidR="007D703F">
        <w:rPr>
          <w:color w:val="auto"/>
          <w:lang w:val="sr-Cyrl-RS"/>
        </w:rPr>
        <w:t>5</w:t>
      </w:r>
      <w:r w:rsidR="00C1545E" w:rsidRPr="00E664AB">
        <w:rPr>
          <w:color w:val="auto"/>
          <w:lang w:val="sr-Cyrl-RS"/>
        </w:rPr>
        <w:t>.</w:t>
      </w:r>
      <w:r w:rsidR="00F15B26">
        <w:rPr>
          <w:color w:val="auto"/>
          <w:lang w:val="sr-Cyrl-RS"/>
        </w:rPr>
        <w:t>01</w:t>
      </w:r>
      <w:r w:rsidR="00C1545E" w:rsidRPr="00E664AB">
        <w:rPr>
          <w:color w:val="auto"/>
          <w:lang w:val="sr-Cyrl-RS"/>
        </w:rPr>
        <w:t>.201</w:t>
      </w:r>
      <w:r w:rsidR="00F15B26">
        <w:rPr>
          <w:color w:val="auto"/>
          <w:lang w:val="sr-Cyrl-RS"/>
        </w:rPr>
        <w:t>9</w:t>
      </w:r>
      <w:r w:rsidR="00C1545E" w:rsidRPr="00E664AB">
        <w:rPr>
          <w:color w:val="auto"/>
          <w:lang w:val="sr-Cyrl-RS"/>
        </w:rPr>
        <w:t>. године</w:t>
      </w:r>
      <w:r w:rsidRPr="00E664AB">
        <w:rPr>
          <w:color w:val="auto"/>
        </w:rPr>
        <w:t xml:space="preserve"> припремљена је:</w:t>
      </w:r>
    </w:p>
    <w:p w:rsidR="001619E7" w:rsidRPr="00E664AB" w:rsidRDefault="001619E7">
      <w:pPr>
        <w:ind w:firstLine="720"/>
        <w:jc w:val="both"/>
        <w:rPr>
          <w:rFonts w:eastAsia="TimesNewRomanPSMT"/>
        </w:rPr>
      </w:pPr>
    </w:p>
    <w:p w:rsidR="001619E7" w:rsidRPr="00E664AB" w:rsidRDefault="001619E7" w:rsidP="00C1545E">
      <w:pPr>
        <w:jc w:val="both"/>
        <w:rPr>
          <w:rFonts w:eastAsia="TimesNewRomanPSMT"/>
          <w:lang w:val="sr-Cyrl-RS"/>
        </w:rPr>
      </w:pPr>
    </w:p>
    <w:p w:rsidR="001619E7" w:rsidRPr="00E664AB" w:rsidRDefault="001619E7">
      <w:pPr>
        <w:shd w:val="clear" w:color="auto" w:fill="C6D9F1"/>
        <w:jc w:val="center"/>
        <w:rPr>
          <w:rFonts w:eastAsia="TimesNewRomanPS-BoldMT"/>
          <w:b/>
          <w:bCs/>
          <w:lang w:val="ru-RU"/>
        </w:rPr>
      </w:pPr>
      <w:r w:rsidRPr="00E664AB">
        <w:rPr>
          <w:rFonts w:eastAsia="TimesNewRomanPS-BoldMT"/>
          <w:b/>
          <w:bCs/>
        </w:rPr>
        <w:t>КОНКУРСНА ДОКУМЕНТАЦИЈА</w:t>
      </w:r>
    </w:p>
    <w:p w:rsidR="001619E7" w:rsidRPr="00E664AB" w:rsidRDefault="001619E7">
      <w:pPr>
        <w:shd w:val="clear" w:color="auto" w:fill="C6D9F1"/>
        <w:jc w:val="center"/>
        <w:rPr>
          <w:rFonts w:eastAsia="TimesNewRomanPS-BoldMT"/>
          <w:b/>
          <w:bCs/>
          <w:lang w:val="ru-RU"/>
        </w:rPr>
      </w:pPr>
    </w:p>
    <w:p w:rsidR="001619E7" w:rsidRPr="00E664AB" w:rsidRDefault="001619E7">
      <w:pPr>
        <w:shd w:val="clear" w:color="auto" w:fill="C6D9F1"/>
        <w:jc w:val="center"/>
        <w:rPr>
          <w:rFonts w:eastAsia="TimesNewRomanPS-BoldMT"/>
          <w:b/>
          <w:bCs/>
        </w:rPr>
      </w:pPr>
      <w:r w:rsidRPr="00E664AB">
        <w:rPr>
          <w:rFonts w:eastAsia="TimesNewRomanPS-BoldMT"/>
          <w:b/>
          <w:bCs/>
          <w:lang w:val="sr-Cyrl-CS"/>
        </w:rPr>
        <w:t xml:space="preserve">у отвореном поступку за </w:t>
      </w:r>
      <w:r w:rsidRPr="00E664AB">
        <w:rPr>
          <w:rFonts w:eastAsia="TimesNewRomanPS-BoldMT"/>
          <w:b/>
          <w:bCs/>
        </w:rPr>
        <w:t>јавну набавку</w:t>
      </w:r>
      <w:r w:rsidR="00C1545E" w:rsidRPr="00E664AB">
        <w:rPr>
          <w:rFonts w:eastAsia="TimesNewRomanPS-BoldMT"/>
          <w:b/>
          <w:bCs/>
          <w:lang w:val="sr-Cyrl-RS"/>
        </w:rPr>
        <w:t xml:space="preserve"> </w:t>
      </w:r>
      <w:r w:rsidR="00F15B26">
        <w:rPr>
          <w:rFonts w:eastAsia="TimesNewRomanPS-BoldMT"/>
          <w:b/>
          <w:bCs/>
          <w:lang w:val="sr-Cyrl-RS"/>
        </w:rPr>
        <w:t>радова</w:t>
      </w:r>
      <w:r w:rsidR="00D546D1" w:rsidRPr="00E664AB">
        <w:rPr>
          <w:rFonts w:eastAsia="TimesNewRomanPS-BoldMT"/>
          <w:b/>
          <w:bCs/>
          <w:lang w:val="sr-Cyrl-RS"/>
        </w:rPr>
        <w:t xml:space="preserve"> </w:t>
      </w:r>
      <w:r w:rsidR="00CD3272" w:rsidRPr="00E664AB">
        <w:rPr>
          <w:rFonts w:eastAsia="TimesNewRomanPS-BoldMT"/>
          <w:b/>
          <w:bCs/>
          <w:lang w:val="sr-Cyrl-RS"/>
        </w:rPr>
        <w:t>–</w:t>
      </w:r>
      <w:r w:rsidR="004E25A4" w:rsidRPr="00E664AB">
        <w:rPr>
          <w:rFonts w:eastAsia="TimesNewRomanPS-BoldMT"/>
          <w:b/>
          <w:bCs/>
          <w:lang w:val="sr-Cyrl-RS"/>
        </w:rPr>
        <w:t xml:space="preserve"> </w:t>
      </w:r>
      <w:r w:rsidR="00F15B26">
        <w:rPr>
          <w:rFonts w:eastAsia="TimesNewRomanPS-BoldMT"/>
          <w:b/>
          <w:bCs/>
          <w:lang w:val="sr-Cyrl-RS"/>
        </w:rPr>
        <w:t>грађевински радови</w:t>
      </w:r>
      <w:r w:rsidR="00D546D1" w:rsidRPr="00E664AB">
        <w:rPr>
          <w:rFonts w:eastAsia="TimesNewRomanPS-BoldMT"/>
          <w:b/>
          <w:bCs/>
        </w:rPr>
        <w:t xml:space="preserve"> јн бр</w:t>
      </w:r>
      <w:r w:rsidR="00D546D1" w:rsidRPr="00E664AB">
        <w:rPr>
          <w:rFonts w:eastAsia="TimesNewRomanPS-BoldMT"/>
          <w:b/>
          <w:bCs/>
          <w:lang w:val="sr-Cyrl-RS"/>
        </w:rPr>
        <w:t xml:space="preserve"> </w:t>
      </w:r>
      <w:r w:rsidR="00AC3CA5">
        <w:rPr>
          <w:rFonts w:eastAsia="TimesNewRomanPS-BoldMT"/>
          <w:b/>
          <w:bCs/>
          <w:lang w:val="sr-Cyrl-RS"/>
        </w:rPr>
        <w:t>22</w:t>
      </w:r>
      <w:r w:rsidR="00D546D1" w:rsidRPr="00E664AB">
        <w:rPr>
          <w:rFonts w:eastAsia="TimesNewRomanPS-BoldMT"/>
          <w:b/>
          <w:bCs/>
        </w:rPr>
        <w:t>/201</w:t>
      </w:r>
      <w:r w:rsidR="00F15B26">
        <w:rPr>
          <w:rFonts w:eastAsia="TimesNewRomanPS-BoldMT"/>
          <w:b/>
          <w:bCs/>
          <w:lang w:val="sr-Cyrl-RS"/>
        </w:rPr>
        <w:t>9</w:t>
      </w:r>
    </w:p>
    <w:p w:rsidR="001619E7" w:rsidRPr="00E664AB" w:rsidRDefault="001619E7">
      <w:pPr>
        <w:shd w:val="clear" w:color="auto" w:fill="C6D9F1"/>
        <w:jc w:val="center"/>
        <w:rPr>
          <w:rFonts w:eastAsia="TimesNewRomanPS-BoldMT"/>
          <w:b/>
          <w:bCs/>
        </w:rPr>
      </w:pPr>
    </w:p>
    <w:p w:rsidR="001619E7" w:rsidRPr="00E664AB" w:rsidRDefault="001619E7">
      <w:pPr>
        <w:jc w:val="both"/>
        <w:rPr>
          <w:rFonts w:eastAsia="TimesNewRomanPS-BoldMT"/>
          <w:b/>
          <w:bCs/>
          <w:color w:val="FF0000"/>
        </w:rPr>
      </w:pPr>
    </w:p>
    <w:p w:rsidR="001619E7" w:rsidRPr="00E664AB" w:rsidRDefault="001619E7">
      <w:pPr>
        <w:jc w:val="both"/>
        <w:rPr>
          <w:rFonts w:eastAsia="TimesNewRomanPSMT"/>
        </w:rPr>
      </w:pPr>
      <w:r w:rsidRPr="00E664AB">
        <w:rPr>
          <w:rFonts w:eastAsia="TimesNewRomanPSMT"/>
        </w:rPr>
        <w:t>Конкурсна документација садржи:</w:t>
      </w:r>
    </w:p>
    <w:p w:rsidR="001619E7" w:rsidRPr="00E664AB" w:rsidRDefault="001619E7">
      <w:pPr>
        <w:jc w:val="both"/>
        <w:rPr>
          <w:rFonts w:eastAsia="TimesNewRomanPSMT"/>
        </w:rPr>
      </w:pPr>
    </w:p>
    <w:p w:rsidR="001619E7" w:rsidRPr="00E664AB"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jc w:val="both"/>
              <w:rPr>
                <w:rFonts w:eastAsia="TimesNewRomanPSMT"/>
                <w:b/>
                <w:i/>
                <w:lang w:val="en-US"/>
              </w:rPr>
            </w:pPr>
            <w:r w:rsidRPr="00E664AB">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jc w:val="center"/>
              <w:rPr>
                <w:rFonts w:eastAsia="TimesNewRomanPSMT"/>
                <w:b/>
                <w:i/>
                <w:lang w:val="en-US"/>
              </w:rPr>
            </w:pPr>
            <w:proofErr w:type="spellStart"/>
            <w:r w:rsidRPr="00E664AB">
              <w:rPr>
                <w:rFonts w:eastAsia="TimesNewRomanPSMT"/>
                <w:b/>
                <w:i/>
                <w:lang w:val="en-US"/>
              </w:rPr>
              <w:t>Назив</w:t>
            </w:r>
            <w:proofErr w:type="spellEnd"/>
            <w:r w:rsidRPr="00E664AB">
              <w:rPr>
                <w:rFonts w:eastAsia="TimesNewRomanPSMT"/>
                <w:b/>
                <w:i/>
                <w:lang w:val="sr-Cyrl-CS"/>
              </w:rPr>
              <w:t xml:space="preserve"> поглавља</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lang w:val="sr-Cyrl-RS"/>
              </w:rPr>
            </w:pPr>
            <w:r w:rsidRPr="00E664AB">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snapToGrid w:val="0"/>
              <w:jc w:val="both"/>
              <w:rPr>
                <w:rFonts w:eastAsia="TimesNewRomanPSMT"/>
                <w:color w:val="auto"/>
                <w:lang w:val="sr-Cyrl-RS"/>
              </w:rPr>
            </w:pPr>
            <w:r w:rsidRPr="00E664AB">
              <w:rPr>
                <w:rFonts w:eastAsia="TimesNewRomanPSMT"/>
                <w:lang w:val="sr-Cyrl-RS"/>
              </w:rPr>
              <w:t>Општи подаци о јавној набавци</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lang w:val="sr-Cyrl-RS"/>
              </w:rPr>
            </w:pPr>
            <w:r w:rsidRPr="00E664AB">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pPr>
              <w:snapToGrid w:val="0"/>
              <w:jc w:val="both"/>
              <w:rPr>
                <w:rFonts w:eastAsia="TimesNewRomanPSMT"/>
                <w:color w:val="auto"/>
                <w:lang w:val="sr-Cyrl-RS"/>
              </w:rPr>
            </w:pPr>
            <w:r w:rsidRPr="00E664AB">
              <w:rPr>
                <w:rFonts w:eastAsia="TimesNewRomanPSMT"/>
                <w:lang w:val="sr-Cyrl-RS"/>
              </w:rPr>
              <w:t>Подаци о предмету јавне набавке</w:t>
            </w:r>
          </w:p>
        </w:tc>
      </w:tr>
      <w:tr w:rsidR="007E03C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E664AB" w:rsidRDefault="007E03CF">
            <w:pPr>
              <w:snapToGrid w:val="0"/>
              <w:jc w:val="center"/>
              <w:rPr>
                <w:rFonts w:eastAsia="TimesNewRomanPSMT"/>
                <w:lang w:val="sr-Cyrl-RS"/>
              </w:rPr>
            </w:pPr>
            <w:r w:rsidRPr="00E664AB">
              <w:rPr>
                <w:rFonts w:eastAsia="TimesNewRomanPSMT"/>
                <w:lang w:val="en-US"/>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E664AB" w:rsidRDefault="007E03CF" w:rsidP="003E0CBF">
            <w:pPr>
              <w:snapToGrid w:val="0"/>
              <w:jc w:val="both"/>
              <w:rPr>
                <w:rFonts w:eastAsia="TimesNewRomanPSMT"/>
                <w:color w:val="auto"/>
                <w:lang w:val="sr-Cyrl-RS"/>
              </w:rPr>
            </w:pPr>
            <w:r w:rsidRPr="00E664AB">
              <w:rPr>
                <w:rFonts w:eastAsia="TimesNewRomanPSMT"/>
                <w:lang w:val="sr-Cyrl-RS"/>
              </w:rPr>
              <w:t>Врста, техничке карактеристике, к</w:t>
            </w:r>
            <w:r w:rsidR="003E0CBF" w:rsidRPr="00E664AB">
              <w:rPr>
                <w:rFonts w:eastAsia="TimesNewRomanPSMT"/>
                <w:lang w:val="sr-Cyrl-RS"/>
              </w:rPr>
              <w:t>валитет, количина и опис добара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rsidP="003E0CBF">
            <w:pPr>
              <w:snapToGrid w:val="0"/>
              <w:jc w:val="center"/>
              <w:rPr>
                <w:rFonts w:eastAsia="TimesNewRomanPSMT"/>
                <w:lang w:val="sr-Cyrl-RS"/>
              </w:rPr>
            </w:pPr>
          </w:p>
          <w:p w:rsidR="003E0CBF" w:rsidRPr="00E664AB" w:rsidRDefault="003E0CBF" w:rsidP="003E0CBF">
            <w:pPr>
              <w:snapToGrid w:val="0"/>
              <w:jc w:val="center"/>
              <w:rPr>
                <w:rFonts w:eastAsia="TimesNewRomanPSMT"/>
                <w:lang w:val="sr-Cyrl-RS"/>
              </w:rPr>
            </w:pPr>
            <w:r w:rsidRPr="00E664AB">
              <w:rPr>
                <w:rFonts w:eastAsia="TimesNewRomanPSMT"/>
                <w:lang w:val="en-US"/>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3E0CBF">
            <w:pPr>
              <w:snapToGrid w:val="0"/>
              <w:jc w:val="both"/>
              <w:rPr>
                <w:rFonts w:eastAsia="TimesNewRomanPSMT"/>
                <w:color w:val="auto"/>
                <w:lang w:val="sr-Cyrl-RS"/>
              </w:rPr>
            </w:pPr>
            <w:r w:rsidRPr="00E664AB">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noProof/>
                <w:lang w:val="sr-Cyrl-RS"/>
              </w:rPr>
              <w:t>Правила оквирног споразума, критеријуми за доделу оквирног споразума и појединачних уговора/наруџбеница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Упутство понуђачима како да сачине понуду</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rsidP="004E25A4">
            <w:pPr>
              <w:snapToGrid w:val="0"/>
              <w:jc w:val="both"/>
              <w:rPr>
                <w:rFonts w:eastAsia="TimesNewRomanPSMT"/>
                <w:color w:val="auto"/>
                <w:lang w:val="sr-Cyrl-RS"/>
              </w:rPr>
            </w:pPr>
            <w:r w:rsidRPr="00E664AB">
              <w:rPr>
                <w:rFonts w:eastAsia="TimesNewRomanPSMT"/>
                <w:lang w:val="sr-Cyrl-RS"/>
              </w:rPr>
              <w:t>Модел оквирног споразума</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p>
          <w:p w:rsidR="003E0CBF" w:rsidRPr="00E664AB" w:rsidRDefault="003E0CBF">
            <w:pPr>
              <w:snapToGrid w:val="0"/>
              <w:jc w:val="center"/>
              <w:rPr>
                <w:rFonts w:eastAsia="TimesNewRomanPSMT"/>
                <w:lang w:val="sr-Cyrl-RS"/>
              </w:rPr>
            </w:pPr>
            <w:r w:rsidRPr="00E664AB">
              <w:rPr>
                <w:rFonts w:eastAsia="TimesNewRomanPSMT"/>
                <w:lang w:val="en-US"/>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структуре цен</w:t>
            </w:r>
            <w:r w:rsidRPr="00E664AB">
              <w:rPr>
                <w:rFonts w:eastAsia="TimesNewRomanPSMT"/>
              </w:rPr>
              <w:t>e</w:t>
            </w:r>
            <w:r w:rsidRPr="00E664AB">
              <w:rPr>
                <w:rFonts w:eastAsia="TimesNewRomanPSMT"/>
                <w:lang w:val="sr-Cyrl-RS"/>
              </w:rPr>
              <w:t xml:space="preserve"> са упутством како да се попуни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трошкова припреме понуде</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r w:rsidRPr="00E664AB">
              <w:rPr>
                <w:rFonts w:eastAsia="TimesNewRomanPSMT"/>
                <w:lang w:val="en-US"/>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изјаве о независној понуди</w:t>
            </w:r>
          </w:p>
        </w:tc>
      </w:tr>
      <w:tr w:rsidR="003E0CBF" w:rsidRPr="00E664AB"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3E0CBF" w:rsidRPr="00E664AB" w:rsidRDefault="003E0CBF">
            <w:pPr>
              <w:snapToGrid w:val="0"/>
              <w:jc w:val="center"/>
              <w:rPr>
                <w:rFonts w:eastAsia="TimesNewRomanPSMT"/>
                <w:lang w:val="sr-Cyrl-RS"/>
              </w:rPr>
            </w:pPr>
          </w:p>
          <w:p w:rsidR="003E0CBF" w:rsidRPr="00E664AB" w:rsidRDefault="003E0CBF">
            <w:pPr>
              <w:snapToGrid w:val="0"/>
              <w:jc w:val="center"/>
              <w:rPr>
                <w:rFonts w:eastAsia="TimesNewRomanPSMT"/>
                <w:lang w:val="sr-Cyrl-RS"/>
              </w:rPr>
            </w:pPr>
            <w:r w:rsidRPr="00E664AB">
              <w:rPr>
                <w:rFonts w:eastAsia="TimesNewRomanPSMT"/>
                <w:lang w:val="en-US"/>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3E0CBF" w:rsidRPr="00E664AB" w:rsidRDefault="003E0CBF">
            <w:pPr>
              <w:snapToGrid w:val="0"/>
              <w:jc w:val="both"/>
              <w:rPr>
                <w:rFonts w:eastAsia="TimesNewRomanPSMT"/>
                <w:color w:val="auto"/>
                <w:lang w:val="sr-Cyrl-RS"/>
              </w:rPr>
            </w:pPr>
            <w:r w:rsidRPr="00E664AB">
              <w:rPr>
                <w:rFonts w:eastAsia="TimesNewRomanPSMT"/>
                <w:lang w:val="sr-Cyrl-RS"/>
              </w:rPr>
              <w:t>Образац изјаве о поштовању обавеза из чл. 75. ст. 2. Закона</w:t>
            </w:r>
          </w:p>
        </w:tc>
      </w:tr>
    </w:tbl>
    <w:p w:rsidR="001619E7" w:rsidRPr="00E664AB" w:rsidRDefault="001619E7">
      <w:pPr>
        <w:jc w:val="both"/>
        <w:rPr>
          <w:lang w:val="sr-Cyrl-RS"/>
        </w:rPr>
      </w:pPr>
    </w:p>
    <w:p w:rsidR="00861E09" w:rsidRPr="00E664AB" w:rsidRDefault="00861E09">
      <w:pPr>
        <w:jc w:val="both"/>
        <w:rPr>
          <w:lang w:val="sr-Cyrl-RS"/>
        </w:rPr>
      </w:pPr>
    </w:p>
    <w:p w:rsidR="007A7248" w:rsidRPr="00E664AB" w:rsidRDefault="007A7248">
      <w:pPr>
        <w:jc w:val="both"/>
        <w:rPr>
          <w:lang w:val="sr-Cyrl-RS"/>
        </w:rPr>
      </w:pPr>
    </w:p>
    <w:p w:rsidR="007A7248" w:rsidRPr="00E664AB" w:rsidRDefault="007A7248">
      <w:pPr>
        <w:jc w:val="both"/>
        <w:rPr>
          <w:lang w:val="sr-Cyrl-RS"/>
        </w:rPr>
      </w:pPr>
    </w:p>
    <w:p w:rsidR="00D546D1" w:rsidRPr="00E664AB" w:rsidRDefault="00D546D1">
      <w:pPr>
        <w:jc w:val="both"/>
      </w:pPr>
    </w:p>
    <w:p w:rsidR="001621B1" w:rsidRPr="00E664AB" w:rsidRDefault="001621B1">
      <w:pPr>
        <w:jc w:val="both"/>
        <w:rPr>
          <w:lang w:val="sr-Cyrl-RS"/>
        </w:rPr>
      </w:pPr>
    </w:p>
    <w:p w:rsidR="005A33F1" w:rsidRDefault="005A33F1">
      <w:pPr>
        <w:jc w:val="both"/>
        <w:rPr>
          <w:lang w:val="sr-Cyrl-RS"/>
        </w:rPr>
      </w:pPr>
    </w:p>
    <w:p w:rsidR="00F15B26" w:rsidRDefault="00F15B26">
      <w:pPr>
        <w:jc w:val="both"/>
        <w:rPr>
          <w:lang w:val="sr-Cyrl-RS"/>
        </w:rPr>
      </w:pPr>
    </w:p>
    <w:p w:rsidR="00F15B26" w:rsidRDefault="00F15B26">
      <w:pPr>
        <w:jc w:val="both"/>
        <w:rPr>
          <w:lang w:val="sr-Cyrl-RS"/>
        </w:rPr>
      </w:pPr>
    </w:p>
    <w:p w:rsidR="00F15B26" w:rsidRDefault="00F15B26">
      <w:pPr>
        <w:jc w:val="both"/>
        <w:rPr>
          <w:lang w:val="sr-Cyrl-RS"/>
        </w:rPr>
      </w:pPr>
    </w:p>
    <w:p w:rsidR="00F15B26" w:rsidRDefault="00F15B26">
      <w:pPr>
        <w:jc w:val="both"/>
        <w:rPr>
          <w:lang w:val="sr-Cyrl-RS"/>
        </w:rPr>
      </w:pPr>
    </w:p>
    <w:p w:rsidR="00F15B26" w:rsidRDefault="00F15B26">
      <w:pPr>
        <w:jc w:val="both"/>
        <w:rPr>
          <w:lang w:val="sr-Cyrl-RS"/>
        </w:rPr>
      </w:pPr>
    </w:p>
    <w:p w:rsidR="00F15B26" w:rsidRPr="00E664AB" w:rsidRDefault="00F15B26">
      <w:pPr>
        <w:jc w:val="both"/>
        <w:rPr>
          <w:lang w:val="sr-Cyrl-RS"/>
        </w:rPr>
      </w:pPr>
    </w:p>
    <w:p w:rsidR="004E25A4" w:rsidRPr="00E664AB" w:rsidRDefault="004E25A4">
      <w:pPr>
        <w:jc w:val="both"/>
        <w:rPr>
          <w:lang w:val="sr-Cyrl-RS"/>
        </w:rPr>
      </w:pPr>
    </w:p>
    <w:p w:rsidR="003E0CBF" w:rsidRPr="00E664AB" w:rsidRDefault="003E0CBF">
      <w:pPr>
        <w:jc w:val="both"/>
        <w:rPr>
          <w:lang w:val="sr-Cyrl-RS"/>
        </w:rPr>
      </w:pPr>
    </w:p>
    <w:p w:rsidR="003E0CBF" w:rsidRPr="00E664AB" w:rsidRDefault="003E0CBF">
      <w:pPr>
        <w:jc w:val="both"/>
        <w:rPr>
          <w:lang w:val="sr-Cyrl-RS"/>
        </w:rPr>
      </w:pPr>
    </w:p>
    <w:p w:rsidR="00AB2003" w:rsidRPr="00E664AB" w:rsidRDefault="00AB2003" w:rsidP="00AB2003">
      <w:pPr>
        <w:shd w:val="clear" w:color="auto" w:fill="C6D9F1"/>
        <w:jc w:val="center"/>
        <w:rPr>
          <w:b/>
          <w:bCs/>
          <w:i/>
          <w:iCs/>
          <w:sz w:val="28"/>
          <w:szCs w:val="28"/>
        </w:rPr>
      </w:pPr>
      <w:r w:rsidRPr="00E664AB">
        <w:rPr>
          <w:b/>
          <w:bCs/>
          <w:i/>
          <w:iCs/>
          <w:sz w:val="28"/>
          <w:szCs w:val="28"/>
          <w:lang w:val="en-US"/>
        </w:rPr>
        <w:lastRenderedPageBreak/>
        <w:t>I</w:t>
      </w:r>
      <w:r w:rsidRPr="00E664AB">
        <w:rPr>
          <w:b/>
          <w:bCs/>
          <w:i/>
          <w:iCs/>
          <w:sz w:val="28"/>
          <w:szCs w:val="28"/>
          <w:lang w:val="ru-RU"/>
        </w:rPr>
        <w:t xml:space="preserve">   </w:t>
      </w:r>
      <w:r w:rsidRPr="00E664AB">
        <w:rPr>
          <w:b/>
          <w:bCs/>
          <w:i/>
          <w:iCs/>
          <w:sz w:val="28"/>
          <w:szCs w:val="28"/>
        </w:rPr>
        <w:t xml:space="preserve">ОПШТИ ПОДАЦИ О ЈАВНОЈ НАБАВЦИ </w:t>
      </w:r>
    </w:p>
    <w:p w:rsidR="00AB2003" w:rsidRPr="00E664AB" w:rsidRDefault="00AB2003" w:rsidP="00AB2003">
      <w:pPr>
        <w:shd w:val="clear" w:color="auto" w:fill="C6D9F1"/>
        <w:jc w:val="center"/>
        <w:rPr>
          <w:b/>
          <w:bCs/>
          <w:i/>
          <w:iCs/>
          <w:sz w:val="28"/>
          <w:szCs w:val="28"/>
        </w:rPr>
      </w:pPr>
    </w:p>
    <w:p w:rsidR="00AB2003" w:rsidRPr="00E664AB" w:rsidRDefault="00AB2003">
      <w:pPr>
        <w:jc w:val="both"/>
        <w:rPr>
          <w:b/>
          <w:bCs/>
          <w:i/>
          <w:iCs/>
          <w:sz w:val="28"/>
          <w:szCs w:val="28"/>
          <w:lang w:val="sr-Cyrl-RS"/>
        </w:rPr>
      </w:pPr>
    </w:p>
    <w:p w:rsidR="001619E7" w:rsidRPr="00E664AB" w:rsidRDefault="001619E7">
      <w:pPr>
        <w:jc w:val="both"/>
      </w:pPr>
      <w:r w:rsidRPr="00E664AB">
        <w:rPr>
          <w:b/>
          <w:bCs/>
        </w:rPr>
        <w:t>1.</w:t>
      </w:r>
      <w:r w:rsidR="00496222" w:rsidRPr="00E664AB">
        <w:rPr>
          <w:b/>
          <w:bCs/>
          <w:lang w:val="sr-Cyrl-RS"/>
        </w:rPr>
        <w:t xml:space="preserve"> </w:t>
      </w:r>
      <w:r w:rsidRPr="00E664AB">
        <w:rPr>
          <w:b/>
          <w:bCs/>
        </w:rPr>
        <w:t>Подаци о наручиоцу</w:t>
      </w:r>
    </w:p>
    <w:p w:rsidR="00D546D1" w:rsidRPr="00E664AB" w:rsidRDefault="00D546D1" w:rsidP="00D546D1">
      <w:pPr>
        <w:jc w:val="both"/>
        <w:rPr>
          <w:lang w:val="sr-Cyrl-RS"/>
        </w:rPr>
      </w:pPr>
      <w:r w:rsidRPr="00E664AB">
        <w:t>Наручилац: Универзитет у Новом Саду</w:t>
      </w:r>
      <w:r w:rsidRPr="00E664AB">
        <w:rPr>
          <w:lang w:val="sr-Cyrl-RS"/>
        </w:rPr>
        <w:t>, Пољопривредни факултет Нови Сад</w:t>
      </w:r>
    </w:p>
    <w:p w:rsidR="00D546D1" w:rsidRPr="00E664AB" w:rsidRDefault="00D546D1" w:rsidP="00D546D1">
      <w:pPr>
        <w:jc w:val="both"/>
        <w:rPr>
          <w:lang w:val="sr-Cyrl-RS"/>
        </w:rPr>
      </w:pPr>
      <w:r w:rsidRPr="00E664AB">
        <w:rPr>
          <w:lang w:val="sr-Cyrl-CS"/>
        </w:rPr>
        <w:t>Адреса:</w:t>
      </w:r>
      <w:r w:rsidRPr="00E664AB">
        <w:rPr>
          <w:i/>
          <w:iCs/>
          <w:lang w:val="sr-Cyrl-CS"/>
        </w:rPr>
        <w:t xml:space="preserve"> </w:t>
      </w:r>
      <w:r w:rsidRPr="00E664AB">
        <w:rPr>
          <w:lang w:val="sr-Cyrl-RS"/>
        </w:rPr>
        <w:t>Трг Доститеја Обрадовића 8, 21000 Нови Сад</w:t>
      </w:r>
    </w:p>
    <w:p w:rsidR="001619E7" w:rsidRPr="00E664AB" w:rsidRDefault="00D546D1" w:rsidP="00D546D1">
      <w:pPr>
        <w:jc w:val="both"/>
      </w:pPr>
      <w:r w:rsidRPr="00E664AB">
        <w:rPr>
          <w:lang w:val="sr-Cyrl-CS"/>
        </w:rPr>
        <w:t>Интернет страница:</w:t>
      </w:r>
      <w:r w:rsidRPr="00E664AB">
        <w:t xml:space="preserve"> </w:t>
      </w:r>
      <w:hyperlink r:id="rId9" w:history="1">
        <w:r w:rsidRPr="00E664AB">
          <w:rPr>
            <w:rStyle w:val="Hyperlink"/>
          </w:rPr>
          <w:t>http://polj.uns.ac.rs/index.html</w:t>
        </w:r>
      </w:hyperlink>
    </w:p>
    <w:p w:rsidR="001619E7" w:rsidRPr="00E664AB" w:rsidRDefault="001619E7">
      <w:pPr>
        <w:jc w:val="both"/>
      </w:pPr>
    </w:p>
    <w:p w:rsidR="001619E7" w:rsidRPr="00E664AB" w:rsidRDefault="001619E7">
      <w:pPr>
        <w:jc w:val="both"/>
      </w:pPr>
      <w:r w:rsidRPr="00E664AB">
        <w:rPr>
          <w:b/>
          <w:bCs/>
        </w:rPr>
        <w:t>2. Врста поступка јавне набавке</w:t>
      </w:r>
    </w:p>
    <w:p w:rsidR="001619E7" w:rsidRPr="00E664AB" w:rsidRDefault="001619E7">
      <w:pPr>
        <w:jc w:val="both"/>
      </w:pPr>
      <w:r w:rsidRPr="00E664AB">
        <w:t xml:space="preserve">Предметна јавна набавка се спроводи у </w:t>
      </w:r>
      <w:r w:rsidRPr="00E664AB">
        <w:rPr>
          <w:lang w:val="sr-Cyrl-CS"/>
        </w:rPr>
        <w:t xml:space="preserve">отвореном поступку, </w:t>
      </w:r>
      <w:r w:rsidRPr="00E664AB">
        <w:t>у складу са Законом и подзаконским актима којима се уређују јавне набавке.</w:t>
      </w:r>
    </w:p>
    <w:p w:rsidR="001619E7" w:rsidRPr="00E664AB" w:rsidRDefault="001619E7">
      <w:pPr>
        <w:jc w:val="both"/>
        <w:rPr>
          <w:lang w:val="sr-Cyrl-RS"/>
        </w:rPr>
      </w:pPr>
    </w:p>
    <w:p w:rsidR="001619E7" w:rsidRPr="00E664AB" w:rsidRDefault="001619E7">
      <w:pPr>
        <w:jc w:val="both"/>
      </w:pPr>
      <w:r w:rsidRPr="00E664AB">
        <w:rPr>
          <w:b/>
          <w:bCs/>
        </w:rPr>
        <w:t>3. Предмет јавне набавке</w:t>
      </w:r>
    </w:p>
    <w:p w:rsidR="00AC3CA5" w:rsidRPr="00AC3CA5" w:rsidRDefault="001619E7" w:rsidP="00AC3CA5">
      <w:pPr>
        <w:jc w:val="both"/>
        <w:rPr>
          <w:rFonts w:eastAsia="Times New Roman"/>
          <w:kern w:val="0"/>
          <w:sz w:val="21"/>
          <w:szCs w:val="21"/>
          <w:lang w:eastAsia="sr-Latn-RS"/>
        </w:rPr>
      </w:pPr>
      <w:r w:rsidRPr="00E664AB">
        <w:t>Предмет јавне набавке бр</w:t>
      </w:r>
      <w:r w:rsidRPr="00E664AB">
        <w:rPr>
          <w:color w:val="auto"/>
          <w:lang w:val="ru-RU"/>
        </w:rPr>
        <w:t>.</w:t>
      </w:r>
      <w:r w:rsidR="00D546D1" w:rsidRPr="00E664AB">
        <w:rPr>
          <w:color w:val="auto"/>
          <w:lang w:val="sr-Cyrl-RS"/>
        </w:rPr>
        <w:t xml:space="preserve"> </w:t>
      </w:r>
      <w:r w:rsidR="00AC3CA5">
        <w:rPr>
          <w:color w:val="auto"/>
          <w:lang w:val="sr-Cyrl-RS"/>
        </w:rPr>
        <w:t>22</w:t>
      </w:r>
      <w:r w:rsidR="00D546D1" w:rsidRPr="00E664AB">
        <w:rPr>
          <w:color w:val="auto"/>
          <w:lang w:val="sr-Cyrl-RS"/>
        </w:rPr>
        <w:t>/201</w:t>
      </w:r>
      <w:r w:rsidR="00F15B26">
        <w:rPr>
          <w:color w:val="auto"/>
          <w:lang w:val="sr-Cyrl-RS"/>
        </w:rPr>
        <w:t>9</w:t>
      </w:r>
      <w:r w:rsidRPr="00E664AB">
        <w:rPr>
          <w:i/>
          <w:iCs/>
        </w:rPr>
        <w:t xml:space="preserve"> </w:t>
      </w:r>
      <w:r w:rsidR="00CD3272" w:rsidRPr="00E664AB">
        <w:rPr>
          <w:iCs/>
          <w:lang w:val="sr-Cyrl-CS"/>
        </w:rPr>
        <w:t>су</w:t>
      </w:r>
      <w:r w:rsidR="00D546D1" w:rsidRPr="00E664AB">
        <w:rPr>
          <w:iCs/>
          <w:lang w:val="sr-Cyrl-RS"/>
        </w:rPr>
        <w:t xml:space="preserve"> </w:t>
      </w:r>
      <w:r w:rsidR="00EA186B">
        <w:rPr>
          <w:iCs/>
          <w:lang w:val="sr-Cyrl-RS"/>
        </w:rPr>
        <w:t>радови</w:t>
      </w:r>
      <w:r w:rsidR="00D546D1" w:rsidRPr="00E664AB">
        <w:rPr>
          <w:i/>
          <w:iCs/>
          <w:lang w:val="sr-Cyrl-RS"/>
        </w:rPr>
        <w:t xml:space="preserve"> </w:t>
      </w:r>
      <w:r w:rsidRPr="00E664AB">
        <w:rPr>
          <w:i/>
        </w:rPr>
        <w:t>–</w:t>
      </w:r>
      <w:r w:rsidR="004E25A4" w:rsidRPr="00E664AB">
        <w:rPr>
          <w:i/>
          <w:lang w:val="sr-Cyrl-RS"/>
        </w:rPr>
        <w:t xml:space="preserve"> </w:t>
      </w:r>
      <w:r w:rsidR="00AC3CA5" w:rsidRPr="00AC3CA5">
        <w:rPr>
          <w:rFonts w:eastAsia="Times New Roman"/>
          <w:b/>
          <w:color w:val="auto"/>
          <w:kern w:val="0"/>
          <w:sz w:val="22"/>
          <w:szCs w:val="22"/>
          <w:lang w:val="sr-Cyrl-RS" w:eastAsia="en-US"/>
        </w:rPr>
        <w:t xml:space="preserve">Столарски радови.  </w:t>
      </w:r>
      <w:r w:rsidR="00AC3CA5" w:rsidRPr="00AC3CA5">
        <w:rPr>
          <w:rFonts w:eastAsia="Times New Roman"/>
          <w:color w:val="auto"/>
          <w:kern w:val="0"/>
          <w:sz w:val="22"/>
          <w:szCs w:val="22"/>
          <w:lang w:val="sr-Cyrl-CS" w:eastAsia="en-US"/>
        </w:rPr>
        <w:t xml:space="preserve">Ознака и назив из општег речника набавке: 45420000 – Радови на уградњи столарије, </w:t>
      </w:r>
      <w:r w:rsidR="00AC3CA5" w:rsidRPr="00AC3CA5">
        <w:rPr>
          <w:rFonts w:eastAsia="Times New Roman"/>
          <w:kern w:val="0"/>
          <w:sz w:val="21"/>
          <w:szCs w:val="21"/>
          <w:shd w:val="clear" w:color="auto" w:fill="FFFFFF"/>
          <w:lang w:val="ru-RU" w:eastAsia="en-US"/>
        </w:rPr>
        <w:t>45421000</w:t>
      </w:r>
      <w:r w:rsidR="00AC3CA5" w:rsidRPr="00AC3CA5">
        <w:rPr>
          <w:rFonts w:eastAsia="Times New Roman"/>
          <w:color w:val="auto"/>
          <w:kern w:val="0"/>
          <w:sz w:val="22"/>
          <w:szCs w:val="22"/>
          <w:lang w:val="sr-Cyrl-CS" w:eastAsia="en-US"/>
        </w:rPr>
        <w:t xml:space="preserve"> - </w:t>
      </w:r>
      <w:r w:rsidR="00AC3CA5" w:rsidRPr="00AC3CA5">
        <w:rPr>
          <w:rFonts w:eastAsia="Times New Roman"/>
          <w:kern w:val="0"/>
          <w:sz w:val="21"/>
          <w:szCs w:val="21"/>
          <w:lang w:eastAsia="sr-Latn-RS"/>
        </w:rPr>
        <w:t>Столарски радови и уградња столарије</w:t>
      </w:r>
    </w:p>
    <w:p w:rsidR="00F15B26" w:rsidRPr="00AC3CA5" w:rsidRDefault="00F15B26">
      <w:pPr>
        <w:jc w:val="both"/>
      </w:pPr>
    </w:p>
    <w:p w:rsidR="001619E7" w:rsidRPr="00E664AB" w:rsidRDefault="001619E7">
      <w:pPr>
        <w:jc w:val="both"/>
        <w:rPr>
          <w:lang w:val="sr-Cyrl-CS"/>
        </w:rPr>
      </w:pPr>
      <w:r w:rsidRPr="00E664AB">
        <w:rPr>
          <w:b/>
          <w:bCs/>
          <w:lang w:val="sr-Cyrl-CS"/>
        </w:rPr>
        <w:t>4. Циљ поступка</w:t>
      </w:r>
    </w:p>
    <w:p w:rsidR="001619E7" w:rsidRPr="00E664AB" w:rsidRDefault="001619E7">
      <w:pPr>
        <w:jc w:val="both"/>
        <w:rPr>
          <w:i/>
          <w:iCs/>
          <w:lang w:val="sr-Cyrl-CS"/>
        </w:rPr>
      </w:pPr>
      <w:r w:rsidRPr="00E664AB">
        <w:rPr>
          <w:lang w:val="sr-Cyrl-CS"/>
        </w:rPr>
        <w:t xml:space="preserve">Поступак јавне набавке се спроводи ради </w:t>
      </w:r>
      <w:r w:rsidR="004E25A4" w:rsidRPr="00E664AB">
        <w:rPr>
          <w:rFonts w:eastAsia="Times New Roman"/>
          <w:color w:val="auto"/>
          <w:spacing w:val="-1"/>
          <w:kern w:val="0"/>
          <w:sz w:val="22"/>
          <w:szCs w:val="22"/>
          <w:lang w:val="ru-RU" w:eastAsia="en-US"/>
        </w:rPr>
        <w:t>з</w:t>
      </w:r>
      <w:r w:rsidR="004E25A4" w:rsidRPr="00E664AB">
        <w:rPr>
          <w:rFonts w:eastAsia="Times New Roman"/>
          <w:color w:val="auto"/>
          <w:kern w:val="0"/>
          <w:sz w:val="22"/>
          <w:szCs w:val="22"/>
          <w:lang w:val="ru-RU" w:eastAsia="en-US"/>
        </w:rPr>
        <w:t>а</w:t>
      </w:r>
      <w:r w:rsidR="004E25A4" w:rsidRPr="00E664AB">
        <w:rPr>
          <w:rFonts w:eastAsia="Times New Roman"/>
          <w:color w:val="auto"/>
          <w:spacing w:val="1"/>
          <w:kern w:val="0"/>
          <w:sz w:val="22"/>
          <w:szCs w:val="22"/>
          <w:lang w:val="ru-RU" w:eastAsia="en-US"/>
        </w:rPr>
        <w:t>к</w:t>
      </w:r>
      <w:r w:rsidR="004E25A4" w:rsidRPr="00E664AB">
        <w:rPr>
          <w:rFonts w:eastAsia="Times New Roman"/>
          <w:color w:val="auto"/>
          <w:kern w:val="0"/>
          <w:sz w:val="22"/>
          <w:szCs w:val="22"/>
          <w:lang w:val="ru-RU" w:eastAsia="en-US"/>
        </w:rPr>
        <w:t>љ</w:t>
      </w:r>
      <w:r w:rsidR="004E25A4" w:rsidRPr="00E664AB">
        <w:rPr>
          <w:rFonts w:eastAsia="Times New Roman"/>
          <w:color w:val="auto"/>
          <w:spacing w:val="-2"/>
          <w:kern w:val="0"/>
          <w:sz w:val="22"/>
          <w:szCs w:val="22"/>
          <w:lang w:val="ru-RU" w:eastAsia="en-US"/>
        </w:rPr>
        <w:t>у</w:t>
      </w:r>
      <w:r w:rsidR="004E25A4" w:rsidRPr="00E664AB">
        <w:rPr>
          <w:rFonts w:eastAsia="Times New Roman"/>
          <w:color w:val="auto"/>
          <w:spacing w:val="-1"/>
          <w:kern w:val="0"/>
          <w:sz w:val="22"/>
          <w:szCs w:val="22"/>
          <w:lang w:val="ru-RU" w:eastAsia="en-US"/>
        </w:rPr>
        <w:t>ч</w:t>
      </w:r>
      <w:r w:rsidR="004E25A4" w:rsidRPr="00E664AB">
        <w:rPr>
          <w:rFonts w:eastAsia="Times New Roman"/>
          <w:color w:val="auto"/>
          <w:kern w:val="0"/>
          <w:sz w:val="22"/>
          <w:szCs w:val="22"/>
          <w:lang w:val="ru-RU" w:eastAsia="en-US"/>
        </w:rPr>
        <w:t>е</w:t>
      </w:r>
      <w:r w:rsidR="004E25A4" w:rsidRPr="00E664AB">
        <w:rPr>
          <w:rFonts w:eastAsia="Times New Roman"/>
          <w:color w:val="auto"/>
          <w:spacing w:val="1"/>
          <w:kern w:val="0"/>
          <w:sz w:val="22"/>
          <w:szCs w:val="22"/>
          <w:lang w:val="ru-RU" w:eastAsia="en-US"/>
        </w:rPr>
        <w:t>њ</w:t>
      </w:r>
      <w:r w:rsidR="004E25A4" w:rsidRPr="00E664AB">
        <w:rPr>
          <w:rFonts w:eastAsia="Times New Roman"/>
          <w:color w:val="auto"/>
          <w:kern w:val="0"/>
          <w:sz w:val="22"/>
          <w:szCs w:val="22"/>
          <w:lang w:val="ru-RU" w:eastAsia="en-US"/>
        </w:rPr>
        <w:t>а ок</w:t>
      </w:r>
      <w:r w:rsidR="004E25A4" w:rsidRPr="00E664AB">
        <w:rPr>
          <w:rFonts w:eastAsia="Times New Roman"/>
          <w:color w:val="auto"/>
          <w:spacing w:val="-1"/>
          <w:kern w:val="0"/>
          <w:sz w:val="22"/>
          <w:szCs w:val="22"/>
          <w:lang w:val="ru-RU" w:eastAsia="en-US"/>
        </w:rPr>
        <w:t>в</w:t>
      </w:r>
      <w:r w:rsidR="004E25A4" w:rsidRPr="00E664AB">
        <w:rPr>
          <w:rFonts w:eastAsia="Times New Roman"/>
          <w:color w:val="auto"/>
          <w:kern w:val="0"/>
          <w:sz w:val="22"/>
          <w:szCs w:val="22"/>
          <w:lang w:val="ru-RU" w:eastAsia="en-US"/>
        </w:rPr>
        <w:t>ир</w:t>
      </w:r>
      <w:r w:rsidR="004E25A4" w:rsidRPr="00E664AB">
        <w:rPr>
          <w:rFonts w:eastAsia="Times New Roman"/>
          <w:color w:val="auto"/>
          <w:spacing w:val="-1"/>
          <w:kern w:val="0"/>
          <w:sz w:val="22"/>
          <w:szCs w:val="22"/>
          <w:lang w:val="ru-RU" w:eastAsia="en-US"/>
        </w:rPr>
        <w:t>н</w:t>
      </w:r>
      <w:r w:rsidR="004E25A4" w:rsidRPr="00E664AB">
        <w:rPr>
          <w:rFonts w:eastAsia="Times New Roman"/>
          <w:color w:val="auto"/>
          <w:kern w:val="0"/>
          <w:sz w:val="22"/>
          <w:szCs w:val="22"/>
          <w:lang w:val="ru-RU" w:eastAsia="en-US"/>
        </w:rPr>
        <w:t>ог</w:t>
      </w:r>
      <w:r w:rsidR="004E25A4" w:rsidRPr="00E664AB">
        <w:rPr>
          <w:rFonts w:eastAsia="Times New Roman"/>
          <w:color w:val="auto"/>
          <w:spacing w:val="-2"/>
          <w:kern w:val="0"/>
          <w:sz w:val="22"/>
          <w:szCs w:val="22"/>
          <w:lang w:val="ru-RU" w:eastAsia="en-US"/>
        </w:rPr>
        <w:t xml:space="preserve"> </w:t>
      </w:r>
      <w:r w:rsidR="004E25A4" w:rsidRPr="00E664AB">
        <w:rPr>
          <w:rFonts w:eastAsia="Times New Roman"/>
          <w:color w:val="auto"/>
          <w:kern w:val="0"/>
          <w:sz w:val="22"/>
          <w:szCs w:val="22"/>
          <w:lang w:val="ru-RU" w:eastAsia="en-US"/>
        </w:rPr>
        <w:t>с</w:t>
      </w:r>
      <w:r w:rsidR="004E25A4" w:rsidRPr="00E664AB">
        <w:rPr>
          <w:rFonts w:eastAsia="Times New Roman"/>
          <w:color w:val="auto"/>
          <w:spacing w:val="-3"/>
          <w:kern w:val="0"/>
          <w:sz w:val="22"/>
          <w:szCs w:val="22"/>
          <w:lang w:val="ru-RU" w:eastAsia="en-US"/>
        </w:rPr>
        <w:t>п</w:t>
      </w:r>
      <w:r w:rsidR="004E25A4" w:rsidRPr="00E664AB">
        <w:rPr>
          <w:rFonts w:eastAsia="Times New Roman"/>
          <w:color w:val="auto"/>
          <w:kern w:val="0"/>
          <w:sz w:val="22"/>
          <w:szCs w:val="22"/>
          <w:lang w:val="ru-RU" w:eastAsia="en-US"/>
        </w:rPr>
        <w:t>ораз</w:t>
      </w:r>
      <w:r w:rsidR="004E25A4" w:rsidRPr="00E664AB">
        <w:rPr>
          <w:rFonts w:eastAsia="Times New Roman"/>
          <w:color w:val="auto"/>
          <w:spacing w:val="-3"/>
          <w:kern w:val="0"/>
          <w:sz w:val="22"/>
          <w:szCs w:val="22"/>
          <w:lang w:val="ru-RU" w:eastAsia="en-US"/>
        </w:rPr>
        <w:t>у</w:t>
      </w:r>
      <w:r w:rsidR="004E25A4" w:rsidRPr="00E664AB">
        <w:rPr>
          <w:rFonts w:eastAsia="Times New Roman"/>
          <w:color w:val="auto"/>
          <w:kern w:val="0"/>
          <w:sz w:val="22"/>
          <w:szCs w:val="22"/>
          <w:lang w:val="ru-RU" w:eastAsia="en-US"/>
        </w:rPr>
        <w:t>м</w:t>
      </w:r>
      <w:r w:rsidR="004E25A4" w:rsidRPr="00E664AB">
        <w:rPr>
          <w:rFonts w:eastAsia="Times New Roman"/>
          <w:color w:val="auto"/>
          <w:spacing w:val="1"/>
          <w:kern w:val="0"/>
          <w:sz w:val="22"/>
          <w:szCs w:val="22"/>
          <w:lang w:val="ru-RU" w:eastAsia="en-US"/>
        </w:rPr>
        <w:t>а</w:t>
      </w:r>
      <w:r w:rsidRPr="00E664AB">
        <w:rPr>
          <w:lang w:val="sr-Cyrl-CS"/>
        </w:rPr>
        <w:t>.</w:t>
      </w:r>
    </w:p>
    <w:p w:rsidR="001619E7" w:rsidRPr="00E664AB" w:rsidRDefault="001619E7">
      <w:pPr>
        <w:jc w:val="both"/>
        <w:rPr>
          <w:lang w:val="sr-Cyrl-RS"/>
        </w:rPr>
      </w:pPr>
    </w:p>
    <w:p w:rsidR="001619E7" w:rsidRPr="00E664AB" w:rsidRDefault="001619E7">
      <w:pPr>
        <w:jc w:val="both"/>
        <w:rPr>
          <w:iCs/>
        </w:rPr>
      </w:pPr>
      <w:r w:rsidRPr="00E664AB">
        <w:rPr>
          <w:b/>
          <w:bCs/>
          <w:iCs/>
          <w:lang w:val="sr-Cyrl-CS"/>
        </w:rPr>
        <w:t xml:space="preserve">5. </w:t>
      </w:r>
      <w:r w:rsidRPr="00E664AB">
        <w:rPr>
          <w:b/>
          <w:bCs/>
          <w:iCs/>
        </w:rPr>
        <w:t>Напомена</w:t>
      </w:r>
      <w:r w:rsidRPr="00E664AB">
        <w:rPr>
          <w:b/>
          <w:bCs/>
          <w:iCs/>
          <w:lang w:val="ru-RU"/>
        </w:rPr>
        <w:t xml:space="preserve"> </w:t>
      </w:r>
      <w:r w:rsidRPr="00E664AB">
        <w:rPr>
          <w:b/>
          <w:bCs/>
          <w:iCs/>
        </w:rPr>
        <w:t>уколико је у питању резервисана јавна набавка</w:t>
      </w:r>
    </w:p>
    <w:p w:rsidR="001619E7" w:rsidRPr="00E664AB" w:rsidRDefault="00D546D1">
      <w:pPr>
        <w:jc w:val="both"/>
        <w:rPr>
          <w:lang w:val="sr-Cyrl-RS"/>
        </w:rPr>
      </w:pPr>
      <w:r w:rsidRPr="00E664AB">
        <w:rPr>
          <w:lang w:val="sr-Cyrl-RS"/>
        </w:rPr>
        <w:t>-</w:t>
      </w:r>
    </w:p>
    <w:p w:rsidR="001619E7" w:rsidRPr="00E664AB" w:rsidRDefault="001619E7">
      <w:pPr>
        <w:ind w:left="15"/>
        <w:jc w:val="both"/>
        <w:rPr>
          <w:b/>
          <w:bCs/>
          <w:iCs/>
          <w:lang w:val="sr-Cyrl-CS"/>
        </w:rPr>
      </w:pPr>
      <w:r w:rsidRPr="00E664AB">
        <w:rPr>
          <w:b/>
          <w:bCs/>
          <w:iCs/>
          <w:lang w:val="sr-Cyrl-CS"/>
        </w:rPr>
        <w:t>6. Напомена уколико се спроводи електронска лицитација</w:t>
      </w:r>
    </w:p>
    <w:p w:rsidR="00D546D1" w:rsidRPr="00E664AB" w:rsidRDefault="00D546D1">
      <w:pPr>
        <w:ind w:left="15"/>
        <w:jc w:val="both"/>
        <w:rPr>
          <w:iCs/>
          <w:lang w:val="sr-Cyrl-RS"/>
        </w:rPr>
      </w:pPr>
      <w:r w:rsidRPr="00E664AB">
        <w:rPr>
          <w:iCs/>
          <w:lang w:val="sr-Cyrl-RS"/>
        </w:rPr>
        <w:t>-</w:t>
      </w:r>
    </w:p>
    <w:p w:rsidR="001619E7" w:rsidRPr="00E664AB" w:rsidRDefault="001619E7">
      <w:pPr>
        <w:jc w:val="both"/>
      </w:pPr>
      <w:r w:rsidRPr="00E664AB">
        <w:rPr>
          <w:b/>
          <w:bCs/>
          <w:lang w:val="sr-Cyrl-CS"/>
        </w:rPr>
        <w:t>7</w:t>
      </w:r>
      <w:r w:rsidRPr="00E664AB">
        <w:rPr>
          <w:b/>
          <w:bCs/>
        </w:rPr>
        <w:t xml:space="preserve">. Контакт (лице или служба) </w:t>
      </w:r>
    </w:p>
    <w:p w:rsidR="001619E7" w:rsidRPr="00E664AB" w:rsidRDefault="00D546D1">
      <w:pPr>
        <w:jc w:val="both"/>
        <w:rPr>
          <w:bCs/>
          <w:lang w:val="sr-Cyrl-CS"/>
        </w:rPr>
      </w:pPr>
      <w:r w:rsidRPr="00E664AB">
        <w:t>Лице за контакт:</w:t>
      </w:r>
      <w:r w:rsidRPr="00E664AB">
        <w:rPr>
          <w:lang w:val="sr-Cyrl-RS"/>
        </w:rPr>
        <w:t xml:space="preserve"> Дејан Глигорић, дипл. прав</w:t>
      </w:r>
      <w:r w:rsidRPr="00E664AB">
        <w:rPr>
          <w:iCs/>
        </w:rPr>
        <w:t>,</w:t>
      </w:r>
      <w:r w:rsidRPr="00E664AB">
        <w:rPr>
          <w:iCs/>
          <w:lang w:val="sr-Cyrl-RS"/>
        </w:rPr>
        <w:t xml:space="preserve"> тел 021</w:t>
      </w:r>
      <w:r w:rsidRPr="00E664AB">
        <w:rPr>
          <w:iCs/>
        </w:rPr>
        <w:t>-</w:t>
      </w:r>
      <w:r w:rsidRPr="00E664AB">
        <w:rPr>
          <w:iCs/>
          <w:lang w:val="sr-Cyrl-RS"/>
        </w:rPr>
        <w:t>485-3206. Факс 021</w:t>
      </w:r>
      <w:r w:rsidRPr="00E664AB">
        <w:rPr>
          <w:iCs/>
        </w:rPr>
        <w:t>-</w:t>
      </w:r>
      <w:r w:rsidRPr="00E664AB">
        <w:rPr>
          <w:iCs/>
          <w:lang w:val="sr-Cyrl-RS"/>
        </w:rPr>
        <w:t>459-761</w:t>
      </w:r>
      <w:r w:rsidRPr="00E664AB">
        <w:rPr>
          <w:iCs/>
        </w:rPr>
        <w:t xml:space="preserve">, </w:t>
      </w:r>
      <w:hyperlink r:id="rId10" w:history="1">
        <w:r w:rsidRPr="00E664AB">
          <w:rPr>
            <w:rStyle w:val="Hyperlink"/>
            <w:iCs/>
          </w:rPr>
          <w:t>sekretar@polj.uns.ac.rs</w:t>
        </w:r>
      </w:hyperlink>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rPr>
      </w:pPr>
    </w:p>
    <w:p w:rsidR="001619E7" w:rsidRPr="00E664AB" w:rsidRDefault="001619E7">
      <w:pPr>
        <w:jc w:val="both"/>
        <w:rPr>
          <w:bCs/>
          <w:color w:val="C00000"/>
          <w:lang w:val="sr-Cyrl-RS"/>
        </w:rPr>
      </w:pPr>
    </w:p>
    <w:p w:rsidR="00DD1B94" w:rsidRPr="00E664AB" w:rsidRDefault="00DD1B94">
      <w:pPr>
        <w:jc w:val="both"/>
        <w:rPr>
          <w:bCs/>
          <w:color w:val="C00000"/>
          <w:lang w:val="sr-Cyrl-RS"/>
        </w:rPr>
      </w:pPr>
    </w:p>
    <w:p w:rsidR="001619E7" w:rsidRPr="00E664AB" w:rsidRDefault="001619E7">
      <w:pPr>
        <w:jc w:val="both"/>
        <w:rPr>
          <w:bCs/>
          <w:color w:val="C00000"/>
        </w:rPr>
      </w:pPr>
    </w:p>
    <w:p w:rsidR="001619E7" w:rsidRPr="00E664AB" w:rsidRDefault="001619E7">
      <w:pPr>
        <w:jc w:val="both"/>
        <w:rPr>
          <w:bCs/>
          <w:color w:val="C00000"/>
          <w:lang w:val="sr-Cyrl-RS"/>
        </w:rPr>
      </w:pPr>
    </w:p>
    <w:p w:rsidR="001619E7" w:rsidRPr="00E664AB" w:rsidRDefault="001619E7">
      <w:pPr>
        <w:shd w:val="clear" w:color="auto" w:fill="C6D9F1"/>
        <w:jc w:val="center"/>
        <w:rPr>
          <w:b/>
          <w:bCs/>
          <w:i/>
          <w:iCs/>
          <w:sz w:val="28"/>
          <w:szCs w:val="28"/>
        </w:rPr>
      </w:pPr>
      <w:r w:rsidRPr="00E664AB">
        <w:rPr>
          <w:b/>
          <w:bCs/>
          <w:i/>
          <w:iCs/>
          <w:sz w:val="28"/>
          <w:szCs w:val="28"/>
        </w:rPr>
        <w:t>II  ПОДАЦИ О ПРЕДМЕТУ ЈАВНЕ НАБАВКЕ</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sz w:val="28"/>
          <w:szCs w:val="28"/>
        </w:rPr>
      </w:pPr>
    </w:p>
    <w:p w:rsidR="001619E7" w:rsidRPr="00E664AB" w:rsidRDefault="001619E7">
      <w:pPr>
        <w:jc w:val="both"/>
      </w:pPr>
      <w:r w:rsidRPr="00E664AB">
        <w:rPr>
          <w:b/>
          <w:bCs/>
        </w:rPr>
        <w:t>1. Предмет јавне набавке</w:t>
      </w:r>
    </w:p>
    <w:p w:rsidR="00EA186B" w:rsidRPr="00AC3CA5" w:rsidRDefault="00EA186B" w:rsidP="00EA186B">
      <w:pPr>
        <w:jc w:val="both"/>
        <w:rPr>
          <w:rFonts w:eastAsia="Times New Roman"/>
          <w:kern w:val="0"/>
          <w:sz w:val="21"/>
          <w:szCs w:val="21"/>
          <w:lang w:eastAsia="sr-Latn-RS"/>
        </w:rPr>
      </w:pPr>
      <w:r w:rsidRPr="00E664AB">
        <w:t>Предмет јавне набавке бр</w:t>
      </w:r>
      <w:r w:rsidRPr="00E664AB">
        <w:rPr>
          <w:color w:val="auto"/>
          <w:lang w:val="ru-RU"/>
        </w:rPr>
        <w:t>.</w:t>
      </w:r>
      <w:r w:rsidRPr="00E664AB">
        <w:rPr>
          <w:color w:val="auto"/>
          <w:lang w:val="sr-Cyrl-RS"/>
        </w:rPr>
        <w:t xml:space="preserve"> </w:t>
      </w:r>
      <w:r>
        <w:rPr>
          <w:color w:val="auto"/>
          <w:lang w:val="sr-Cyrl-RS"/>
        </w:rPr>
        <w:t>22</w:t>
      </w:r>
      <w:r w:rsidRPr="00E664AB">
        <w:rPr>
          <w:color w:val="auto"/>
          <w:lang w:val="sr-Cyrl-RS"/>
        </w:rPr>
        <w:t>/201</w:t>
      </w:r>
      <w:r>
        <w:rPr>
          <w:color w:val="auto"/>
          <w:lang w:val="sr-Cyrl-RS"/>
        </w:rPr>
        <w:t>9</w:t>
      </w:r>
      <w:r w:rsidRPr="00E664AB">
        <w:rPr>
          <w:i/>
          <w:iCs/>
        </w:rPr>
        <w:t xml:space="preserve"> </w:t>
      </w:r>
      <w:r w:rsidRPr="00E664AB">
        <w:rPr>
          <w:iCs/>
          <w:lang w:val="sr-Cyrl-CS"/>
        </w:rPr>
        <w:t>су</w:t>
      </w:r>
      <w:r w:rsidRPr="00E664AB">
        <w:rPr>
          <w:iCs/>
          <w:lang w:val="sr-Cyrl-RS"/>
        </w:rPr>
        <w:t xml:space="preserve"> </w:t>
      </w:r>
      <w:r>
        <w:rPr>
          <w:iCs/>
          <w:lang w:val="sr-Cyrl-RS"/>
        </w:rPr>
        <w:t>радови</w:t>
      </w:r>
      <w:r w:rsidRPr="00E664AB">
        <w:rPr>
          <w:i/>
          <w:iCs/>
          <w:lang w:val="sr-Cyrl-RS"/>
        </w:rPr>
        <w:t xml:space="preserve"> </w:t>
      </w:r>
      <w:r w:rsidRPr="00E664AB">
        <w:rPr>
          <w:i/>
        </w:rPr>
        <w:t>–</w:t>
      </w:r>
      <w:r w:rsidRPr="00E664AB">
        <w:rPr>
          <w:i/>
          <w:lang w:val="sr-Cyrl-RS"/>
        </w:rPr>
        <w:t xml:space="preserve"> </w:t>
      </w:r>
      <w:r w:rsidRPr="00AC3CA5">
        <w:rPr>
          <w:rFonts w:eastAsia="Times New Roman"/>
          <w:b/>
          <w:color w:val="auto"/>
          <w:kern w:val="0"/>
          <w:sz w:val="22"/>
          <w:szCs w:val="22"/>
          <w:lang w:val="sr-Cyrl-RS" w:eastAsia="en-US"/>
        </w:rPr>
        <w:t xml:space="preserve">Столарски радови.  </w:t>
      </w:r>
      <w:r w:rsidRPr="00AC3CA5">
        <w:rPr>
          <w:rFonts w:eastAsia="Times New Roman"/>
          <w:color w:val="auto"/>
          <w:kern w:val="0"/>
          <w:sz w:val="22"/>
          <w:szCs w:val="22"/>
          <w:lang w:val="sr-Cyrl-CS" w:eastAsia="en-US"/>
        </w:rPr>
        <w:t xml:space="preserve">Ознака и назив из општег речника набавке: 45420000 – Радови на уградњи столарије, </w:t>
      </w:r>
      <w:r w:rsidRPr="00AC3CA5">
        <w:rPr>
          <w:rFonts w:eastAsia="Times New Roman"/>
          <w:kern w:val="0"/>
          <w:sz w:val="21"/>
          <w:szCs w:val="21"/>
          <w:shd w:val="clear" w:color="auto" w:fill="FFFFFF"/>
          <w:lang w:val="ru-RU" w:eastAsia="en-US"/>
        </w:rPr>
        <w:t>45421000</w:t>
      </w:r>
      <w:r w:rsidRPr="00AC3CA5">
        <w:rPr>
          <w:rFonts w:eastAsia="Times New Roman"/>
          <w:color w:val="auto"/>
          <w:kern w:val="0"/>
          <w:sz w:val="22"/>
          <w:szCs w:val="22"/>
          <w:lang w:val="sr-Cyrl-CS" w:eastAsia="en-US"/>
        </w:rPr>
        <w:t xml:space="preserve"> - </w:t>
      </w:r>
      <w:r w:rsidRPr="00AC3CA5">
        <w:rPr>
          <w:rFonts w:eastAsia="Times New Roman"/>
          <w:kern w:val="0"/>
          <w:sz w:val="21"/>
          <w:szCs w:val="21"/>
          <w:lang w:eastAsia="sr-Latn-RS"/>
        </w:rPr>
        <w:t>Столарски радови и уградња столарије</w:t>
      </w:r>
    </w:p>
    <w:p w:rsidR="002F242D" w:rsidRPr="00E664AB" w:rsidRDefault="00F15B26" w:rsidP="002F242D">
      <w:pPr>
        <w:jc w:val="both"/>
        <w:rPr>
          <w:spacing w:val="2"/>
          <w:lang w:val="sr-Cyrl-CS"/>
        </w:rPr>
      </w:pPr>
      <w:r>
        <w:rPr>
          <w:spacing w:val="2"/>
          <w:lang w:val="sr-Cyrl-RS"/>
        </w:rPr>
        <w:t>Набавке радова</w:t>
      </w:r>
      <w:r w:rsidR="002F242D" w:rsidRPr="00E664AB">
        <w:rPr>
          <w:spacing w:val="2"/>
          <w:lang w:val="sr-Cyrl-RS"/>
        </w:rPr>
        <w:t xml:space="preserve"> </w:t>
      </w:r>
      <w:r w:rsidR="002F242D" w:rsidRPr="00E664AB">
        <w:rPr>
          <w:spacing w:val="2"/>
          <w:lang w:val="sr-Cyrl-CS"/>
        </w:rPr>
        <w:t xml:space="preserve">вршиће се сукцесивно на годишњем нивоу до износа процењене вредности набавке </w:t>
      </w:r>
      <w:r w:rsidR="002F242D" w:rsidRPr="00E664AB">
        <w:rPr>
          <w:lang w:val="sr-Cyrl-RS"/>
        </w:rPr>
        <w:t>према динамици коју одреди наручилац</w:t>
      </w:r>
      <w:r>
        <w:rPr>
          <w:lang w:val="sr-Cyrl-RS"/>
        </w:rPr>
        <w:t xml:space="preserve">. </w:t>
      </w:r>
    </w:p>
    <w:p w:rsidR="00DD1B94" w:rsidRPr="00E664AB" w:rsidRDefault="00DD1B94">
      <w:pPr>
        <w:jc w:val="both"/>
        <w:rPr>
          <w:i/>
          <w:iCs/>
          <w:lang w:val="sr-Cyrl-RS"/>
        </w:rPr>
      </w:pPr>
    </w:p>
    <w:p w:rsidR="004E25A4" w:rsidRPr="00E664AB" w:rsidRDefault="004E25A4" w:rsidP="004E25A4">
      <w:pPr>
        <w:jc w:val="both"/>
        <w:rPr>
          <w:b/>
          <w:bCs/>
          <w:i/>
          <w:iCs/>
        </w:rPr>
      </w:pPr>
      <w:r w:rsidRPr="00E664AB">
        <w:rPr>
          <w:b/>
          <w:bCs/>
          <w:lang w:val="sr-Cyrl-CS"/>
        </w:rPr>
        <w:t>2.</w:t>
      </w:r>
      <w:r w:rsidRPr="00E664AB">
        <w:rPr>
          <w:b/>
          <w:bCs/>
          <w:i/>
          <w:iCs/>
          <w:lang w:val="sr-Cyrl-CS"/>
        </w:rPr>
        <w:t xml:space="preserve"> </w:t>
      </w:r>
      <w:r w:rsidRPr="00E664AB">
        <w:rPr>
          <w:b/>
          <w:bCs/>
          <w:lang w:val="sr-Cyrl-CS"/>
        </w:rPr>
        <w:t>Партије</w:t>
      </w:r>
    </w:p>
    <w:p w:rsidR="004E25A4" w:rsidRPr="00E664AB" w:rsidRDefault="004E25A4" w:rsidP="004E25A4">
      <w:pPr>
        <w:jc w:val="both"/>
      </w:pPr>
    </w:p>
    <w:p w:rsidR="00E664AB" w:rsidRPr="00E664AB" w:rsidRDefault="00F15B26" w:rsidP="004E25A4">
      <w:pPr>
        <w:jc w:val="both"/>
        <w:rPr>
          <w:lang w:val="sr-Cyrl-RS"/>
        </w:rPr>
      </w:pPr>
      <w:r>
        <w:rPr>
          <w:lang w:val="sr-Cyrl-RS"/>
        </w:rPr>
        <w:t>Набавка није формирана у више партија</w:t>
      </w:r>
    </w:p>
    <w:p w:rsidR="00DD1B94" w:rsidRPr="00E664AB" w:rsidRDefault="00DD1B94">
      <w:pPr>
        <w:jc w:val="both"/>
        <w:rPr>
          <w:i/>
          <w:iCs/>
          <w:lang w:val="sr-Cyrl-RS"/>
        </w:rPr>
      </w:pPr>
    </w:p>
    <w:p w:rsidR="004E25A4" w:rsidRPr="00E664AB" w:rsidRDefault="004E25A4" w:rsidP="004E25A4">
      <w:pPr>
        <w:widowControl w:val="0"/>
        <w:tabs>
          <w:tab w:val="left" w:pos="680"/>
        </w:tabs>
        <w:suppressAutoHyphens w:val="0"/>
        <w:spacing w:line="240" w:lineRule="auto"/>
        <w:ind w:right="-20"/>
        <w:rPr>
          <w:rFonts w:eastAsia="Times New Roman"/>
          <w:b/>
          <w:color w:val="auto"/>
          <w:kern w:val="0"/>
          <w:sz w:val="22"/>
          <w:szCs w:val="22"/>
          <w:lang w:val="ru-RU" w:eastAsia="en-US"/>
        </w:rPr>
      </w:pPr>
      <w:r w:rsidRPr="00E664AB">
        <w:rPr>
          <w:rFonts w:eastAsia="Times New Roman"/>
          <w:b/>
          <w:color w:val="auto"/>
          <w:spacing w:val="-1"/>
          <w:kern w:val="0"/>
          <w:sz w:val="22"/>
          <w:szCs w:val="22"/>
          <w:lang w:val="ru-RU" w:eastAsia="en-US"/>
        </w:rPr>
        <w:t>3. 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окви</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но</w:t>
      </w:r>
      <w:r w:rsidRPr="00E664AB">
        <w:rPr>
          <w:rFonts w:eastAsia="Times New Roman"/>
          <w:b/>
          <w:color w:val="auto"/>
          <w:kern w:val="0"/>
          <w:sz w:val="22"/>
          <w:szCs w:val="22"/>
          <w:lang w:val="ru-RU" w:eastAsia="en-US"/>
        </w:rPr>
        <w:t xml:space="preserve">г </w:t>
      </w:r>
      <w:r w:rsidRPr="00E664AB">
        <w:rPr>
          <w:rFonts w:eastAsia="Times New Roman"/>
          <w:b/>
          <w:color w:val="auto"/>
          <w:spacing w:val="-1"/>
          <w:kern w:val="0"/>
          <w:sz w:val="22"/>
          <w:szCs w:val="22"/>
          <w:lang w:val="ru-RU" w:eastAsia="en-US"/>
        </w:rPr>
        <w:t>с</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о</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зума</w:t>
      </w:r>
    </w:p>
    <w:p w:rsidR="004E25A4" w:rsidRPr="00E664AB" w:rsidRDefault="004E25A4" w:rsidP="004E25A4">
      <w:pPr>
        <w:widowControl w:val="0"/>
        <w:suppressAutoHyphens w:val="0"/>
        <w:spacing w:before="2" w:line="120" w:lineRule="exact"/>
        <w:rPr>
          <w:rFonts w:eastAsia="Calibri"/>
          <w:color w:val="auto"/>
          <w:kern w:val="0"/>
          <w:sz w:val="12"/>
          <w:szCs w:val="1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spacing w:val="-1"/>
          <w:kern w:val="0"/>
          <w:sz w:val="22"/>
          <w:szCs w:val="22"/>
          <w:lang w:val="ru-RU" w:eastAsia="en-US"/>
        </w:rPr>
      </w:pPr>
    </w:p>
    <w:p w:rsidR="004E25A4" w:rsidRPr="00E664AB" w:rsidRDefault="004E25A4" w:rsidP="004E25A4">
      <w:pPr>
        <w:widowControl w:val="0"/>
        <w:suppressAutoHyphens w:val="0"/>
        <w:spacing w:line="239" w:lineRule="auto"/>
        <w:ind w:right="71"/>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ре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т</w:t>
      </w:r>
      <w:r w:rsidRPr="00E664AB">
        <w:rPr>
          <w:rFonts w:eastAsia="Times New Roman"/>
          <w:color w:val="auto"/>
          <w:kern w:val="0"/>
          <w:sz w:val="22"/>
          <w:szCs w:val="22"/>
          <w:lang w:val="ru-RU" w:eastAsia="en-US"/>
        </w:rPr>
        <w:t>ни 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пак</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се спро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оди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ра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то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ирн</w:t>
      </w:r>
      <w:r w:rsidRPr="00E664AB">
        <w:rPr>
          <w:rFonts w:eastAsia="Times New Roman"/>
          <w:color w:val="auto"/>
          <w:spacing w:val="-2"/>
          <w:kern w:val="0"/>
          <w:sz w:val="22"/>
          <w:szCs w:val="22"/>
          <w:lang w:val="ru-RU" w:eastAsia="en-US"/>
        </w:rPr>
        <w:t xml:space="preserve">ог </w:t>
      </w: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5"/>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десет</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w:t>
      </w:r>
      <w:r w:rsidRPr="00E664AB">
        <w:rPr>
          <w:rFonts w:eastAsia="Times New Roman"/>
          <w:color w:val="auto"/>
          <w:spacing w:val="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сно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у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спо</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ће</w:t>
      </w:r>
      <w:r w:rsidRPr="00E664AB">
        <w:rPr>
          <w:rFonts w:eastAsia="Times New Roman"/>
          <w:color w:val="auto"/>
          <w:spacing w:val="3"/>
          <w:kern w:val="0"/>
          <w:sz w:val="22"/>
          <w:szCs w:val="22"/>
          <w:lang w:val="ru-RU" w:eastAsia="en-US"/>
        </w:rPr>
        <w:t xml:space="preserve"> изабраним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б</w:t>
      </w:r>
      <w:r w:rsidRPr="00E664AB">
        <w:rPr>
          <w:rFonts w:eastAsia="Times New Roman"/>
          <w:color w:val="auto"/>
          <w:kern w:val="0"/>
          <w:sz w:val="22"/>
          <w:szCs w:val="22"/>
          <w:lang w:val="ru-RU" w:eastAsia="en-US"/>
        </w:rPr>
        <w:t>авља</w:t>
      </w:r>
      <w:r w:rsidRPr="00E664AB">
        <w:rPr>
          <w:rFonts w:eastAsia="Times New Roman"/>
          <w:color w:val="auto"/>
          <w:spacing w:val="-1"/>
          <w:kern w:val="0"/>
          <w:sz w:val="22"/>
          <w:szCs w:val="22"/>
          <w:lang w:val="ru-RU" w:eastAsia="en-US"/>
        </w:rPr>
        <w:t>чима</w:t>
      </w:r>
      <w:r w:rsidRPr="00E664AB">
        <w:rPr>
          <w:rFonts w:eastAsia="Times New Roman"/>
          <w:color w:val="auto"/>
          <w:spacing w:val="1"/>
          <w:kern w:val="0"/>
          <w:sz w:val="22"/>
          <w:szCs w:val="22"/>
          <w:lang w:val="ru-RU" w:eastAsia="en-US"/>
        </w:rPr>
        <w:t xml:space="preserve"> упућивати захтеве </w:t>
      </w:r>
      <w:r w:rsidRPr="00E664AB">
        <w:rPr>
          <w:rFonts w:eastAsia="Times New Roman"/>
          <w:color w:val="auto"/>
          <w:spacing w:val="1"/>
          <w:kern w:val="0"/>
          <w:sz w:val="22"/>
          <w:szCs w:val="22"/>
          <w:lang w:val="sr-Cyrl-CS" w:eastAsia="en-US"/>
        </w:rPr>
        <w:t>према конкретним потребама</w:t>
      </w:r>
      <w:r w:rsidRPr="00E664AB">
        <w:rPr>
          <w:rFonts w:eastAsia="Times New Roman"/>
          <w:color w:val="auto"/>
          <w:kern w:val="0"/>
          <w:sz w:val="22"/>
          <w:szCs w:val="22"/>
          <w:lang w:val="ru-RU" w:eastAsia="en-US"/>
        </w:rPr>
        <w:t xml:space="preserve"> и на основу њихових понуда изабирати најп</w:t>
      </w:r>
      <w:r w:rsidR="00F15B26">
        <w:rPr>
          <w:rFonts w:eastAsia="Times New Roman"/>
          <w:color w:val="auto"/>
          <w:kern w:val="0"/>
          <w:sz w:val="22"/>
          <w:szCs w:val="22"/>
          <w:lang w:val="ru-RU" w:eastAsia="en-US"/>
        </w:rPr>
        <w:t>овољније</w:t>
      </w:r>
      <w:r w:rsidRPr="00E664AB">
        <w:rPr>
          <w:rFonts w:eastAsia="Times New Roman"/>
          <w:color w:val="auto"/>
          <w:kern w:val="0"/>
          <w:sz w:val="22"/>
          <w:szCs w:val="22"/>
          <w:lang w:val="ru-RU" w:eastAsia="en-US"/>
        </w:rPr>
        <w:t xml:space="preserve"> и </w:t>
      </w:r>
      <w:r w:rsidR="00F15B26">
        <w:rPr>
          <w:rFonts w:eastAsia="Times New Roman"/>
          <w:color w:val="auto"/>
          <w:kern w:val="0"/>
          <w:sz w:val="22"/>
          <w:szCs w:val="22"/>
          <w:lang w:val="ru-RU" w:eastAsia="en-US"/>
        </w:rPr>
        <w:t>са њима закључивати појединачне уговоре</w:t>
      </w:r>
      <w:r w:rsidRPr="00E664AB">
        <w:rPr>
          <w:rFonts w:eastAsia="Times New Roman"/>
          <w:color w:val="auto"/>
          <w:kern w:val="0"/>
          <w:sz w:val="22"/>
          <w:szCs w:val="22"/>
          <w:lang w:val="sr-Cyrl-CS" w:eastAsia="en-US"/>
        </w:rPr>
        <w:t xml:space="preserve"> у току трајања оквирног споразума</w:t>
      </w:r>
      <w:r w:rsidRPr="00E664AB">
        <w:rPr>
          <w:rFonts w:eastAsia="Times New Roman"/>
          <w:color w:val="auto"/>
          <w:kern w:val="0"/>
          <w:sz w:val="22"/>
          <w:szCs w:val="22"/>
          <w:lang w:val="ru-RU" w:eastAsia="en-US"/>
        </w:rPr>
        <w:t>.</w:t>
      </w:r>
      <w:r w:rsidRPr="00E664AB">
        <w:rPr>
          <w:rFonts w:eastAsia="Times New Roman"/>
          <w:color w:val="auto"/>
          <w:spacing w:val="-2"/>
          <w:kern w:val="0"/>
          <w:sz w:val="22"/>
          <w:szCs w:val="22"/>
          <w:lang w:val="ru-RU" w:eastAsia="en-US"/>
        </w:rPr>
        <w:t xml:space="preserve"> </w:t>
      </w: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ј</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рног спо</w:t>
      </w:r>
      <w:r w:rsidRPr="00E664AB">
        <w:rPr>
          <w:rFonts w:eastAsia="Times New Roman"/>
          <w:color w:val="auto"/>
          <w:spacing w:val="-2"/>
          <w:kern w:val="0"/>
          <w:sz w:val="22"/>
          <w:szCs w:val="22"/>
          <w:lang w:val="ru-RU" w:eastAsia="en-US"/>
        </w:rPr>
        <w:t>р</w:t>
      </w:r>
      <w:r w:rsidRPr="00E664AB">
        <w:rPr>
          <w:rFonts w:eastAsia="Times New Roman"/>
          <w:color w:val="auto"/>
          <w:kern w:val="0"/>
          <w:sz w:val="22"/>
          <w:szCs w:val="22"/>
          <w:lang w:val="ru-RU" w:eastAsia="en-US"/>
        </w:rPr>
        <w:t>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ма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 xml:space="preserve">е </w:t>
      </w:r>
      <w:r w:rsidRPr="00E664AB">
        <w:rPr>
          <w:rFonts w:eastAsia="Times New Roman"/>
          <w:color w:val="auto"/>
          <w:spacing w:val="1"/>
          <w:kern w:val="0"/>
          <w:sz w:val="22"/>
          <w:szCs w:val="22"/>
          <w:lang w:val="sr-Cyrl-CS" w:eastAsia="en-US"/>
        </w:rPr>
        <w:t xml:space="preserve">једна </w:t>
      </w:r>
      <w:r w:rsidRPr="00E664AB">
        <w:rPr>
          <w:rFonts w:eastAsia="Times New Roman"/>
          <w:color w:val="auto"/>
          <w:kern w:val="0"/>
          <w:sz w:val="22"/>
          <w:szCs w:val="22"/>
          <w:lang w:val="ru-RU" w:eastAsia="en-US"/>
        </w:rPr>
        <w:t>го</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на</w:t>
      </w:r>
      <w:r w:rsidRPr="00E664AB">
        <w:rPr>
          <w:rFonts w:eastAsia="Times New Roman"/>
          <w:color w:val="auto"/>
          <w:kern w:val="0"/>
          <w:sz w:val="22"/>
          <w:szCs w:val="22"/>
          <w:lang w:val="ru-RU" w:eastAsia="en-US"/>
        </w:rPr>
        <w:t>, односно до искоришћења уговорене вредности.</w:t>
      </w:r>
    </w:p>
    <w:p w:rsidR="004E25A4" w:rsidRPr="00E664AB" w:rsidRDefault="004E25A4" w:rsidP="004E25A4">
      <w:pPr>
        <w:widowControl w:val="0"/>
        <w:spacing w:line="240" w:lineRule="auto"/>
        <w:jc w:val="both"/>
        <w:rPr>
          <w:rFonts w:eastAsia="Times New Roman"/>
          <w:b/>
          <w:color w:val="auto"/>
          <w:spacing w:val="-2"/>
          <w:kern w:val="0"/>
          <w:sz w:val="22"/>
          <w:szCs w:val="22"/>
          <w:lang w:val="ru-RU" w:eastAsia="en-US"/>
        </w:rPr>
      </w:pPr>
    </w:p>
    <w:p w:rsidR="004E25A4" w:rsidRPr="00E664AB" w:rsidRDefault="004E25A4" w:rsidP="004E25A4">
      <w:pPr>
        <w:widowControl w:val="0"/>
        <w:spacing w:line="240" w:lineRule="auto"/>
        <w:jc w:val="both"/>
        <w:rPr>
          <w:rFonts w:eastAsia="Times New Roman"/>
          <w:b/>
          <w:color w:val="auto"/>
          <w:spacing w:val="-2"/>
          <w:kern w:val="0"/>
          <w:sz w:val="22"/>
          <w:szCs w:val="22"/>
          <w:lang w:val="ru-RU" w:eastAsia="en-US"/>
        </w:rPr>
      </w:pPr>
      <w:r w:rsidRPr="00E664AB">
        <w:rPr>
          <w:rFonts w:eastAsia="Times New Roman"/>
          <w:b/>
          <w:color w:val="auto"/>
          <w:spacing w:val="-2"/>
          <w:kern w:val="0"/>
          <w:sz w:val="22"/>
          <w:szCs w:val="22"/>
          <w:lang w:val="ru-RU" w:eastAsia="en-US"/>
        </w:rPr>
        <w:t>Наведене количине и структура добара</w:t>
      </w:r>
      <w:r w:rsidRPr="00E664AB">
        <w:rPr>
          <w:rFonts w:eastAsia="Times New Roman"/>
          <w:b/>
          <w:color w:val="auto"/>
          <w:spacing w:val="-2"/>
          <w:kern w:val="0"/>
          <w:sz w:val="22"/>
          <w:szCs w:val="22"/>
          <w:lang w:val="sr-Cyrl-CS" w:eastAsia="en-US"/>
        </w:rPr>
        <w:t xml:space="preserve"> у спецификацији </w:t>
      </w:r>
      <w:r w:rsidRPr="00E664AB">
        <w:rPr>
          <w:rFonts w:eastAsia="Times New Roman"/>
          <w:b/>
          <w:color w:val="auto"/>
          <w:spacing w:val="-2"/>
          <w:kern w:val="0"/>
          <w:sz w:val="22"/>
          <w:szCs w:val="22"/>
          <w:lang w:val="ru-RU" w:eastAsia="en-US"/>
        </w:rPr>
        <w:t xml:space="preserve"> су оквирне, јер је у овом тренутку немогуће тачно утврдити конкретне потребе за </w:t>
      </w:r>
      <w:r w:rsidR="00F15B26">
        <w:rPr>
          <w:rFonts w:eastAsia="Times New Roman"/>
          <w:b/>
          <w:color w:val="auto"/>
          <w:spacing w:val="-2"/>
          <w:kern w:val="0"/>
          <w:sz w:val="22"/>
          <w:szCs w:val="22"/>
          <w:lang w:val="ru-RU" w:eastAsia="en-US"/>
        </w:rPr>
        <w:t>грађевинским радовима</w:t>
      </w:r>
      <w:r w:rsidRPr="00E664AB">
        <w:rPr>
          <w:rFonts w:eastAsia="Times New Roman"/>
          <w:b/>
          <w:color w:val="auto"/>
          <w:spacing w:val="-2"/>
          <w:kern w:val="0"/>
          <w:sz w:val="22"/>
          <w:szCs w:val="22"/>
          <w:lang w:val="ru-RU" w:eastAsia="en-US"/>
        </w:rPr>
        <w:t xml:space="preserve"> до краја предвиђеног периода од једне године (како у погледу количина тако и у структури)  </w:t>
      </w:r>
      <w:r w:rsidRPr="00E664AB">
        <w:rPr>
          <w:rFonts w:eastAsia="Times New Roman"/>
          <w:b/>
          <w:color w:val="auto"/>
          <w:spacing w:val="-2"/>
          <w:kern w:val="0"/>
          <w:sz w:val="22"/>
          <w:szCs w:val="22"/>
          <w:lang w:val="sr-Cyrl-CS" w:eastAsia="en-US"/>
        </w:rPr>
        <w:t xml:space="preserve">и </w:t>
      </w:r>
      <w:r w:rsidRPr="00E664AB">
        <w:rPr>
          <w:rFonts w:eastAsia="Times New Roman"/>
          <w:b/>
          <w:color w:val="auto"/>
          <w:spacing w:val="-2"/>
          <w:kern w:val="0"/>
          <w:sz w:val="22"/>
          <w:szCs w:val="22"/>
          <w:lang w:val="ru-RU" w:eastAsia="en-US"/>
        </w:rPr>
        <w:t>варираће у односу на спецификацију али у оквиру укупне вредности</w:t>
      </w:r>
      <w:r w:rsidRPr="00E664AB">
        <w:rPr>
          <w:rFonts w:eastAsia="Times New Roman"/>
          <w:b/>
          <w:color w:val="auto"/>
          <w:spacing w:val="-2"/>
          <w:kern w:val="0"/>
          <w:sz w:val="22"/>
          <w:szCs w:val="22"/>
          <w:lang w:val="sr-Cyrl-CS" w:eastAsia="en-US"/>
        </w:rPr>
        <w:t xml:space="preserve"> оквирног споразума</w:t>
      </w:r>
      <w:r w:rsidRPr="00E664AB">
        <w:rPr>
          <w:rFonts w:eastAsia="Times New Roman"/>
          <w:b/>
          <w:color w:val="auto"/>
          <w:spacing w:val="-2"/>
          <w:kern w:val="0"/>
          <w:sz w:val="22"/>
          <w:szCs w:val="22"/>
          <w:lang w:val="ru-RU" w:eastAsia="en-US"/>
        </w:rPr>
        <w:t>.</w:t>
      </w:r>
    </w:p>
    <w:p w:rsidR="00DD1B94" w:rsidRPr="00E664AB" w:rsidRDefault="00DD1B94">
      <w:pPr>
        <w:jc w:val="both"/>
        <w:rPr>
          <w:i/>
          <w:iCs/>
          <w:lang w:val="ru-RU"/>
        </w:rPr>
      </w:pPr>
    </w:p>
    <w:p w:rsidR="00DE3937" w:rsidRPr="00E664AB" w:rsidRDefault="00DE3937" w:rsidP="00DE3937">
      <w:pPr>
        <w:widowControl w:val="0"/>
        <w:tabs>
          <w:tab w:val="left" w:pos="740"/>
        </w:tabs>
        <w:suppressAutoHyphens w:val="0"/>
        <w:spacing w:before="32" w:line="240" w:lineRule="auto"/>
        <w:ind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 xml:space="preserve">3. </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а</w:t>
      </w:r>
      <w:r w:rsidRPr="00E664AB">
        <w:rPr>
          <w:rFonts w:eastAsia="Times New Roman"/>
          <w:b/>
          <w:color w:val="auto"/>
          <w:kern w:val="0"/>
          <w:sz w:val="22"/>
          <w:szCs w:val="22"/>
          <w:lang w:val="ru-RU" w:eastAsia="en-US"/>
        </w:rPr>
        <w:t>,</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рис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 xml:space="preserve">е, </w:t>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 xml:space="preserve">, </w:t>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опи</w:t>
      </w:r>
      <w:r w:rsidRPr="00E664AB">
        <w:rPr>
          <w:rFonts w:eastAsia="Times New Roman"/>
          <w:b/>
          <w:color w:val="auto"/>
          <w:kern w:val="0"/>
          <w:sz w:val="22"/>
          <w:szCs w:val="22"/>
          <w:lang w:val="ru-RU" w:eastAsia="en-US"/>
        </w:rPr>
        <w:t xml:space="preserve">с </w:t>
      </w:r>
      <w:r w:rsidRPr="00E664AB">
        <w:rPr>
          <w:rFonts w:eastAsia="Times New Roman"/>
          <w:b/>
          <w:color w:val="auto"/>
          <w:kern w:val="0"/>
          <w:sz w:val="22"/>
          <w:szCs w:val="22"/>
          <w:lang w:val="sr-Cyrl-CS" w:eastAsia="en-US"/>
        </w:rPr>
        <w:t>добара</w:t>
      </w: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suppressAutoHyphens w:val="0"/>
        <w:spacing w:before="13" w:line="280" w:lineRule="exact"/>
        <w:rPr>
          <w:rFonts w:eastAsia="Calibri"/>
          <w:color w:val="auto"/>
          <w:kern w:val="0"/>
          <w:sz w:val="28"/>
          <w:szCs w:val="28"/>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sr-Cyrl-CS" w:eastAsia="en-US"/>
        </w:rPr>
      </w:pPr>
      <w:r w:rsidRPr="00E664AB">
        <w:rPr>
          <w:rFonts w:eastAsia="Times New Roman"/>
          <w:b/>
          <w:color w:val="auto"/>
          <w:kern w:val="0"/>
          <w:sz w:val="22"/>
          <w:szCs w:val="22"/>
          <w:lang w:val="ru-RU" w:eastAsia="en-US"/>
        </w:rPr>
        <w:t>3.1</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с</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sr-Cyrl-CS" w:eastAsia="en-US"/>
        </w:rPr>
        <w:t>добара</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0" w:lineRule="auto"/>
        <w:ind w:left="697" w:right="-20"/>
        <w:rPr>
          <w:rFonts w:eastAsia="Times New Roman"/>
          <w:color w:val="auto"/>
          <w:kern w:val="0"/>
          <w:sz w:val="22"/>
          <w:szCs w:val="22"/>
          <w:lang w:val="ru-RU" w:eastAsia="en-US"/>
        </w:rPr>
      </w:pPr>
      <w:r w:rsidRPr="00E664AB">
        <w:rPr>
          <w:rFonts w:eastAsia="Times New Roman"/>
          <w:color w:val="auto"/>
          <w:kern w:val="0"/>
          <w:sz w:val="22"/>
          <w:szCs w:val="22"/>
          <w:lang w:val="sr-Cyrl-CS" w:eastAsia="en-US"/>
        </w:rPr>
        <w:t xml:space="preserve">Набавка </w:t>
      </w:r>
      <w:r w:rsidR="001C613D">
        <w:rPr>
          <w:rFonts w:eastAsia="Times New Roman"/>
          <w:color w:val="auto"/>
          <w:spacing w:val="-2"/>
          <w:kern w:val="0"/>
          <w:sz w:val="22"/>
          <w:szCs w:val="22"/>
          <w:lang w:val="sr-Cyrl-CS" w:eastAsia="en-US"/>
        </w:rPr>
        <w:t>столарских</w:t>
      </w:r>
      <w:r w:rsidR="00F15B26">
        <w:rPr>
          <w:rFonts w:eastAsia="Times New Roman"/>
          <w:color w:val="auto"/>
          <w:spacing w:val="-2"/>
          <w:kern w:val="0"/>
          <w:sz w:val="22"/>
          <w:szCs w:val="22"/>
          <w:lang w:val="sr-Cyrl-CS" w:eastAsia="en-US"/>
        </w:rPr>
        <w:t xml:space="preserve"> радова</w:t>
      </w:r>
      <w:r w:rsidRPr="00E664AB">
        <w:rPr>
          <w:rFonts w:eastAsia="Times New Roman"/>
          <w:color w:val="auto"/>
          <w:spacing w:val="-2"/>
          <w:kern w:val="0"/>
          <w:sz w:val="22"/>
          <w:szCs w:val="22"/>
          <w:lang w:val="sr-Cyrl-CS" w:eastAsia="en-US"/>
        </w:rPr>
        <w:t xml:space="preserve"> </w:t>
      </w:r>
    </w:p>
    <w:p w:rsidR="00DE3937" w:rsidRPr="00E664AB" w:rsidRDefault="00DE3937" w:rsidP="00DE3937">
      <w:pPr>
        <w:widowControl w:val="0"/>
        <w:suppressAutoHyphens w:val="0"/>
        <w:spacing w:line="200" w:lineRule="exact"/>
        <w:rPr>
          <w:rFonts w:eastAsia="Calibri"/>
          <w:color w:val="auto"/>
          <w:kern w:val="0"/>
          <w:sz w:val="28"/>
          <w:szCs w:val="28"/>
          <w:lang w:val="ru-RU" w:eastAsia="en-US"/>
        </w:rPr>
      </w:pPr>
      <w:r w:rsidRPr="00E664AB">
        <w:rPr>
          <w:rFonts w:eastAsia="Times New Roman"/>
          <w:color w:val="auto"/>
          <w:kern w:val="0"/>
          <w:sz w:val="22"/>
          <w:szCs w:val="22"/>
          <w:lang w:val="sr-Cyrl-CS" w:eastAsia="en-US"/>
        </w:rPr>
        <w:t xml:space="preserve">             </w:t>
      </w: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3.2</w:t>
      </w:r>
      <w:r w:rsidRPr="00E664AB">
        <w:rPr>
          <w:rFonts w:eastAsia="Times New Roman"/>
          <w:b/>
          <w:color w:val="auto"/>
          <w:kern w:val="0"/>
          <w:sz w:val="22"/>
          <w:szCs w:val="22"/>
          <w:lang w:val="ru-RU" w:eastAsia="en-US"/>
        </w:rPr>
        <w:tab/>
      </w:r>
      <w:r w:rsidRPr="00E664AB">
        <w:rPr>
          <w:rFonts w:eastAsia="Times New Roman"/>
          <w:b/>
          <w:color w:val="auto"/>
          <w:spacing w:val="2"/>
          <w:kern w:val="0"/>
          <w:sz w:val="22"/>
          <w:szCs w:val="22"/>
          <w:lang w:val="ru-RU" w:eastAsia="en-US"/>
        </w:rPr>
        <w:t>Т</w:t>
      </w:r>
      <w:r w:rsidRPr="00E664AB">
        <w:rPr>
          <w:rFonts w:eastAsia="Times New Roman"/>
          <w:b/>
          <w:color w:val="auto"/>
          <w:spacing w:val="-3"/>
          <w:kern w:val="0"/>
          <w:sz w:val="22"/>
          <w:szCs w:val="22"/>
          <w:lang w:val="ru-RU" w:eastAsia="en-US"/>
        </w:rPr>
        <w:t>е</w:t>
      </w:r>
      <w:r w:rsidRPr="00E664AB">
        <w:rPr>
          <w:rFonts w:eastAsia="Times New Roman"/>
          <w:b/>
          <w:color w:val="auto"/>
          <w:spacing w:val="1"/>
          <w:kern w:val="0"/>
          <w:sz w:val="22"/>
          <w:szCs w:val="22"/>
          <w:lang w:val="ru-RU" w:eastAsia="en-US"/>
        </w:rPr>
        <w:t>х</w:t>
      </w:r>
      <w:r w:rsidRPr="00E664AB">
        <w:rPr>
          <w:rFonts w:eastAsia="Times New Roman"/>
          <w:b/>
          <w:color w:val="auto"/>
          <w:spacing w:val="-1"/>
          <w:kern w:val="0"/>
          <w:sz w:val="22"/>
          <w:szCs w:val="22"/>
          <w:lang w:val="ru-RU" w:eastAsia="en-US"/>
        </w:rPr>
        <w:t>ни</w:t>
      </w:r>
      <w:r w:rsidRPr="00E664AB">
        <w:rPr>
          <w:rFonts w:eastAsia="Times New Roman"/>
          <w:b/>
          <w:color w:val="auto"/>
          <w:kern w:val="0"/>
          <w:sz w:val="22"/>
          <w:szCs w:val="22"/>
          <w:lang w:val="ru-RU" w:eastAsia="en-US"/>
        </w:rPr>
        <w:t>чке</w:t>
      </w:r>
      <w:r w:rsidRPr="00E664AB">
        <w:rPr>
          <w:rFonts w:eastAsia="Times New Roman"/>
          <w:b/>
          <w:color w:val="auto"/>
          <w:spacing w:val="-1"/>
          <w:kern w:val="0"/>
          <w:sz w:val="22"/>
          <w:szCs w:val="22"/>
          <w:lang w:val="ru-RU" w:eastAsia="en-US"/>
        </w:rPr>
        <w:t xml:space="preserve"> ка</w:t>
      </w:r>
      <w:r w:rsidRPr="00E664AB">
        <w:rPr>
          <w:rFonts w:eastAsia="Times New Roman"/>
          <w:b/>
          <w:color w:val="auto"/>
          <w:kern w:val="0"/>
          <w:sz w:val="22"/>
          <w:szCs w:val="22"/>
          <w:lang w:val="ru-RU" w:eastAsia="en-US"/>
        </w:rPr>
        <w:t>р</w:t>
      </w:r>
      <w:r w:rsidRPr="00E664AB">
        <w:rPr>
          <w:rFonts w:eastAsia="Times New Roman"/>
          <w:b/>
          <w:color w:val="auto"/>
          <w:spacing w:val="-1"/>
          <w:kern w:val="0"/>
          <w:sz w:val="22"/>
          <w:szCs w:val="22"/>
          <w:lang w:val="ru-RU" w:eastAsia="en-US"/>
        </w:rPr>
        <w:t>ак</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w:t>
      </w:r>
      <w:r w:rsidRPr="00E664AB">
        <w:rPr>
          <w:rFonts w:eastAsia="Times New Roman"/>
          <w:b/>
          <w:color w:val="auto"/>
          <w:spacing w:val="-3"/>
          <w:kern w:val="0"/>
          <w:sz w:val="22"/>
          <w:szCs w:val="22"/>
          <w:lang w:val="ru-RU" w:eastAsia="en-US"/>
        </w:rPr>
        <w:t>р</w:t>
      </w:r>
      <w:r w:rsidRPr="00E664AB">
        <w:rPr>
          <w:rFonts w:eastAsia="Times New Roman"/>
          <w:b/>
          <w:color w:val="auto"/>
          <w:spacing w:val="-1"/>
          <w:kern w:val="0"/>
          <w:sz w:val="22"/>
          <w:szCs w:val="22"/>
          <w:lang w:val="ru-RU" w:eastAsia="en-US"/>
        </w:rPr>
        <w:t>ис</w:t>
      </w:r>
      <w:r w:rsidRPr="00E664AB">
        <w:rPr>
          <w:rFonts w:eastAsia="Times New Roman"/>
          <w:b/>
          <w:color w:val="auto"/>
          <w:spacing w:val="2"/>
          <w:kern w:val="0"/>
          <w:sz w:val="22"/>
          <w:szCs w:val="22"/>
          <w:lang w:val="ru-RU" w:eastAsia="en-US"/>
        </w:rPr>
        <w:t>т</w:t>
      </w:r>
      <w:r w:rsidRPr="00E664AB">
        <w:rPr>
          <w:rFonts w:eastAsia="Times New Roman"/>
          <w:b/>
          <w:color w:val="auto"/>
          <w:spacing w:val="-1"/>
          <w:kern w:val="0"/>
          <w:sz w:val="22"/>
          <w:szCs w:val="22"/>
          <w:lang w:val="ru-RU" w:eastAsia="en-US"/>
        </w:rPr>
        <w:t>ик</w:t>
      </w:r>
      <w:r w:rsidRPr="00E664AB">
        <w:rPr>
          <w:rFonts w:eastAsia="Times New Roman"/>
          <w:b/>
          <w:color w:val="auto"/>
          <w:kern w:val="0"/>
          <w:sz w:val="22"/>
          <w:szCs w:val="22"/>
          <w:lang w:val="ru-RU" w:eastAsia="en-US"/>
        </w:rPr>
        <w:t>е</w:t>
      </w:r>
    </w:p>
    <w:p w:rsidR="00DE3937" w:rsidRPr="00E664AB" w:rsidRDefault="00DE3937" w:rsidP="00DE3937">
      <w:pPr>
        <w:widowControl w:val="0"/>
        <w:suppressAutoHyphens w:val="0"/>
        <w:spacing w:before="5" w:line="120" w:lineRule="exact"/>
        <w:rPr>
          <w:rFonts w:eastAsia="Calibri"/>
          <w:color w:val="auto"/>
          <w:kern w:val="0"/>
          <w:sz w:val="12"/>
          <w:szCs w:val="12"/>
          <w:lang w:val="ru-RU" w:eastAsia="en-US"/>
        </w:rPr>
      </w:pPr>
    </w:p>
    <w:p w:rsidR="00DE3937" w:rsidRPr="00E664AB" w:rsidRDefault="00DE3937" w:rsidP="00DE3937">
      <w:pPr>
        <w:widowControl w:val="0"/>
        <w:suppressAutoHyphens w:val="0"/>
        <w:spacing w:line="252" w:lineRule="exact"/>
        <w:ind w:left="685" w:right="76"/>
        <w:rPr>
          <w:rFonts w:eastAsia="Times New Roman"/>
          <w:color w:val="auto"/>
          <w:kern w:val="0"/>
          <w:sz w:val="22"/>
          <w:szCs w:val="22"/>
          <w:lang w:val="ru-RU" w:eastAsia="en-US"/>
        </w:rPr>
      </w:pPr>
      <w:r w:rsidRPr="00E664AB">
        <w:rPr>
          <w:rFonts w:eastAsia="Times New Roman"/>
          <w:color w:val="auto"/>
          <w:spacing w:val="2"/>
          <w:kern w:val="0"/>
          <w:sz w:val="22"/>
          <w:szCs w:val="22"/>
          <w:lang w:val="ru-RU" w:eastAsia="en-US"/>
        </w:rPr>
        <w:t>Т</w:t>
      </w:r>
      <w:r w:rsidRPr="00E664AB">
        <w:rPr>
          <w:rFonts w:eastAsia="Times New Roman"/>
          <w:color w:val="auto"/>
          <w:kern w:val="0"/>
          <w:sz w:val="22"/>
          <w:szCs w:val="22"/>
          <w:lang w:val="ru-RU" w:eastAsia="en-US"/>
        </w:rPr>
        <w:t>ехн</w:t>
      </w:r>
      <w:r w:rsidRPr="00E664AB">
        <w:rPr>
          <w:rFonts w:eastAsia="Times New Roman"/>
          <w:color w:val="auto"/>
          <w:spacing w:val="-1"/>
          <w:kern w:val="0"/>
          <w:sz w:val="22"/>
          <w:szCs w:val="22"/>
          <w:lang w:val="ru-RU" w:eastAsia="en-US"/>
        </w:rPr>
        <w:t>и</w:t>
      </w:r>
      <w:r w:rsidRPr="00E664AB">
        <w:rPr>
          <w:rFonts w:eastAsia="Times New Roman"/>
          <w:color w:val="auto"/>
          <w:spacing w:val="-3"/>
          <w:kern w:val="0"/>
          <w:sz w:val="22"/>
          <w:szCs w:val="22"/>
          <w:lang w:val="ru-RU" w:eastAsia="en-US"/>
        </w:rPr>
        <w:t>ч</w:t>
      </w:r>
      <w:r w:rsidRPr="00E664AB">
        <w:rPr>
          <w:rFonts w:eastAsia="Times New Roman"/>
          <w:color w:val="auto"/>
          <w:kern w:val="0"/>
          <w:sz w:val="22"/>
          <w:szCs w:val="22"/>
          <w:lang w:val="ru-RU" w:eastAsia="en-US"/>
        </w:rPr>
        <w:t>ке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кар</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ктерис</w:t>
      </w:r>
      <w:r w:rsidRPr="00E664AB">
        <w:rPr>
          <w:rFonts w:eastAsia="Times New Roman"/>
          <w:color w:val="auto"/>
          <w:spacing w:val="-1"/>
          <w:kern w:val="0"/>
          <w:sz w:val="22"/>
          <w:szCs w:val="22"/>
          <w:lang w:val="ru-RU" w:eastAsia="en-US"/>
        </w:rPr>
        <w:t>т</w:t>
      </w:r>
      <w:r w:rsidRPr="00E664AB">
        <w:rPr>
          <w:rFonts w:eastAsia="Times New Roman"/>
          <w:color w:val="auto"/>
          <w:spacing w:val="-3"/>
          <w:kern w:val="0"/>
          <w:sz w:val="22"/>
          <w:szCs w:val="22"/>
          <w:lang w:val="ru-RU" w:eastAsia="en-US"/>
        </w:rPr>
        <w:t>и</w:t>
      </w:r>
      <w:r w:rsidRPr="00E664AB">
        <w:rPr>
          <w:rFonts w:eastAsia="Times New Roman"/>
          <w:color w:val="auto"/>
          <w:kern w:val="0"/>
          <w:sz w:val="22"/>
          <w:szCs w:val="22"/>
          <w:lang w:val="ru-RU" w:eastAsia="en-US"/>
        </w:rPr>
        <w:t>ке</w:t>
      </w:r>
      <w:r w:rsidRPr="00E664AB">
        <w:rPr>
          <w:rFonts w:eastAsia="Times New Roman"/>
          <w:color w:val="auto"/>
          <w:spacing w:val="31"/>
          <w:kern w:val="0"/>
          <w:sz w:val="22"/>
          <w:szCs w:val="22"/>
          <w:lang w:val="ru-RU" w:eastAsia="en-US"/>
        </w:rPr>
        <w:t xml:space="preserve"> </w:t>
      </w:r>
      <w:r w:rsidRPr="00E664AB">
        <w:rPr>
          <w:rFonts w:eastAsia="Times New Roman"/>
          <w:color w:val="auto"/>
          <w:spacing w:val="-2"/>
          <w:kern w:val="0"/>
          <w:sz w:val="22"/>
          <w:szCs w:val="22"/>
          <w:lang w:val="sr-Cyrl-CS" w:eastAsia="en-US"/>
        </w:rPr>
        <w:t>добара</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к</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су</w:t>
      </w:r>
      <w:r w:rsidRPr="00E664AB">
        <w:rPr>
          <w:rFonts w:eastAsia="Times New Roman"/>
          <w:color w:val="auto"/>
          <w:spacing w:val="29"/>
          <w:kern w:val="0"/>
          <w:sz w:val="22"/>
          <w:szCs w:val="22"/>
          <w:lang w:val="ru-RU" w:eastAsia="en-US"/>
        </w:rPr>
        <w:t xml:space="preserve"> </w:t>
      </w:r>
      <w:r w:rsidRPr="00E664AB">
        <w:rPr>
          <w:rFonts w:eastAsia="Times New Roman"/>
          <w:color w:val="auto"/>
          <w:kern w:val="0"/>
          <w:sz w:val="22"/>
          <w:szCs w:val="22"/>
          <w:lang w:val="ru-RU" w:eastAsia="en-US"/>
        </w:rPr>
        <w:t>предмет</w:t>
      </w:r>
      <w:r w:rsidRPr="00E664AB">
        <w:rPr>
          <w:rFonts w:eastAsia="Times New Roman"/>
          <w:color w:val="auto"/>
          <w:spacing w:val="30"/>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е</w:t>
      </w:r>
      <w:r w:rsidRPr="00E664AB">
        <w:rPr>
          <w:rFonts w:eastAsia="Times New Roman"/>
          <w:color w:val="auto"/>
          <w:spacing w:val="29"/>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а</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а</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3"/>
          <w:kern w:val="0"/>
          <w:sz w:val="22"/>
          <w:szCs w:val="22"/>
          <w:lang w:val="ru-RU" w:eastAsia="en-US"/>
        </w:rPr>
        <w:t>т</w:t>
      </w:r>
      <w:r w:rsidRPr="00E664AB">
        <w:rPr>
          <w:rFonts w:eastAsia="Times New Roman"/>
          <w:color w:val="auto"/>
          <w:kern w:val="0"/>
          <w:sz w:val="22"/>
          <w:szCs w:val="22"/>
          <w:lang w:val="ru-RU" w:eastAsia="en-US"/>
        </w:rPr>
        <w:t>е</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29"/>
          <w:kern w:val="0"/>
          <w:sz w:val="22"/>
          <w:szCs w:val="22"/>
          <w:lang w:val="ru-RU" w:eastAsia="en-US"/>
        </w:rPr>
        <w:t xml:space="preserve"> </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оглављу</w:t>
      </w:r>
      <w:r w:rsidRPr="00E664AB">
        <w:rPr>
          <w:rFonts w:eastAsia="Times New Roman"/>
          <w:color w:val="auto"/>
          <w:spacing w:val="28"/>
          <w:kern w:val="0"/>
          <w:sz w:val="22"/>
          <w:szCs w:val="22"/>
          <w:lang w:val="ru-RU" w:eastAsia="en-US"/>
        </w:rPr>
        <w:t xml:space="preserve"> </w:t>
      </w:r>
      <w:r w:rsidRPr="00E664AB">
        <w:rPr>
          <w:rFonts w:eastAsia="Times New Roman"/>
          <w:color w:val="auto"/>
          <w:kern w:val="0"/>
          <w:sz w:val="22"/>
          <w:szCs w:val="22"/>
          <w:lang w:val="ru-RU" w:eastAsia="en-US"/>
        </w:rPr>
        <w:t>4. конк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 xml:space="preserve">рсне </w:t>
      </w:r>
      <w:r w:rsidRPr="00E664AB">
        <w:rPr>
          <w:rFonts w:eastAsia="Times New Roman"/>
          <w:color w:val="auto"/>
          <w:spacing w:val="-2"/>
          <w:kern w:val="0"/>
          <w:sz w:val="22"/>
          <w:szCs w:val="22"/>
          <w:lang w:val="ru-RU" w:eastAsia="en-US"/>
        </w:rPr>
        <w:t>д</w:t>
      </w:r>
      <w:r w:rsidRPr="00E664AB">
        <w:rPr>
          <w:rFonts w:eastAsia="Times New Roman"/>
          <w:color w:val="auto"/>
          <w:kern w:val="0"/>
          <w:sz w:val="22"/>
          <w:szCs w:val="22"/>
          <w:lang w:val="ru-RU" w:eastAsia="en-US"/>
        </w:rPr>
        <w:t>ок</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тац</w:t>
      </w:r>
      <w:r w:rsidRPr="00E664AB">
        <w:rPr>
          <w:rFonts w:eastAsia="Times New Roman"/>
          <w:color w:val="auto"/>
          <w:spacing w:val="-4"/>
          <w:kern w:val="0"/>
          <w:sz w:val="22"/>
          <w:szCs w:val="22"/>
          <w:lang w:val="ru-RU" w:eastAsia="en-US"/>
        </w:rPr>
        <w:t>и</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spacing w:before="1"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3.3</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Квали</w:t>
      </w:r>
      <w:r w:rsidRPr="00E664AB">
        <w:rPr>
          <w:rFonts w:eastAsia="Times New Roman"/>
          <w:b/>
          <w:color w:val="auto"/>
          <w:spacing w:val="2"/>
          <w:kern w:val="0"/>
          <w:sz w:val="22"/>
          <w:szCs w:val="22"/>
          <w:lang w:val="ru-RU" w:eastAsia="en-US"/>
        </w:rPr>
        <w:t>т</w:t>
      </w:r>
      <w:r w:rsidRPr="00E664AB">
        <w:rPr>
          <w:rFonts w:eastAsia="Times New Roman"/>
          <w:b/>
          <w:color w:val="auto"/>
          <w:kern w:val="0"/>
          <w:sz w:val="22"/>
          <w:szCs w:val="22"/>
          <w:lang w:val="ru-RU" w:eastAsia="en-US"/>
        </w:rPr>
        <w:t>ет</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0" w:lineRule="auto"/>
        <w:ind w:left="685" w:right="-20"/>
        <w:rPr>
          <w:rFonts w:eastAsia="Times New Roman"/>
          <w:color w:val="auto"/>
          <w:kern w:val="0"/>
          <w:sz w:val="22"/>
          <w:szCs w:val="22"/>
          <w:lang w:val="ru-RU" w:eastAsia="en-US"/>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p>
    <w:p w:rsidR="00DE3937" w:rsidRPr="00E664AB" w:rsidRDefault="00DE3937" w:rsidP="00DE3937">
      <w:pPr>
        <w:widowControl w:val="0"/>
        <w:suppressAutoHyphens w:val="0"/>
        <w:spacing w:before="3"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3.4</w:t>
      </w:r>
      <w:r w:rsidRPr="00E664AB">
        <w:rPr>
          <w:rFonts w:eastAsia="Times New Roman"/>
          <w:b/>
          <w:color w:val="auto"/>
          <w:kern w:val="0"/>
          <w:sz w:val="22"/>
          <w:szCs w:val="22"/>
          <w:lang w:val="ru-RU" w:eastAsia="en-US"/>
        </w:rPr>
        <w:tab/>
      </w:r>
      <w:r w:rsidRPr="00E664AB">
        <w:rPr>
          <w:rFonts w:eastAsia="Times New Roman"/>
          <w:b/>
          <w:color w:val="auto"/>
          <w:spacing w:val="-1"/>
          <w:kern w:val="0"/>
          <w:sz w:val="22"/>
          <w:szCs w:val="22"/>
          <w:lang w:val="ru-RU" w:eastAsia="en-US"/>
        </w:rPr>
        <w:t>Коли</w:t>
      </w:r>
      <w:r w:rsidRPr="00E664AB">
        <w:rPr>
          <w:rFonts w:eastAsia="Times New Roman"/>
          <w:b/>
          <w:color w:val="auto"/>
          <w:kern w:val="0"/>
          <w:sz w:val="22"/>
          <w:szCs w:val="22"/>
          <w:lang w:val="ru-RU" w:eastAsia="en-US"/>
        </w:rPr>
        <w:t>чи</w:t>
      </w:r>
      <w:r w:rsidRPr="00E664AB">
        <w:rPr>
          <w:rFonts w:eastAsia="Times New Roman"/>
          <w:b/>
          <w:color w:val="auto"/>
          <w:spacing w:val="-2"/>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 xml:space="preserve"> о</w:t>
      </w:r>
      <w:r w:rsidRPr="00E664AB">
        <w:rPr>
          <w:rFonts w:eastAsia="Times New Roman"/>
          <w:b/>
          <w:color w:val="auto"/>
          <w:spacing w:val="1"/>
          <w:kern w:val="0"/>
          <w:sz w:val="22"/>
          <w:szCs w:val="22"/>
          <w:lang w:val="ru-RU" w:eastAsia="en-US"/>
        </w:rPr>
        <w:t>п</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с</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2"/>
          <w:kern w:val="0"/>
          <w:sz w:val="22"/>
          <w:szCs w:val="22"/>
          <w:lang w:val="ru-RU" w:eastAsia="en-US"/>
        </w:rPr>
        <w:t>добара</w:t>
      </w:r>
    </w:p>
    <w:p w:rsidR="00DE3937" w:rsidRPr="00E664AB" w:rsidRDefault="00DE3937" w:rsidP="00DE3937">
      <w:pPr>
        <w:widowControl w:val="0"/>
        <w:suppressAutoHyphens w:val="0"/>
        <w:spacing w:before="5" w:line="120" w:lineRule="exact"/>
        <w:rPr>
          <w:rFonts w:eastAsia="Calibri"/>
          <w:color w:val="auto"/>
          <w:kern w:val="0"/>
          <w:sz w:val="12"/>
          <w:szCs w:val="12"/>
          <w:lang w:val="ru-RU" w:eastAsia="en-US"/>
        </w:rPr>
      </w:pPr>
    </w:p>
    <w:p w:rsidR="00DE3937" w:rsidRPr="00E664AB" w:rsidRDefault="00DE3937" w:rsidP="00DE3937">
      <w:pPr>
        <w:widowControl w:val="0"/>
        <w:suppressAutoHyphens w:val="0"/>
        <w:spacing w:line="252" w:lineRule="exact"/>
        <w:ind w:left="697" w:right="72"/>
        <w:rPr>
          <w:rFonts w:eastAsia="Times New Roman"/>
          <w:color w:val="auto"/>
          <w:kern w:val="0"/>
          <w:sz w:val="22"/>
          <w:szCs w:val="22"/>
          <w:lang w:val="sr-Cyrl-CS" w:eastAsia="en-US"/>
        </w:rPr>
      </w:pPr>
      <w:r w:rsidRPr="00E664AB">
        <w:rPr>
          <w:rFonts w:eastAsia="Times New Roman"/>
          <w:color w:val="auto"/>
          <w:kern w:val="0"/>
          <w:sz w:val="22"/>
          <w:szCs w:val="22"/>
          <w:lang w:val="ru-RU" w:eastAsia="en-US"/>
        </w:rPr>
        <w:t>У</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19"/>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20"/>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из</w:t>
      </w:r>
      <w:r w:rsidRPr="00E664AB">
        <w:rPr>
          <w:rFonts w:eastAsia="Times New Roman"/>
          <w:color w:val="auto"/>
          <w:spacing w:val="18"/>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w:t>
      </w:r>
      <w:r w:rsidRPr="00E664AB">
        <w:rPr>
          <w:rFonts w:eastAsia="Times New Roman"/>
          <w:color w:val="auto"/>
          <w:spacing w:val="20"/>
          <w:kern w:val="0"/>
          <w:sz w:val="22"/>
          <w:szCs w:val="22"/>
          <w:lang w:val="ru-RU" w:eastAsia="en-US"/>
        </w:rPr>
        <w:t xml:space="preserve"> </w:t>
      </w:r>
      <w:r w:rsidRPr="00E664AB">
        <w:rPr>
          <w:rFonts w:eastAsia="Times New Roman"/>
          <w:color w:val="auto"/>
          <w:kern w:val="0"/>
          <w:sz w:val="22"/>
          <w:szCs w:val="22"/>
          <w:lang w:val="ru-RU" w:eastAsia="en-US"/>
        </w:rPr>
        <w:t>спец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икац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3"/>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w:t>
      </w:r>
      <w:r w:rsidRPr="00E664AB">
        <w:rPr>
          <w:rFonts w:eastAsia="Times New Roman"/>
          <w:color w:val="auto"/>
          <w:spacing w:val="-3"/>
          <w:kern w:val="0"/>
          <w:sz w:val="22"/>
          <w:szCs w:val="22"/>
          <w:lang w:val="ru-RU" w:eastAsia="en-US"/>
        </w:rPr>
        <w:t>о</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2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нар</w:t>
      </w:r>
      <w:r w:rsidRPr="00E664AB">
        <w:rPr>
          <w:rFonts w:eastAsia="Times New Roman"/>
          <w:color w:val="auto"/>
          <w:spacing w:val="-3"/>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w:t>
      </w:r>
      <w:r w:rsidRPr="00E664AB">
        <w:rPr>
          <w:rFonts w:eastAsia="Times New Roman"/>
          <w:color w:val="auto"/>
          <w:spacing w:val="22"/>
          <w:kern w:val="0"/>
          <w:sz w:val="22"/>
          <w:szCs w:val="22"/>
          <w:lang w:val="ru-RU" w:eastAsia="en-US"/>
        </w:rPr>
        <w:t xml:space="preserve"> </w:t>
      </w:r>
      <w:r w:rsidRPr="00E664AB">
        <w:rPr>
          <w:rFonts w:eastAsia="Times New Roman"/>
          <w:color w:val="auto"/>
          <w:kern w:val="0"/>
          <w:sz w:val="22"/>
          <w:szCs w:val="22"/>
          <w:lang w:val="ru-RU" w:eastAsia="en-US"/>
        </w:rPr>
        <w:t>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autoSpaceDE w:val="0"/>
        <w:autoSpaceDN w:val="0"/>
        <w:adjustRightInd w:val="0"/>
        <w:spacing w:line="240" w:lineRule="auto"/>
        <w:jc w:val="both"/>
        <w:rPr>
          <w:rFonts w:eastAsia="Times New Roman"/>
          <w:color w:val="auto"/>
          <w:spacing w:val="-2"/>
          <w:kern w:val="0"/>
          <w:sz w:val="22"/>
          <w:szCs w:val="22"/>
          <w:lang w:val="sr-Cyrl-CS" w:eastAsia="en-US"/>
        </w:rPr>
      </w:pPr>
    </w:p>
    <w:p w:rsidR="00DE3937" w:rsidRPr="00E664AB" w:rsidRDefault="00F15B26"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Pr>
          <w:rFonts w:eastAsia="Times New Roman"/>
          <w:color w:val="auto"/>
          <w:spacing w:val="-2"/>
          <w:kern w:val="0"/>
          <w:sz w:val="22"/>
          <w:szCs w:val="22"/>
          <w:lang w:val="sr-Cyrl-CS" w:eastAsia="en-US"/>
        </w:rPr>
        <w:t>Све понуђено мора</w:t>
      </w:r>
      <w:r w:rsidR="00DE3937" w:rsidRPr="00E664AB">
        <w:rPr>
          <w:rFonts w:eastAsia="Times New Roman"/>
          <w:color w:val="auto"/>
          <w:spacing w:val="-2"/>
          <w:kern w:val="0"/>
          <w:sz w:val="22"/>
          <w:szCs w:val="22"/>
          <w:lang w:val="sr-Cyrl-CS" w:eastAsia="en-US"/>
        </w:rPr>
        <w:t xml:space="preserve"> у потпуности да одговарају захтевима наведеним у Конкурсној документацији.</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widowControl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У цене морају бити урачунати сви припадајући трошкови.</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widowControl w:val="0"/>
        <w:spacing w:line="240" w:lineRule="auto"/>
        <w:ind w:left="697"/>
        <w:jc w:val="both"/>
        <w:rPr>
          <w:rFonts w:eastAsia="Times New Roman"/>
          <w:b/>
          <w:color w:val="auto"/>
          <w:spacing w:val="-2"/>
          <w:kern w:val="0"/>
          <w:sz w:val="22"/>
          <w:szCs w:val="22"/>
          <w:lang w:val="sr-Cyrl-CS" w:eastAsia="en-US"/>
        </w:rPr>
      </w:pPr>
      <w:r w:rsidRPr="00E664AB">
        <w:rPr>
          <w:rFonts w:eastAsia="Times New Roman"/>
          <w:b/>
          <w:color w:val="auto"/>
          <w:spacing w:val="-2"/>
          <w:kern w:val="0"/>
          <w:sz w:val="22"/>
          <w:szCs w:val="22"/>
          <w:lang w:val="sr-Cyrl-CS" w:eastAsia="en-US"/>
        </w:rPr>
        <w:t>Наведен</w:t>
      </w:r>
      <w:r w:rsidRPr="00E664AB">
        <w:rPr>
          <w:rFonts w:eastAsia="Times New Roman"/>
          <w:b/>
          <w:color w:val="auto"/>
          <w:spacing w:val="-2"/>
          <w:kern w:val="0"/>
          <w:sz w:val="22"/>
          <w:szCs w:val="22"/>
          <w:lang w:val="en-US" w:eastAsia="en-US"/>
        </w:rPr>
        <w:t>a</w:t>
      </w:r>
      <w:r w:rsidRPr="00E664AB">
        <w:rPr>
          <w:rFonts w:eastAsia="Times New Roman"/>
          <w:b/>
          <w:color w:val="auto"/>
          <w:spacing w:val="-2"/>
          <w:kern w:val="0"/>
          <w:sz w:val="22"/>
          <w:szCs w:val="22"/>
          <w:lang w:val="sr-Cyrl-CS" w:eastAsia="en-US"/>
        </w:rPr>
        <w:t xml:space="preserve"> структура добара у спецификацији  </w:t>
      </w:r>
      <w:r w:rsidRPr="00E664AB">
        <w:rPr>
          <w:rFonts w:eastAsia="Times New Roman"/>
          <w:b/>
          <w:color w:val="auto"/>
          <w:spacing w:val="-2"/>
          <w:kern w:val="0"/>
          <w:sz w:val="22"/>
          <w:szCs w:val="22"/>
          <w:lang w:val="en-US" w:eastAsia="en-US"/>
        </w:rPr>
        <w:t>je</w:t>
      </w:r>
      <w:r w:rsidRPr="00E664AB">
        <w:rPr>
          <w:rFonts w:eastAsia="Times New Roman"/>
          <w:b/>
          <w:color w:val="auto"/>
          <w:spacing w:val="-2"/>
          <w:kern w:val="0"/>
          <w:sz w:val="22"/>
          <w:szCs w:val="22"/>
          <w:lang w:val="sr-Cyrl-CS" w:eastAsia="en-US"/>
        </w:rPr>
        <w:t xml:space="preserve"> оквирн</w:t>
      </w:r>
      <w:r w:rsidRPr="00E664AB">
        <w:rPr>
          <w:rFonts w:eastAsia="Times New Roman"/>
          <w:b/>
          <w:color w:val="auto"/>
          <w:spacing w:val="-2"/>
          <w:kern w:val="0"/>
          <w:sz w:val="22"/>
          <w:szCs w:val="22"/>
          <w:lang w:val="en-US" w:eastAsia="en-US"/>
        </w:rPr>
        <w:t>a</w:t>
      </w:r>
      <w:r w:rsidRPr="00E664AB">
        <w:rPr>
          <w:rFonts w:eastAsia="Times New Roman"/>
          <w:b/>
          <w:color w:val="auto"/>
          <w:spacing w:val="-2"/>
          <w:kern w:val="0"/>
          <w:sz w:val="22"/>
          <w:szCs w:val="22"/>
          <w:lang w:val="sr-Cyrl-CS" w:eastAsia="en-US"/>
        </w:rPr>
        <w:t xml:space="preserve"> и биће искоришћена у сврху рангирања понуда и одабира понуђача са којима ће бити склопљен оквирни споразум. Током трајања оквирног споразума структура и количина добара ће бити променљива у односу на спецификацију, али у оквиру и до искоришћења укупне вредности оквирног споразума.</w:t>
      </w:r>
    </w:p>
    <w:p w:rsidR="00DE3937" w:rsidRPr="00E664AB" w:rsidRDefault="00DE3937" w:rsidP="00DE3937">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DE3937" w:rsidRPr="00E664AB" w:rsidRDefault="00DE3937" w:rsidP="00DE3937">
      <w:pPr>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r w:rsidRPr="00E664AB">
        <w:rPr>
          <w:rFonts w:eastAsia="Times New Roman"/>
          <w:color w:val="auto"/>
          <w:spacing w:val="-2"/>
          <w:kern w:val="0"/>
          <w:sz w:val="22"/>
          <w:szCs w:val="22"/>
          <w:lang w:val="sr-Cyrl-CS" w:eastAsia="en-US"/>
        </w:rPr>
        <w:t xml:space="preserve">Понуда мора да обухвата испоруку свих артикала из Спецификације добара. </w:t>
      </w:r>
    </w:p>
    <w:p w:rsidR="00DE3937" w:rsidRPr="00E664AB" w:rsidRDefault="00DE3937" w:rsidP="00DE3937">
      <w:pPr>
        <w:widowControl w:val="0"/>
        <w:suppressAutoHyphens w:val="0"/>
        <w:spacing w:line="252" w:lineRule="exact"/>
        <w:ind w:left="697" w:right="72"/>
        <w:rPr>
          <w:rFonts w:eastAsia="Times New Roman"/>
          <w:color w:val="auto"/>
          <w:spacing w:val="-2"/>
          <w:kern w:val="0"/>
          <w:sz w:val="22"/>
          <w:szCs w:val="22"/>
          <w:lang w:val="sr-Cyrl-CS" w:eastAsia="en-US"/>
        </w:rPr>
      </w:pPr>
    </w:p>
    <w:p w:rsidR="00DE3937" w:rsidRPr="00E664AB" w:rsidRDefault="00DE3937" w:rsidP="00DE3937">
      <w:pPr>
        <w:widowControl w:val="0"/>
        <w:suppressAutoHyphens w:val="0"/>
        <w:autoSpaceDE w:val="0"/>
        <w:autoSpaceDN w:val="0"/>
        <w:adjustRightInd w:val="0"/>
        <w:spacing w:line="240" w:lineRule="auto"/>
        <w:jc w:val="both"/>
        <w:rPr>
          <w:rFonts w:eastAsia="Times New Roman"/>
          <w:b/>
          <w:color w:val="auto"/>
          <w:kern w:val="0"/>
          <w:sz w:val="22"/>
          <w:szCs w:val="22"/>
          <w:lang w:val="sr-Cyrl-CS" w:eastAsia="en-US"/>
        </w:rPr>
      </w:pPr>
      <w:r w:rsidRPr="00E664AB">
        <w:rPr>
          <w:rFonts w:eastAsia="Times New Roman"/>
          <w:b/>
          <w:color w:val="auto"/>
          <w:kern w:val="0"/>
          <w:sz w:val="22"/>
          <w:szCs w:val="22"/>
          <w:lang w:val="sr-Cyrl-CS" w:eastAsia="en-US"/>
        </w:rPr>
        <w:t>3.5</w:t>
      </w:r>
      <w:r w:rsidRPr="00E664AB">
        <w:rPr>
          <w:rFonts w:eastAsia="Times New Roman"/>
          <w:b/>
          <w:color w:val="auto"/>
          <w:kern w:val="0"/>
          <w:sz w:val="22"/>
          <w:szCs w:val="22"/>
          <w:lang w:val="sr-Cyrl-CS" w:eastAsia="en-US"/>
        </w:rPr>
        <w:tab/>
      </w:r>
      <w:r w:rsidRPr="00E664AB">
        <w:rPr>
          <w:rFonts w:eastAsia="Times New Roman"/>
          <w:b/>
          <w:color w:val="auto"/>
          <w:spacing w:val="-1"/>
          <w:kern w:val="0"/>
          <w:sz w:val="22"/>
          <w:szCs w:val="22"/>
          <w:lang w:val="sr-Cyrl-CS" w:eastAsia="en-US"/>
        </w:rPr>
        <w:t>Н</w:t>
      </w:r>
      <w:r w:rsidR="00AC49BC" w:rsidRPr="00E664AB">
        <w:rPr>
          <w:rFonts w:eastAsia="Times New Roman"/>
          <w:b/>
          <w:color w:val="auto"/>
          <w:spacing w:val="-1"/>
          <w:kern w:val="0"/>
          <w:sz w:val="22"/>
          <w:szCs w:val="22"/>
          <w:lang w:val="sr-Cyrl-CS" w:eastAsia="en-US"/>
        </w:rPr>
        <w:t>а</w:t>
      </w:r>
      <w:r w:rsidR="00AC49BC" w:rsidRPr="00E664AB">
        <w:rPr>
          <w:rFonts w:eastAsia="Times New Roman"/>
          <w:b/>
          <w:color w:val="auto"/>
          <w:kern w:val="0"/>
          <w:sz w:val="22"/>
          <w:szCs w:val="22"/>
          <w:lang w:val="sr-Cyrl-CS" w:eastAsia="en-US"/>
        </w:rPr>
        <w:t>чин</w:t>
      </w:r>
      <w:r w:rsidR="00AC49BC" w:rsidRPr="00E664AB">
        <w:rPr>
          <w:rFonts w:eastAsia="Times New Roman"/>
          <w:b/>
          <w:color w:val="auto"/>
          <w:spacing w:val="-1"/>
          <w:kern w:val="0"/>
          <w:sz w:val="22"/>
          <w:szCs w:val="22"/>
          <w:lang w:val="sr-Cyrl-CS" w:eastAsia="en-US"/>
        </w:rPr>
        <w:t xml:space="preserve"> сп</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ово</w:t>
      </w:r>
      <w:r w:rsidR="00AC49BC" w:rsidRPr="00E664AB">
        <w:rPr>
          <w:rFonts w:eastAsia="Times New Roman"/>
          <w:b/>
          <w:color w:val="auto"/>
          <w:kern w:val="0"/>
          <w:sz w:val="22"/>
          <w:szCs w:val="22"/>
          <w:lang w:val="sr-Cyrl-CS" w:eastAsia="en-US"/>
        </w:rPr>
        <w:t>ђ</w:t>
      </w:r>
      <w:r w:rsidR="00AC49BC" w:rsidRPr="00E664AB">
        <w:rPr>
          <w:rFonts w:eastAsia="Times New Roman"/>
          <w:b/>
          <w:color w:val="auto"/>
          <w:spacing w:val="-1"/>
          <w:kern w:val="0"/>
          <w:sz w:val="22"/>
          <w:szCs w:val="22"/>
          <w:lang w:val="sr-Cyrl-CS" w:eastAsia="en-US"/>
        </w:rPr>
        <w:t>е</w:t>
      </w:r>
      <w:r w:rsidR="00AC49BC" w:rsidRPr="00E664AB">
        <w:rPr>
          <w:rFonts w:eastAsia="Times New Roman"/>
          <w:b/>
          <w:color w:val="auto"/>
          <w:kern w:val="0"/>
          <w:sz w:val="22"/>
          <w:szCs w:val="22"/>
          <w:lang w:val="sr-Cyrl-CS" w:eastAsia="en-US"/>
        </w:rPr>
        <w:t>ња</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spacing w:val="-1"/>
          <w:kern w:val="0"/>
          <w:sz w:val="22"/>
          <w:szCs w:val="22"/>
          <w:lang w:val="sr-Cyrl-CS" w:eastAsia="en-US"/>
        </w:rPr>
        <w:t>кон</w:t>
      </w:r>
      <w:r w:rsidR="00AC49BC" w:rsidRPr="00E664AB">
        <w:rPr>
          <w:rFonts w:eastAsia="Times New Roman"/>
          <w:b/>
          <w:color w:val="auto"/>
          <w:spacing w:val="2"/>
          <w:kern w:val="0"/>
          <w:sz w:val="22"/>
          <w:szCs w:val="22"/>
          <w:lang w:val="sr-Cyrl-CS" w:eastAsia="en-US"/>
        </w:rPr>
        <w:t>т</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ол</w:t>
      </w:r>
      <w:r w:rsidR="00AC49BC" w:rsidRPr="00E664AB">
        <w:rPr>
          <w:rFonts w:eastAsia="Times New Roman"/>
          <w:b/>
          <w:color w:val="auto"/>
          <w:kern w:val="0"/>
          <w:sz w:val="22"/>
          <w:szCs w:val="22"/>
          <w:lang w:val="sr-Cyrl-CS" w:eastAsia="en-US"/>
        </w:rPr>
        <w:t>е</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kern w:val="0"/>
          <w:sz w:val="22"/>
          <w:szCs w:val="22"/>
          <w:lang w:val="sr-Cyrl-CS" w:eastAsia="en-US"/>
        </w:rPr>
        <w:t>и</w:t>
      </w:r>
      <w:r w:rsidR="00AC49BC" w:rsidRPr="00E664AB">
        <w:rPr>
          <w:rFonts w:eastAsia="Times New Roman"/>
          <w:b/>
          <w:color w:val="auto"/>
          <w:spacing w:val="-1"/>
          <w:kern w:val="0"/>
          <w:sz w:val="22"/>
          <w:szCs w:val="22"/>
          <w:lang w:val="sr-Cyrl-CS" w:eastAsia="en-US"/>
        </w:rPr>
        <w:t xml:space="preserve"> о</w:t>
      </w:r>
      <w:r w:rsidR="00AC49BC" w:rsidRPr="00E664AB">
        <w:rPr>
          <w:rFonts w:eastAsia="Times New Roman"/>
          <w:b/>
          <w:color w:val="auto"/>
          <w:kern w:val="0"/>
          <w:sz w:val="22"/>
          <w:szCs w:val="22"/>
          <w:lang w:val="sr-Cyrl-CS" w:eastAsia="en-US"/>
        </w:rPr>
        <w:t>безбе</w:t>
      </w:r>
      <w:r w:rsidR="00AC49BC" w:rsidRPr="00E664AB">
        <w:rPr>
          <w:rFonts w:eastAsia="Times New Roman"/>
          <w:b/>
          <w:color w:val="auto"/>
          <w:spacing w:val="-3"/>
          <w:kern w:val="0"/>
          <w:sz w:val="22"/>
          <w:szCs w:val="22"/>
          <w:lang w:val="sr-Cyrl-CS" w:eastAsia="en-US"/>
        </w:rPr>
        <w:t>ђ</w:t>
      </w:r>
      <w:r w:rsidR="00AC49BC" w:rsidRPr="00E664AB">
        <w:rPr>
          <w:rFonts w:eastAsia="Times New Roman"/>
          <w:b/>
          <w:color w:val="auto"/>
          <w:spacing w:val="-1"/>
          <w:kern w:val="0"/>
          <w:sz w:val="22"/>
          <w:szCs w:val="22"/>
          <w:lang w:val="sr-Cyrl-CS" w:eastAsia="en-US"/>
        </w:rPr>
        <w:t>ива</w:t>
      </w:r>
      <w:r w:rsidR="00AC49BC" w:rsidRPr="00E664AB">
        <w:rPr>
          <w:rFonts w:eastAsia="Times New Roman"/>
          <w:b/>
          <w:color w:val="auto"/>
          <w:kern w:val="0"/>
          <w:sz w:val="22"/>
          <w:szCs w:val="22"/>
          <w:lang w:val="sr-Cyrl-CS" w:eastAsia="en-US"/>
        </w:rPr>
        <w:t>ња</w:t>
      </w:r>
      <w:r w:rsidR="00AC49BC" w:rsidRPr="00E664AB">
        <w:rPr>
          <w:rFonts w:eastAsia="Times New Roman"/>
          <w:b/>
          <w:color w:val="auto"/>
          <w:spacing w:val="-1"/>
          <w:kern w:val="0"/>
          <w:sz w:val="22"/>
          <w:szCs w:val="22"/>
          <w:lang w:val="sr-Cyrl-CS" w:eastAsia="en-US"/>
        </w:rPr>
        <w:t xml:space="preserve"> </w:t>
      </w:r>
      <w:r w:rsidR="00AC49BC" w:rsidRPr="00E664AB">
        <w:rPr>
          <w:rFonts w:eastAsia="Times New Roman"/>
          <w:b/>
          <w:color w:val="auto"/>
          <w:kern w:val="0"/>
          <w:sz w:val="22"/>
          <w:szCs w:val="22"/>
          <w:lang w:val="sr-Cyrl-CS" w:eastAsia="en-US"/>
        </w:rPr>
        <w:t>г</w:t>
      </w:r>
      <w:r w:rsidR="00AC49BC" w:rsidRPr="00E664AB">
        <w:rPr>
          <w:rFonts w:eastAsia="Times New Roman"/>
          <w:b/>
          <w:color w:val="auto"/>
          <w:spacing w:val="-2"/>
          <w:kern w:val="0"/>
          <w:sz w:val="22"/>
          <w:szCs w:val="22"/>
          <w:lang w:val="sr-Cyrl-CS" w:eastAsia="en-US"/>
        </w:rPr>
        <w:t>а</w:t>
      </w:r>
      <w:r w:rsidR="00AC49BC" w:rsidRPr="00E664AB">
        <w:rPr>
          <w:rFonts w:eastAsia="Times New Roman"/>
          <w:b/>
          <w:color w:val="auto"/>
          <w:kern w:val="0"/>
          <w:sz w:val="22"/>
          <w:szCs w:val="22"/>
          <w:lang w:val="sr-Cyrl-CS" w:eastAsia="en-US"/>
        </w:rPr>
        <w:t>р</w:t>
      </w:r>
      <w:r w:rsidR="00AC49BC" w:rsidRPr="00E664AB">
        <w:rPr>
          <w:rFonts w:eastAsia="Times New Roman"/>
          <w:b/>
          <w:color w:val="auto"/>
          <w:spacing w:val="-1"/>
          <w:kern w:val="0"/>
          <w:sz w:val="22"/>
          <w:szCs w:val="22"/>
          <w:lang w:val="sr-Cyrl-CS" w:eastAsia="en-US"/>
        </w:rPr>
        <w:t>ан</w:t>
      </w:r>
      <w:r w:rsidR="00AC49BC" w:rsidRPr="00E664AB">
        <w:rPr>
          <w:rFonts w:eastAsia="Times New Roman"/>
          <w:b/>
          <w:color w:val="auto"/>
          <w:spacing w:val="1"/>
          <w:kern w:val="0"/>
          <w:sz w:val="22"/>
          <w:szCs w:val="22"/>
          <w:lang w:val="sr-Cyrl-CS" w:eastAsia="en-US"/>
        </w:rPr>
        <w:t>ц</w:t>
      </w:r>
      <w:r w:rsidR="00AC49BC" w:rsidRPr="00E664AB">
        <w:rPr>
          <w:rFonts w:eastAsia="Times New Roman"/>
          <w:b/>
          <w:color w:val="auto"/>
          <w:spacing w:val="-1"/>
          <w:kern w:val="0"/>
          <w:sz w:val="22"/>
          <w:szCs w:val="22"/>
          <w:lang w:val="sr-Cyrl-CS" w:eastAsia="en-US"/>
        </w:rPr>
        <w:t>и</w:t>
      </w:r>
      <w:r w:rsidR="00AC49BC" w:rsidRPr="00E664AB">
        <w:rPr>
          <w:rFonts w:eastAsia="Times New Roman"/>
          <w:b/>
          <w:color w:val="auto"/>
          <w:spacing w:val="3"/>
          <w:kern w:val="0"/>
          <w:sz w:val="22"/>
          <w:szCs w:val="22"/>
          <w:lang w:val="sr-Cyrl-CS" w:eastAsia="en-US"/>
        </w:rPr>
        <w:t>ј</w:t>
      </w:r>
      <w:r w:rsidR="00AC49BC" w:rsidRPr="00E664AB">
        <w:rPr>
          <w:rFonts w:eastAsia="Times New Roman"/>
          <w:b/>
          <w:color w:val="auto"/>
          <w:kern w:val="0"/>
          <w:sz w:val="22"/>
          <w:szCs w:val="22"/>
          <w:lang w:val="sr-Cyrl-CS" w:eastAsia="en-US"/>
        </w:rPr>
        <w:t xml:space="preserve">е </w:t>
      </w:r>
      <w:r w:rsidR="00AC49BC" w:rsidRPr="00E664AB">
        <w:rPr>
          <w:rFonts w:eastAsia="Times New Roman"/>
          <w:b/>
          <w:color w:val="auto"/>
          <w:spacing w:val="-4"/>
          <w:kern w:val="0"/>
          <w:sz w:val="22"/>
          <w:szCs w:val="22"/>
          <w:lang w:val="sr-Cyrl-CS" w:eastAsia="en-US"/>
        </w:rPr>
        <w:t>к</w:t>
      </w:r>
      <w:r w:rsidR="00AC49BC" w:rsidRPr="00E664AB">
        <w:rPr>
          <w:rFonts w:eastAsia="Times New Roman"/>
          <w:b/>
          <w:color w:val="auto"/>
          <w:spacing w:val="-1"/>
          <w:kern w:val="0"/>
          <w:sz w:val="22"/>
          <w:szCs w:val="22"/>
          <w:lang w:val="sr-Cyrl-CS" w:eastAsia="en-US"/>
        </w:rPr>
        <w:t>вали</w:t>
      </w:r>
      <w:r w:rsidR="00AC49BC" w:rsidRPr="00E664AB">
        <w:rPr>
          <w:rFonts w:eastAsia="Times New Roman"/>
          <w:b/>
          <w:color w:val="auto"/>
          <w:spacing w:val="2"/>
          <w:kern w:val="0"/>
          <w:sz w:val="22"/>
          <w:szCs w:val="22"/>
          <w:lang w:val="sr-Cyrl-CS" w:eastAsia="en-US"/>
        </w:rPr>
        <w:t>т</w:t>
      </w:r>
      <w:r w:rsidR="00AC49BC" w:rsidRPr="00E664AB">
        <w:rPr>
          <w:rFonts w:eastAsia="Times New Roman"/>
          <w:b/>
          <w:color w:val="auto"/>
          <w:kern w:val="0"/>
          <w:sz w:val="22"/>
          <w:szCs w:val="22"/>
          <w:lang w:val="sr-Cyrl-CS" w:eastAsia="en-US"/>
        </w:rPr>
        <w:t>е</w:t>
      </w:r>
      <w:r w:rsidR="00AC49BC" w:rsidRPr="00E664AB">
        <w:rPr>
          <w:rFonts w:eastAsia="Times New Roman"/>
          <w:b/>
          <w:color w:val="auto"/>
          <w:spacing w:val="1"/>
          <w:kern w:val="0"/>
          <w:sz w:val="22"/>
          <w:szCs w:val="22"/>
          <w:lang w:val="sr-Cyrl-CS" w:eastAsia="en-US"/>
        </w:rPr>
        <w:t>т</w:t>
      </w:r>
      <w:r w:rsidR="00AC49BC" w:rsidRPr="00E664AB">
        <w:rPr>
          <w:rFonts w:eastAsia="Times New Roman"/>
          <w:b/>
          <w:color w:val="auto"/>
          <w:spacing w:val="-3"/>
          <w:kern w:val="0"/>
          <w:sz w:val="22"/>
          <w:szCs w:val="22"/>
          <w:lang w:val="sr-Cyrl-CS" w:eastAsia="en-US"/>
        </w:rPr>
        <w:t>а</w:t>
      </w:r>
      <w:r w:rsidR="00AC49BC" w:rsidRPr="00E664AB">
        <w:rPr>
          <w:rFonts w:eastAsia="Times New Roman"/>
          <w:b/>
          <w:color w:val="auto"/>
          <w:kern w:val="0"/>
          <w:sz w:val="22"/>
          <w:szCs w:val="22"/>
          <w:lang w:val="sr-Cyrl-CS" w:eastAsia="en-US"/>
        </w:rPr>
        <w:t xml:space="preserve">: </w:t>
      </w:r>
    </w:p>
    <w:p w:rsidR="00DE3937" w:rsidRPr="00E664AB" w:rsidRDefault="00DE3937" w:rsidP="00DE3937">
      <w:pPr>
        <w:widowControl w:val="0"/>
        <w:suppressAutoHyphens w:val="0"/>
        <w:autoSpaceDE w:val="0"/>
        <w:autoSpaceDN w:val="0"/>
        <w:adjustRightInd w:val="0"/>
        <w:spacing w:line="240" w:lineRule="auto"/>
        <w:ind w:left="697"/>
        <w:jc w:val="both"/>
        <w:rPr>
          <w:rFonts w:eastAsia="Times New Roman"/>
          <w:color w:val="auto"/>
          <w:spacing w:val="-2"/>
          <w:kern w:val="0"/>
          <w:sz w:val="22"/>
          <w:szCs w:val="22"/>
          <w:lang w:val="sr-Cyrl-CS" w:eastAsia="en-US"/>
        </w:rPr>
      </w:pPr>
    </w:p>
    <w:p w:rsidR="003475FE" w:rsidRPr="007D703F" w:rsidRDefault="003475FE" w:rsidP="003475FE">
      <w:pPr>
        <w:pStyle w:val="Standard"/>
        <w:jc w:val="both"/>
        <w:rPr>
          <w:rFonts w:cs="Times New Roman"/>
          <w:lang w:val="ru-RU"/>
        </w:rPr>
      </w:pPr>
      <w:r w:rsidRPr="007D703F">
        <w:rPr>
          <w:rFonts w:eastAsia="Tahoma" w:cs="Times New Roman"/>
          <w:color w:val="000000"/>
          <w:lang w:val="ru-RU"/>
        </w:rPr>
        <w:t>Квалитативну и квантитативну контролу</w:t>
      </w:r>
      <w:r w:rsidRPr="007D703F">
        <w:rPr>
          <w:rFonts w:eastAsia="Tahoma" w:cs="Times New Roman"/>
          <w:color w:val="FF0000"/>
          <w:lang w:val="ru-RU"/>
        </w:rPr>
        <w:t xml:space="preserve"> </w:t>
      </w:r>
      <w:r w:rsidRPr="007D703F">
        <w:rPr>
          <w:rFonts w:eastAsia="Tahoma" w:cs="Times New Roman"/>
          <w:color w:val="000000"/>
          <w:lang w:val="ru-RU"/>
        </w:rPr>
        <w:t>материјала Наручилац и Надзорни орган  ће извршити пре уградње истих.</w:t>
      </w:r>
    </w:p>
    <w:p w:rsidR="003475FE" w:rsidRPr="007D703F" w:rsidRDefault="003475FE" w:rsidP="003475FE">
      <w:pPr>
        <w:pStyle w:val="Standard"/>
        <w:jc w:val="both"/>
        <w:rPr>
          <w:rFonts w:eastAsia="Tahoma" w:cs="Times New Roman"/>
          <w:color w:val="000000"/>
          <w:lang w:val="ru-RU"/>
        </w:rPr>
      </w:pPr>
      <w:r w:rsidRPr="007D703F">
        <w:rPr>
          <w:rFonts w:eastAsia="Tahoma" w:cs="Times New Roman"/>
          <w:color w:val="000000"/>
          <w:lang w:val="ru-RU"/>
        </w:rPr>
        <w:t>Пријем радова Наручилац ће извршити комисијски о чему ће се сачинити записник о примопредаји.</w:t>
      </w:r>
    </w:p>
    <w:p w:rsidR="003475FE" w:rsidRPr="00275085" w:rsidRDefault="003475FE" w:rsidP="003475FE">
      <w:pPr>
        <w:pStyle w:val="Standard"/>
        <w:jc w:val="both"/>
        <w:rPr>
          <w:rFonts w:eastAsia="Tahoma" w:cs="Times New Roman"/>
          <w:color w:val="000000"/>
          <w:lang w:val="sr-Cyrl-CS"/>
        </w:rPr>
      </w:pPr>
      <w:proofErr w:type="spellStart"/>
      <w:r w:rsidRPr="00275085">
        <w:rPr>
          <w:rFonts w:eastAsia="Tahoma" w:cs="Times New Roman"/>
          <w:color w:val="000000"/>
        </w:rPr>
        <w:t>Извођач</w:t>
      </w:r>
      <w:proofErr w:type="spellEnd"/>
      <w:r w:rsidRPr="00275085">
        <w:rPr>
          <w:rFonts w:eastAsia="Tahoma" w:cs="Times New Roman"/>
          <w:color w:val="000000"/>
        </w:rPr>
        <w:t xml:space="preserve"> </w:t>
      </w:r>
      <w:proofErr w:type="spellStart"/>
      <w:r w:rsidRPr="00275085">
        <w:rPr>
          <w:rFonts w:eastAsia="Tahoma" w:cs="Times New Roman"/>
          <w:color w:val="000000"/>
        </w:rPr>
        <w:t>је</w:t>
      </w:r>
      <w:proofErr w:type="spellEnd"/>
      <w:r w:rsidRPr="00275085">
        <w:rPr>
          <w:rFonts w:eastAsia="Tahoma" w:cs="Times New Roman"/>
          <w:color w:val="000000"/>
        </w:rPr>
        <w:t xml:space="preserve"> </w:t>
      </w:r>
      <w:proofErr w:type="spellStart"/>
      <w:r w:rsidRPr="00275085">
        <w:rPr>
          <w:rFonts w:eastAsia="Tahoma" w:cs="Times New Roman"/>
          <w:color w:val="000000"/>
        </w:rPr>
        <w:t>обавезан</w:t>
      </w:r>
      <w:proofErr w:type="spellEnd"/>
      <w:r w:rsidRPr="00275085">
        <w:rPr>
          <w:rFonts w:eastAsia="Tahoma" w:cs="Times New Roman"/>
          <w:color w:val="000000"/>
        </w:rPr>
        <w:t xml:space="preserve"> </w:t>
      </w:r>
      <w:proofErr w:type="spellStart"/>
      <w:r w:rsidRPr="00275085">
        <w:rPr>
          <w:rFonts w:eastAsia="Tahoma" w:cs="Times New Roman"/>
          <w:color w:val="000000"/>
        </w:rPr>
        <w:t>да</w:t>
      </w:r>
      <w:proofErr w:type="spellEnd"/>
      <w:r w:rsidRPr="00275085">
        <w:rPr>
          <w:rFonts w:eastAsia="Tahoma" w:cs="Times New Roman"/>
          <w:color w:val="000000"/>
        </w:rPr>
        <w:t>:</w:t>
      </w:r>
    </w:p>
    <w:p w:rsidR="003475FE" w:rsidRPr="007D703F"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7D703F">
        <w:rPr>
          <w:rFonts w:eastAsia="Tahoma" w:cs="Times New Roman"/>
          <w:color w:val="000000"/>
          <w:lang w:val="ru-RU"/>
        </w:rPr>
        <w:t>пре уградње материјала и опреме обезбеди атесте и исте достави на увид надзорном органу</w:t>
      </w:r>
    </w:p>
    <w:p w:rsidR="003475FE" w:rsidRPr="0020069D"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20069D">
        <w:rPr>
          <w:rFonts w:eastAsia="Tahoma" w:cs="Times New Roman"/>
          <w:color w:val="000000"/>
          <w:lang w:val="ru-RU"/>
        </w:rPr>
        <w:t>отклони сву штету коју учини за време извођења радова на објекту и суседним објектима</w:t>
      </w:r>
    </w:p>
    <w:p w:rsidR="003475FE" w:rsidRPr="0020069D"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20069D">
        <w:rPr>
          <w:rFonts w:eastAsia="Tahoma" w:cs="Times New Roman"/>
          <w:color w:val="000000"/>
          <w:lang w:val="ru-RU"/>
        </w:rPr>
        <w:t>обезбеди присуство и учешће својих представника и представника подизвођача у раду комисије за технички преглед у остављеном року</w:t>
      </w:r>
    </w:p>
    <w:p w:rsidR="003475FE" w:rsidRPr="0020069D"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20069D">
        <w:rPr>
          <w:rFonts w:eastAsia="Tahoma" w:cs="Times New Roman"/>
          <w:color w:val="000000"/>
          <w:lang w:val="ru-RU"/>
        </w:rPr>
        <w:t>отклони све недостатке по примедбама Комисије за технички преглед у остављеном року</w:t>
      </w:r>
    </w:p>
    <w:p w:rsidR="003475FE" w:rsidRPr="007D703F" w:rsidRDefault="003475FE" w:rsidP="003475FE">
      <w:pPr>
        <w:pStyle w:val="Standard"/>
        <w:numPr>
          <w:ilvl w:val="0"/>
          <w:numId w:val="43"/>
        </w:numPr>
        <w:tabs>
          <w:tab w:val="left" w:pos="567"/>
        </w:tabs>
        <w:ind w:left="567" w:hanging="207"/>
        <w:jc w:val="both"/>
        <w:rPr>
          <w:rFonts w:eastAsia="Tahoma" w:cs="Times New Roman"/>
          <w:color w:val="000000"/>
          <w:lang w:val="ru-RU"/>
        </w:rPr>
      </w:pPr>
      <w:r w:rsidRPr="000A3CF8">
        <w:rPr>
          <w:lang w:val="sr-Latn-RS"/>
        </w:rPr>
        <w:t>да изради прописан елаборат о уређењу градилишта који уз извештај о почетку рада доставља надлежној инспекцији рада</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20069D">
        <w:rPr>
          <w:lang w:val="ru-RU"/>
        </w:rPr>
        <w:t>постав</w:t>
      </w:r>
      <w:r w:rsidRPr="00D15A4A">
        <w:rPr>
          <w:lang w:val="sr-Cyrl-RS"/>
        </w:rPr>
        <w:t>и</w:t>
      </w:r>
      <w:r w:rsidRPr="0020069D">
        <w:rPr>
          <w:lang w:val="ru-RU"/>
        </w:rPr>
        <w:t xml:space="preserve"> заштитн</w:t>
      </w:r>
      <w:r w:rsidRPr="00D15A4A">
        <w:rPr>
          <w:lang w:val="sr-Cyrl-RS"/>
        </w:rPr>
        <w:t>е</w:t>
      </w:r>
      <w:r w:rsidRPr="0020069D">
        <w:rPr>
          <w:lang w:val="ru-RU"/>
        </w:rPr>
        <w:t xml:space="preserve"> ограда и обележавајућ</w:t>
      </w:r>
      <w:r>
        <w:rPr>
          <w:lang w:val="sr-Cyrl-RS"/>
        </w:rPr>
        <w:t>е</w:t>
      </w:r>
      <w:r w:rsidRPr="0020069D">
        <w:rPr>
          <w:lang w:val="ru-RU"/>
        </w:rPr>
        <w:t xml:space="preserve"> трак</w:t>
      </w:r>
      <w:r w:rsidRPr="00D15A4A">
        <w:rPr>
          <w:lang w:val="sr-Cyrl-RS"/>
        </w:rPr>
        <w:t>е</w:t>
      </w:r>
      <w:r w:rsidRPr="0020069D">
        <w:rPr>
          <w:lang w:val="ru-RU"/>
        </w:rPr>
        <w:t xml:space="preserve">, </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20069D">
        <w:rPr>
          <w:lang w:val="ru-RU"/>
        </w:rPr>
        <w:t>обележ</w:t>
      </w:r>
      <w:r w:rsidRPr="00D15A4A">
        <w:rPr>
          <w:lang w:val="sr-Cyrl-RS"/>
        </w:rPr>
        <w:t>и</w:t>
      </w:r>
      <w:r w:rsidRPr="0020069D">
        <w:rPr>
          <w:lang w:val="ru-RU"/>
        </w:rPr>
        <w:t xml:space="preserve"> транспортн</w:t>
      </w:r>
      <w:r w:rsidRPr="00D15A4A">
        <w:rPr>
          <w:lang w:val="sr-Cyrl-RS"/>
        </w:rPr>
        <w:t>е</w:t>
      </w:r>
      <w:r w:rsidRPr="0020069D">
        <w:rPr>
          <w:lang w:val="ru-RU"/>
        </w:rPr>
        <w:t xml:space="preserve"> путев</w:t>
      </w:r>
      <w:r w:rsidRPr="00D15A4A">
        <w:rPr>
          <w:lang w:val="sr-Cyrl-RS"/>
        </w:rPr>
        <w:t>е</w:t>
      </w:r>
      <w:r w:rsidRPr="0020069D">
        <w:rPr>
          <w:lang w:val="ru-RU"/>
        </w:rPr>
        <w:t xml:space="preserve"> </w:t>
      </w:r>
      <w:r w:rsidRPr="00D15A4A">
        <w:rPr>
          <w:lang w:val="sr-Cyrl-RS"/>
        </w:rPr>
        <w:t xml:space="preserve">и </w:t>
      </w:r>
      <w:r w:rsidRPr="0020069D">
        <w:rPr>
          <w:lang w:val="ru-RU"/>
        </w:rPr>
        <w:t xml:space="preserve">места одлагања материјала, </w:t>
      </w:r>
    </w:p>
    <w:p w:rsidR="003475FE" w:rsidRPr="00D15A4A" w:rsidRDefault="003475FE" w:rsidP="003475FE">
      <w:pPr>
        <w:pStyle w:val="Standard"/>
        <w:numPr>
          <w:ilvl w:val="0"/>
          <w:numId w:val="43"/>
        </w:numPr>
        <w:tabs>
          <w:tab w:val="left" w:pos="567"/>
        </w:tabs>
        <w:ind w:left="567" w:hanging="207"/>
        <w:jc w:val="both"/>
        <w:rPr>
          <w:rFonts w:eastAsia="Tahoma" w:cs="Times New Roman"/>
        </w:rPr>
      </w:pPr>
      <w:proofErr w:type="spellStart"/>
      <w:r w:rsidRPr="00D15A4A">
        <w:t>постав</w:t>
      </w:r>
      <w:proofErr w:type="spellEnd"/>
      <w:r w:rsidRPr="00D15A4A">
        <w:rPr>
          <w:lang w:val="sr-Cyrl-RS"/>
        </w:rPr>
        <w:t>е</w:t>
      </w:r>
      <w:r w:rsidRPr="00D15A4A">
        <w:t xml:space="preserve"> </w:t>
      </w:r>
      <w:proofErr w:type="spellStart"/>
      <w:r w:rsidRPr="00D15A4A">
        <w:t>привремене</w:t>
      </w:r>
      <w:proofErr w:type="spellEnd"/>
      <w:r w:rsidRPr="00D15A4A">
        <w:t xml:space="preserve"> </w:t>
      </w:r>
      <w:proofErr w:type="spellStart"/>
      <w:r w:rsidRPr="00D15A4A">
        <w:t>инсталације</w:t>
      </w:r>
      <w:proofErr w:type="spellEnd"/>
      <w:r w:rsidRPr="00D15A4A">
        <w:t xml:space="preserve">, </w:t>
      </w:r>
    </w:p>
    <w:p w:rsidR="003475FE" w:rsidRPr="00D15A4A" w:rsidRDefault="003475FE" w:rsidP="003475FE">
      <w:pPr>
        <w:pStyle w:val="Standard"/>
        <w:numPr>
          <w:ilvl w:val="0"/>
          <w:numId w:val="43"/>
        </w:numPr>
        <w:tabs>
          <w:tab w:val="left" w:pos="567"/>
        </w:tabs>
        <w:ind w:left="567" w:hanging="207"/>
        <w:jc w:val="both"/>
        <w:rPr>
          <w:rFonts w:eastAsia="Tahoma" w:cs="Times New Roman"/>
        </w:rPr>
      </w:pPr>
      <w:proofErr w:type="spellStart"/>
      <w:r w:rsidRPr="00D15A4A">
        <w:t>постав</w:t>
      </w:r>
      <w:proofErr w:type="spellEnd"/>
      <w:r>
        <w:rPr>
          <w:lang w:val="sr-Cyrl-RS"/>
        </w:rPr>
        <w:t>и</w:t>
      </w:r>
      <w:r w:rsidRPr="00D15A4A">
        <w:t xml:space="preserve"> </w:t>
      </w:r>
      <w:proofErr w:type="spellStart"/>
      <w:r w:rsidRPr="00D15A4A">
        <w:t>знакова</w:t>
      </w:r>
      <w:proofErr w:type="spellEnd"/>
      <w:r w:rsidRPr="00D15A4A">
        <w:t xml:space="preserve"> </w:t>
      </w:r>
      <w:proofErr w:type="spellStart"/>
      <w:r w:rsidRPr="00D15A4A">
        <w:t>упозорења</w:t>
      </w:r>
      <w:proofErr w:type="spellEnd"/>
      <w:r w:rsidRPr="00D15A4A">
        <w:t xml:space="preserve">, </w:t>
      </w:r>
    </w:p>
    <w:p w:rsidR="003475FE" w:rsidRPr="00D15A4A" w:rsidRDefault="003475FE" w:rsidP="003475FE">
      <w:pPr>
        <w:pStyle w:val="Standard"/>
        <w:numPr>
          <w:ilvl w:val="0"/>
          <w:numId w:val="43"/>
        </w:numPr>
        <w:tabs>
          <w:tab w:val="left" w:pos="567"/>
        </w:tabs>
        <w:ind w:left="567" w:hanging="207"/>
        <w:jc w:val="both"/>
        <w:rPr>
          <w:rFonts w:eastAsia="Tahoma" w:cs="Times New Roman"/>
        </w:rPr>
      </w:pPr>
      <w:proofErr w:type="spellStart"/>
      <w:r w:rsidRPr="00D15A4A">
        <w:t>спречи</w:t>
      </w:r>
      <w:proofErr w:type="spellEnd"/>
      <w:r w:rsidRPr="00D15A4A">
        <w:t xml:space="preserve"> </w:t>
      </w:r>
      <w:proofErr w:type="spellStart"/>
      <w:r w:rsidRPr="00D15A4A">
        <w:t>ширење</w:t>
      </w:r>
      <w:proofErr w:type="spellEnd"/>
      <w:r w:rsidRPr="00D15A4A">
        <w:t xml:space="preserve"> </w:t>
      </w:r>
      <w:proofErr w:type="spellStart"/>
      <w:r w:rsidRPr="00D15A4A">
        <w:t>прашине</w:t>
      </w:r>
      <w:proofErr w:type="spellEnd"/>
      <w:r w:rsidRPr="00D15A4A">
        <w:t xml:space="preserve"> </w:t>
      </w:r>
      <w:proofErr w:type="spellStart"/>
      <w:r w:rsidRPr="00D15A4A">
        <w:t>најлонима</w:t>
      </w:r>
      <w:proofErr w:type="spellEnd"/>
      <w:r w:rsidRPr="00D15A4A">
        <w:t xml:space="preserve">, </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20069D">
        <w:rPr>
          <w:lang w:val="ru-RU"/>
        </w:rPr>
        <w:t>спречи ширење буке и растура грађевинског материјала</w:t>
      </w:r>
      <w:r w:rsidRPr="00D15A4A">
        <w:rPr>
          <w:lang w:val="sr-Cyrl-RS"/>
        </w:rPr>
        <w:t>,</w:t>
      </w:r>
      <w:r w:rsidRPr="0020069D">
        <w:rPr>
          <w:lang w:val="ru-RU"/>
        </w:rPr>
        <w:t xml:space="preserve"> </w:t>
      </w:r>
    </w:p>
    <w:p w:rsidR="003475FE" w:rsidRPr="007D703F" w:rsidRDefault="003475FE" w:rsidP="003475FE">
      <w:pPr>
        <w:pStyle w:val="Standard"/>
        <w:numPr>
          <w:ilvl w:val="0"/>
          <w:numId w:val="43"/>
        </w:numPr>
        <w:tabs>
          <w:tab w:val="left" w:pos="567"/>
        </w:tabs>
        <w:ind w:left="567" w:hanging="207"/>
        <w:jc w:val="both"/>
        <w:rPr>
          <w:rFonts w:eastAsia="Tahoma" w:cs="Times New Roman"/>
          <w:lang w:val="ru-RU"/>
        </w:rPr>
      </w:pPr>
      <w:r w:rsidRPr="00D15A4A">
        <w:rPr>
          <w:lang w:val="sr-Cyrl-RS"/>
        </w:rPr>
        <w:t>о</w:t>
      </w:r>
      <w:r w:rsidRPr="0020069D">
        <w:rPr>
          <w:lang w:val="ru-RU"/>
        </w:rPr>
        <w:t xml:space="preserve">безбедити сигурне путеве за кретање студената и запослених на </w:t>
      </w:r>
      <w:r w:rsidRPr="00D15A4A">
        <w:rPr>
          <w:lang w:val="sr-Cyrl-RS"/>
        </w:rPr>
        <w:t>Ф</w:t>
      </w:r>
      <w:r w:rsidRPr="0020069D">
        <w:rPr>
          <w:lang w:val="ru-RU"/>
        </w:rPr>
        <w:t>акултету.</w:t>
      </w:r>
    </w:p>
    <w:p w:rsidR="00DE3937" w:rsidRPr="003475FE" w:rsidRDefault="003475FE" w:rsidP="003475FE">
      <w:pPr>
        <w:pStyle w:val="Standard"/>
        <w:jc w:val="both"/>
        <w:rPr>
          <w:rFonts w:eastAsia="Tahoma" w:cs="Times New Roman"/>
          <w:color w:val="000000"/>
          <w:lang w:val="ru-RU"/>
        </w:rPr>
      </w:pPr>
      <w:r w:rsidRPr="0020069D">
        <w:rPr>
          <w:rFonts w:eastAsia="Tahoma" w:cs="Times New Roman"/>
          <w:color w:val="000000"/>
          <w:lang w:val="ru-RU"/>
        </w:rPr>
        <w:t>Извођач радова дужан је да се приликом извођења радова у предметном објекту у свему придржава Главног пројекта и  Понуде, важећих законских и техничких прописа о безбедности и здрављу на раду и заштити од пожара, запошљавању и услов</w:t>
      </w:r>
      <w:r>
        <w:rPr>
          <w:rFonts w:eastAsia="Tahoma" w:cs="Times New Roman"/>
          <w:color w:val="000000"/>
          <w:lang w:val="ru-RU"/>
        </w:rPr>
        <w:t>има рада норматива и стандарда.</w:t>
      </w:r>
    </w:p>
    <w:p w:rsidR="003475FE" w:rsidRPr="00E664AB" w:rsidRDefault="003475FE" w:rsidP="00DE3937">
      <w:pPr>
        <w:widowControl w:val="0"/>
        <w:suppressAutoHyphens w:val="0"/>
        <w:spacing w:before="19" w:line="240" w:lineRule="exact"/>
        <w:rPr>
          <w:rFonts w:eastAsia="Calibri"/>
          <w:color w:val="auto"/>
          <w:kern w:val="0"/>
          <w:lang w:val="sr-Cyrl-CS"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3.6</w:t>
      </w:r>
      <w:r w:rsidRPr="00E664AB">
        <w:rPr>
          <w:rFonts w:eastAsia="Times New Roman"/>
          <w:b/>
          <w:color w:val="auto"/>
          <w:kern w:val="0"/>
          <w:sz w:val="22"/>
          <w:szCs w:val="22"/>
          <w:lang w:val="ru-RU" w:eastAsia="en-US"/>
        </w:rPr>
        <w:tab/>
        <w:t>Р</w:t>
      </w:r>
      <w:r w:rsidR="00AC49BC" w:rsidRPr="00E664AB">
        <w:rPr>
          <w:rFonts w:eastAsia="Times New Roman"/>
          <w:b/>
          <w:color w:val="auto"/>
          <w:spacing w:val="-1"/>
          <w:kern w:val="0"/>
          <w:sz w:val="22"/>
          <w:szCs w:val="22"/>
          <w:lang w:val="ru-RU" w:eastAsia="en-US"/>
        </w:rPr>
        <w:t>о</w:t>
      </w:r>
      <w:r w:rsidR="00AC49BC" w:rsidRPr="00E664AB">
        <w:rPr>
          <w:rFonts w:eastAsia="Times New Roman"/>
          <w:b/>
          <w:color w:val="auto"/>
          <w:kern w:val="0"/>
          <w:sz w:val="22"/>
          <w:szCs w:val="22"/>
          <w:lang w:val="ru-RU" w:eastAsia="en-US"/>
        </w:rPr>
        <w:t>к</w:t>
      </w:r>
      <w:r w:rsidR="00AC49BC" w:rsidRPr="00E664AB">
        <w:rPr>
          <w:rFonts w:eastAsia="Times New Roman"/>
          <w:b/>
          <w:color w:val="auto"/>
          <w:spacing w:val="-1"/>
          <w:kern w:val="0"/>
          <w:sz w:val="22"/>
          <w:szCs w:val="22"/>
          <w:lang w:val="ru-RU" w:eastAsia="en-US"/>
        </w:rPr>
        <w:t xml:space="preserve"> испо</w:t>
      </w:r>
      <w:r w:rsidR="00AC49BC" w:rsidRPr="00E664AB">
        <w:rPr>
          <w:rFonts w:eastAsia="Times New Roman"/>
          <w:b/>
          <w:color w:val="auto"/>
          <w:kern w:val="0"/>
          <w:sz w:val="22"/>
          <w:szCs w:val="22"/>
          <w:lang w:val="ru-RU" w:eastAsia="en-US"/>
        </w:rPr>
        <w:t>р</w:t>
      </w:r>
      <w:r w:rsidR="00AC49BC" w:rsidRPr="00E664AB">
        <w:rPr>
          <w:rFonts w:eastAsia="Times New Roman"/>
          <w:b/>
          <w:color w:val="auto"/>
          <w:spacing w:val="-1"/>
          <w:kern w:val="0"/>
          <w:sz w:val="22"/>
          <w:szCs w:val="22"/>
          <w:lang w:val="ru-RU" w:eastAsia="en-US"/>
        </w:rPr>
        <w:t>ук</w:t>
      </w:r>
      <w:r w:rsidR="00AC49BC" w:rsidRPr="00E664AB">
        <w:rPr>
          <w:rFonts w:eastAsia="Times New Roman"/>
          <w:b/>
          <w:color w:val="auto"/>
          <w:kern w:val="0"/>
          <w:sz w:val="22"/>
          <w:szCs w:val="22"/>
          <w:lang w:val="ru-RU" w:eastAsia="en-US"/>
        </w:rPr>
        <w:t>е</w:t>
      </w:r>
      <w:r w:rsidRPr="00E664AB">
        <w:rPr>
          <w:rFonts w:eastAsia="Times New Roman"/>
          <w:b/>
          <w:color w:val="auto"/>
          <w:kern w:val="0"/>
          <w:sz w:val="22"/>
          <w:szCs w:val="22"/>
          <w:lang w:val="ru-RU" w:eastAsia="en-US"/>
        </w:rPr>
        <w:t>:</w:t>
      </w:r>
    </w:p>
    <w:p w:rsidR="00DE3937" w:rsidRPr="00E664AB" w:rsidRDefault="00DE3937" w:rsidP="00DE3937">
      <w:pPr>
        <w:widowControl w:val="0"/>
        <w:suppressAutoHyphens w:val="0"/>
        <w:spacing w:before="9" w:line="110" w:lineRule="exact"/>
        <w:rPr>
          <w:rFonts w:eastAsia="Calibri"/>
          <w:color w:val="auto"/>
          <w:kern w:val="0"/>
          <w:sz w:val="11"/>
          <w:szCs w:val="11"/>
          <w:lang w:val="ru-RU" w:eastAsia="en-US"/>
        </w:rPr>
      </w:pPr>
    </w:p>
    <w:p w:rsidR="00DE3937" w:rsidRPr="00E664AB" w:rsidRDefault="00DE3937" w:rsidP="00DE3937">
      <w:pPr>
        <w:widowControl w:val="0"/>
        <w:suppressAutoHyphens w:val="0"/>
        <w:spacing w:line="241" w:lineRule="auto"/>
        <w:ind w:left="659" w:right="345"/>
        <w:rPr>
          <w:rFonts w:eastAsia="Times New Roman"/>
          <w:color w:val="auto"/>
          <w:kern w:val="0"/>
          <w:sz w:val="22"/>
          <w:szCs w:val="22"/>
          <w:lang w:val="ru-RU" w:eastAsia="en-US"/>
        </w:rPr>
      </w:pPr>
      <w:r w:rsidRPr="00E664AB">
        <w:rPr>
          <w:rFonts w:eastAsia="Times New Roman"/>
          <w:color w:val="auto"/>
          <w:kern w:val="0"/>
          <w:sz w:val="22"/>
          <w:szCs w:val="22"/>
          <w:lang w:val="ru-RU" w:eastAsia="en-US"/>
        </w:rPr>
        <w:t>У ск</w:t>
      </w:r>
      <w:r w:rsidRPr="00E664AB">
        <w:rPr>
          <w:rFonts w:eastAsia="Times New Roman"/>
          <w:color w:val="auto"/>
          <w:spacing w:val="-2"/>
          <w:kern w:val="0"/>
          <w:sz w:val="22"/>
          <w:szCs w:val="22"/>
          <w:lang w:val="ru-RU" w:eastAsia="en-US"/>
        </w:rPr>
        <w:t>л</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1"/>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ахте</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из</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техн</w:t>
      </w:r>
      <w:r w:rsidRPr="00E664AB">
        <w:rPr>
          <w:rFonts w:eastAsia="Times New Roman"/>
          <w:color w:val="auto"/>
          <w:spacing w:val="-1"/>
          <w:kern w:val="0"/>
          <w:sz w:val="22"/>
          <w:szCs w:val="22"/>
          <w:lang w:val="ru-RU" w:eastAsia="en-US"/>
        </w:rPr>
        <w:t>ич</w:t>
      </w:r>
      <w:r w:rsidRPr="00E664AB">
        <w:rPr>
          <w:rFonts w:eastAsia="Times New Roman"/>
          <w:color w:val="auto"/>
          <w:kern w:val="0"/>
          <w:sz w:val="22"/>
          <w:szCs w:val="22"/>
          <w:lang w:val="ru-RU" w:eastAsia="en-US"/>
        </w:rPr>
        <w:t>ке с</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ец</w:t>
      </w:r>
      <w:r w:rsidRPr="00E664AB">
        <w:rPr>
          <w:rFonts w:eastAsia="Times New Roman"/>
          <w:color w:val="auto"/>
          <w:spacing w:val="-1"/>
          <w:kern w:val="0"/>
          <w:sz w:val="22"/>
          <w:szCs w:val="22"/>
          <w:lang w:val="ru-RU" w:eastAsia="en-US"/>
        </w:rPr>
        <w:t>и</w:t>
      </w:r>
      <w:r w:rsidRPr="00E664AB">
        <w:rPr>
          <w:rFonts w:eastAsia="Times New Roman"/>
          <w:color w:val="auto"/>
          <w:spacing w:val="1"/>
          <w:kern w:val="0"/>
          <w:sz w:val="22"/>
          <w:szCs w:val="22"/>
          <w:lang w:val="ru-RU" w:eastAsia="en-US"/>
        </w:rPr>
        <w:t>ф</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к</w:t>
      </w:r>
      <w:r w:rsidRPr="00E664AB">
        <w:rPr>
          <w:rFonts w:eastAsia="Times New Roman"/>
          <w:color w:val="auto"/>
          <w:kern w:val="0"/>
          <w:sz w:val="22"/>
          <w:szCs w:val="22"/>
          <w:lang w:val="ru-RU" w:eastAsia="en-US"/>
        </w:rPr>
        <w:t>ац</w:t>
      </w:r>
      <w:r w:rsidRPr="00E664AB">
        <w:rPr>
          <w:rFonts w:eastAsia="Times New Roman"/>
          <w:color w:val="auto"/>
          <w:spacing w:val="-3"/>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 xml:space="preserve">и </w:t>
      </w:r>
      <w:r w:rsidRPr="00E664AB">
        <w:rPr>
          <w:rFonts w:eastAsia="Times New Roman"/>
          <w:color w:val="auto"/>
          <w:spacing w:val="-1"/>
          <w:kern w:val="0"/>
          <w:sz w:val="22"/>
          <w:szCs w:val="22"/>
          <w:lang w:val="ru-RU" w:eastAsia="en-US"/>
        </w:rPr>
        <w:t>п</w:t>
      </w:r>
      <w:r w:rsidRPr="00E664AB">
        <w:rPr>
          <w:rFonts w:eastAsia="Times New Roman"/>
          <w:color w:val="auto"/>
          <w:spacing w:val="-2"/>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4"/>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по</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м</w:t>
      </w:r>
      <w:r w:rsidRPr="00E664AB">
        <w:rPr>
          <w:rFonts w:eastAsia="Times New Roman"/>
          <w:color w:val="auto"/>
          <w:kern w:val="0"/>
          <w:sz w:val="22"/>
          <w:szCs w:val="22"/>
          <w:lang w:val="ru-RU" w:eastAsia="en-US"/>
        </w:rPr>
        <w:t>а нар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ио</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а по п</w:t>
      </w:r>
      <w:r w:rsidRPr="00E664AB">
        <w:rPr>
          <w:rFonts w:eastAsia="Times New Roman"/>
          <w:color w:val="auto"/>
          <w:spacing w:val="-3"/>
          <w:kern w:val="0"/>
          <w:sz w:val="22"/>
          <w:szCs w:val="22"/>
          <w:lang w:val="ru-RU" w:eastAsia="en-US"/>
        </w:rPr>
        <w:t>о</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ач</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т</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 xml:space="preserve">м </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2"/>
          <w:kern w:val="0"/>
          <w:sz w:val="22"/>
          <w:szCs w:val="22"/>
          <w:lang w:val="ru-RU" w:eastAsia="en-US"/>
        </w:rPr>
        <w:t>ру</w:t>
      </w:r>
      <w:r w:rsidRPr="00E664AB">
        <w:rPr>
          <w:rFonts w:eastAsia="Times New Roman"/>
          <w:color w:val="auto"/>
          <w:kern w:val="0"/>
          <w:sz w:val="22"/>
          <w:szCs w:val="22"/>
          <w:lang w:val="ru-RU" w:eastAsia="en-US"/>
        </w:rPr>
        <w:t>џбен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ца</w:t>
      </w:r>
      <w:r w:rsidRPr="00E664AB">
        <w:rPr>
          <w:rFonts w:eastAsia="Times New Roman"/>
          <w:color w:val="auto"/>
          <w:spacing w:val="-1"/>
          <w:kern w:val="0"/>
          <w:sz w:val="22"/>
          <w:szCs w:val="22"/>
          <w:lang w:val="ru-RU" w:eastAsia="en-US"/>
        </w:rPr>
        <w:t>м</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w:t>
      </w:r>
    </w:p>
    <w:p w:rsidR="00DE3937" w:rsidRPr="00E664AB" w:rsidRDefault="00DE3937" w:rsidP="00DE3937">
      <w:pPr>
        <w:widowControl w:val="0"/>
        <w:suppressAutoHyphens w:val="0"/>
        <w:spacing w:before="2" w:line="170" w:lineRule="exact"/>
        <w:rPr>
          <w:rFonts w:eastAsia="Calibri"/>
          <w:color w:val="auto"/>
          <w:kern w:val="0"/>
          <w:sz w:val="17"/>
          <w:szCs w:val="17"/>
          <w:lang w:val="ru-RU" w:eastAsia="en-US"/>
        </w:rPr>
      </w:pPr>
    </w:p>
    <w:p w:rsidR="00DE3937" w:rsidRPr="00E664AB" w:rsidRDefault="00DE3937" w:rsidP="00DE3937">
      <w:pPr>
        <w:widowControl w:val="0"/>
        <w:suppressAutoHyphens w:val="0"/>
        <w:spacing w:line="200" w:lineRule="exact"/>
        <w:rPr>
          <w:rFonts w:eastAsia="Calibri"/>
          <w:color w:val="auto"/>
          <w:kern w:val="0"/>
          <w:sz w:val="20"/>
          <w:szCs w:val="20"/>
          <w:lang w:val="ru-RU" w:eastAsia="en-US"/>
        </w:rPr>
      </w:pPr>
    </w:p>
    <w:p w:rsidR="00DE3937" w:rsidRPr="00E664AB" w:rsidRDefault="00DE3937" w:rsidP="00DE3937">
      <w:pPr>
        <w:widowControl w:val="0"/>
        <w:tabs>
          <w:tab w:val="left" w:pos="68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b/>
          <w:color w:val="auto"/>
          <w:kern w:val="0"/>
          <w:sz w:val="22"/>
          <w:szCs w:val="22"/>
          <w:lang w:val="ru-RU" w:eastAsia="en-US"/>
        </w:rPr>
        <w:t>3.7</w:t>
      </w:r>
      <w:r w:rsidRPr="00E664AB">
        <w:rPr>
          <w:rFonts w:eastAsia="Times New Roman"/>
          <w:b/>
          <w:color w:val="auto"/>
          <w:kern w:val="0"/>
          <w:sz w:val="22"/>
          <w:szCs w:val="22"/>
          <w:lang w:val="ru-RU" w:eastAsia="en-US"/>
        </w:rPr>
        <w:tab/>
        <w:t>М</w:t>
      </w:r>
      <w:r w:rsidR="00AC49BC" w:rsidRPr="00E664AB">
        <w:rPr>
          <w:rFonts w:eastAsia="Times New Roman"/>
          <w:b/>
          <w:color w:val="auto"/>
          <w:kern w:val="0"/>
          <w:sz w:val="22"/>
          <w:szCs w:val="22"/>
          <w:lang w:val="ru-RU" w:eastAsia="en-US"/>
        </w:rPr>
        <w:t>е</w:t>
      </w:r>
      <w:r w:rsidR="00AC49BC" w:rsidRPr="00E664AB">
        <w:rPr>
          <w:rFonts w:eastAsia="Times New Roman"/>
          <w:b/>
          <w:color w:val="auto"/>
          <w:spacing w:val="-1"/>
          <w:kern w:val="0"/>
          <w:sz w:val="22"/>
          <w:szCs w:val="22"/>
          <w:lang w:val="ru-RU" w:eastAsia="en-US"/>
        </w:rPr>
        <w:t>с</w:t>
      </w:r>
      <w:r w:rsidR="00AC49BC" w:rsidRPr="00E664AB">
        <w:rPr>
          <w:rFonts w:eastAsia="Times New Roman"/>
          <w:b/>
          <w:color w:val="auto"/>
          <w:spacing w:val="2"/>
          <w:kern w:val="0"/>
          <w:sz w:val="22"/>
          <w:szCs w:val="22"/>
          <w:lang w:val="ru-RU" w:eastAsia="en-US"/>
        </w:rPr>
        <w:t>т</w:t>
      </w:r>
      <w:r w:rsidR="00AC49BC" w:rsidRPr="00E664AB">
        <w:rPr>
          <w:rFonts w:eastAsia="Times New Roman"/>
          <w:b/>
          <w:color w:val="auto"/>
          <w:kern w:val="0"/>
          <w:sz w:val="22"/>
          <w:szCs w:val="22"/>
          <w:lang w:val="ru-RU" w:eastAsia="en-US"/>
        </w:rPr>
        <w:t>о</w:t>
      </w:r>
      <w:r w:rsidR="00AC49BC" w:rsidRPr="00E664AB">
        <w:rPr>
          <w:rFonts w:eastAsia="Times New Roman"/>
          <w:b/>
          <w:color w:val="auto"/>
          <w:spacing w:val="-1"/>
          <w:kern w:val="0"/>
          <w:sz w:val="22"/>
          <w:szCs w:val="22"/>
          <w:lang w:val="ru-RU" w:eastAsia="en-US"/>
        </w:rPr>
        <w:t xml:space="preserve"> испо</w:t>
      </w:r>
      <w:r w:rsidR="00AC49BC" w:rsidRPr="00E664AB">
        <w:rPr>
          <w:rFonts w:eastAsia="Times New Roman"/>
          <w:b/>
          <w:color w:val="auto"/>
          <w:kern w:val="0"/>
          <w:sz w:val="22"/>
          <w:szCs w:val="22"/>
          <w:lang w:val="ru-RU" w:eastAsia="en-US"/>
        </w:rPr>
        <w:t>р</w:t>
      </w:r>
      <w:r w:rsidR="00AC49BC" w:rsidRPr="00E664AB">
        <w:rPr>
          <w:rFonts w:eastAsia="Times New Roman"/>
          <w:b/>
          <w:color w:val="auto"/>
          <w:spacing w:val="-1"/>
          <w:kern w:val="0"/>
          <w:sz w:val="22"/>
          <w:szCs w:val="22"/>
          <w:lang w:val="ru-RU" w:eastAsia="en-US"/>
        </w:rPr>
        <w:t>ук</w:t>
      </w:r>
      <w:r w:rsidR="00AC49BC" w:rsidRPr="00E664AB">
        <w:rPr>
          <w:rFonts w:eastAsia="Times New Roman"/>
          <w:b/>
          <w:color w:val="auto"/>
          <w:kern w:val="0"/>
          <w:sz w:val="22"/>
          <w:szCs w:val="22"/>
          <w:lang w:val="ru-RU" w:eastAsia="en-US"/>
        </w:rPr>
        <w:t>е</w:t>
      </w:r>
      <w:r w:rsidRPr="00E664AB">
        <w:rPr>
          <w:rFonts w:eastAsia="Times New Roman"/>
          <w:b/>
          <w:color w:val="auto"/>
          <w:kern w:val="0"/>
          <w:sz w:val="22"/>
          <w:szCs w:val="22"/>
          <w:lang w:val="ru-RU" w:eastAsia="en-US"/>
        </w:rPr>
        <w:t>:</w:t>
      </w:r>
    </w:p>
    <w:p w:rsidR="00DE3937" w:rsidRPr="00E664AB" w:rsidRDefault="00DE3937" w:rsidP="00DE3937">
      <w:pPr>
        <w:widowControl w:val="0"/>
        <w:suppressAutoHyphens w:val="0"/>
        <w:spacing w:before="3" w:line="120" w:lineRule="exact"/>
        <w:rPr>
          <w:rFonts w:eastAsia="Calibri"/>
          <w:color w:val="auto"/>
          <w:kern w:val="0"/>
          <w:sz w:val="12"/>
          <w:szCs w:val="12"/>
          <w:lang w:val="ru-RU" w:eastAsia="en-US"/>
        </w:rPr>
      </w:pPr>
    </w:p>
    <w:p w:rsidR="00AC49BC" w:rsidRPr="00E664AB" w:rsidRDefault="00DE3937" w:rsidP="00AC49BC">
      <w:pPr>
        <w:ind w:left="119" w:firstLine="589"/>
        <w:jc w:val="both"/>
        <w:rPr>
          <w:lang w:val="sr-Cyrl-RS"/>
        </w:rPr>
      </w:pPr>
      <w:r w:rsidRPr="00E664AB">
        <w:rPr>
          <w:rFonts w:eastAsia="Times New Roman"/>
          <w:color w:val="auto"/>
          <w:kern w:val="0"/>
          <w:sz w:val="22"/>
          <w:szCs w:val="22"/>
          <w:lang w:val="sr-Cyrl-CS" w:eastAsia="en-US"/>
        </w:rPr>
        <w:t xml:space="preserve">Место </w:t>
      </w:r>
      <w:r w:rsidR="00F15B26">
        <w:rPr>
          <w:rFonts w:eastAsia="Times New Roman"/>
          <w:color w:val="auto"/>
          <w:kern w:val="0"/>
          <w:sz w:val="22"/>
          <w:szCs w:val="22"/>
          <w:lang w:val="sr-Cyrl-CS" w:eastAsia="en-US"/>
        </w:rPr>
        <w:t>извођења радова</w:t>
      </w:r>
      <w:r w:rsidRPr="00E664AB">
        <w:rPr>
          <w:rFonts w:eastAsia="Times New Roman"/>
          <w:color w:val="auto"/>
          <w:kern w:val="0"/>
          <w:sz w:val="22"/>
          <w:szCs w:val="22"/>
          <w:lang w:val="sr-Cyrl-CS" w:eastAsia="en-US"/>
        </w:rPr>
        <w:t xml:space="preserve"> је седиште Наручиоца: </w:t>
      </w:r>
      <w:r w:rsidR="00AC49BC" w:rsidRPr="00E664AB">
        <w:rPr>
          <w:lang w:val="sr-Cyrl-RS"/>
        </w:rPr>
        <w:t>Пољопривредни факултет Нови Сад, Трг Доститеја Обрадовића 8, 21000 Нови Сад</w:t>
      </w:r>
    </w:p>
    <w:p w:rsidR="001619E7" w:rsidRPr="00E664AB" w:rsidRDefault="001619E7">
      <w:pPr>
        <w:shd w:val="clear" w:color="auto" w:fill="C6D9F1"/>
        <w:jc w:val="center"/>
        <w:rPr>
          <w:b/>
          <w:bCs/>
          <w:i/>
          <w:iCs/>
          <w:lang w:val="sr-Cyrl-RS"/>
        </w:rPr>
      </w:pPr>
      <w:r w:rsidRPr="00E664AB">
        <w:rPr>
          <w:b/>
          <w:bCs/>
          <w:i/>
          <w:iCs/>
          <w:sz w:val="28"/>
          <w:szCs w:val="28"/>
        </w:rPr>
        <w:t>III  ВРСТА, ТЕХНИЧКЕ КАРАКТЕРИСТИКЕ, КВАЛИТЕТ, КОЛИЧИНА И ОПИС ДОБАРА</w:t>
      </w:r>
      <w:r w:rsidR="003E0CBF" w:rsidRPr="00E664AB">
        <w:rPr>
          <w:b/>
          <w:bCs/>
          <w:i/>
          <w:iCs/>
          <w:sz w:val="28"/>
          <w:szCs w:val="28"/>
          <w:lang w:val="sr-Cyrl-RS"/>
        </w:rPr>
        <w:t xml:space="preserve"> </w:t>
      </w:r>
    </w:p>
    <w:p w:rsidR="001619E7" w:rsidRPr="00E664AB" w:rsidRDefault="001619E7">
      <w:pPr>
        <w:rPr>
          <w:b/>
          <w:bCs/>
          <w:i/>
          <w:iCs/>
          <w:lang w:val="sr-Cyrl-RS"/>
        </w:rPr>
      </w:pPr>
    </w:p>
    <w:p w:rsidR="00C17A2D" w:rsidRDefault="00E664AB" w:rsidP="00E664AB">
      <w:pPr>
        <w:jc w:val="center"/>
        <w:rPr>
          <w:b/>
          <w:bCs/>
          <w:i/>
          <w:iCs/>
          <w:lang w:val="sr-Cyrl-RS"/>
        </w:rPr>
      </w:pPr>
      <w:r w:rsidRPr="00E664AB">
        <w:rPr>
          <w:b/>
          <w:bCs/>
          <w:i/>
          <w:iCs/>
          <w:lang w:val="sr-Cyrl-RS"/>
        </w:rPr>
        <w:lastRenderedPageBreak/>
        <w:t>ТЕХНИЧКА СПЕЦИФИКАЦИЈА</w:t>
      </w:r>
    </w:p>
    <w:p w:rsidR="001C613D" w:rsidRDefault="001C613D" w:rsidP="003475FE">
      <w:pPr>
        <w:rPr>
          <w:b/>
          <w:bCs/>
          <w:i/>
          <w:iCs/>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5860"/>
        <w:gridCol w:w="1276"/>
        <w:gridCol w:w="1417"/>
      </w:tblGrid>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1</w:t>
            </w:r>
          </w:p>
        </w:tc>
        <w:tc>
          <w:tcPr>
            <w:tcW w:w="5860"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rPr>
                <w:rFonts w:eastAsia="Times New Roman"/>
                <w:b/>
                <w:color w:val="auto"/>
                <w:kern w:val="0"/>
                <w:lang w:val="en-US" w:eastAsia="en-US"/>
              </w:rPr>
            </w:pPr>
            <w:proofErr w:type="spellStart"/>
            <w:r w:rsidRPr="001C613D">
              <w:rPr>
                <w:rFonts w:eastAsia="Times New Roman"/>
                <w:b/>
                <w:color w:val="auto"/>
                <w:kern w:val="0"/>
                <w:sz w:val="22"/>
                <w:szCs w:val="22"/>
                <w:lang w:val="en-US" w:eastAsia="en-US"/>
              </w:rPr>
              <w:t>Konferencijski</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sto</w:t>
            </w:r>
            <w:proofErr w:type="spellEnd"/>
          </w:p>
        </w:tc>
        <w:tc>
          <w:tcPr>
            <w:tcW w:w="1276"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1417"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5860" w:type="dxa"/>
            <w:tcBorders>
              <w:top w:val="single" w:sz="4" w:space="0" w:color="auto"/>
              <w:bottom w:val="single" w:sz="12" w:space="0" w:color="auto"/>
            </w:tcBorders>
            <w:shd w:val="clear" w:color="auto" w:fill="auto"/>
          </w:tcPr>
          <w:p w:rsidR="001C613D" w:rsidRPr="006B25C1" w:rsidRDefault="001C613D" w:rsidP="006B25C1">
            <w:pPr>
              <w:suppressAutoHyphens w:val="0"/>
              <w:spacing w:line="240" w:lineRule="auto"/>
              <w:jc w:val="both"/>
              <w:rPr>
                <w:rFonts w:eastAsia="Times New Roman"/>
                <w:b/>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radnog</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stola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Izrađuje</w:t>
            </w:r>
            <w:proofErr w:type="spellEnd"/>
            <w:r w:rsidRPr="001C613D">
              <w:rPr>
                <w:rFonts w:eastAsia="Times New Roman"/>
                <w:color w:val="auto"/>
                <w:kern w:val="0"/>
                <w:sz w:val="22"/>
                <w:szCs w:val="22"/>
                <w:lang w:val="en-US" w:eastAsia="en-US"/>
              </w:rPr>
              <w:t xml:space="preserve"> se u </w:t>
            </w:r>
            <w:proofErr w:type="spellStart"/>
            <w:r w:rsidRPr="001C613D">
              <w:rPr>
                <w:rFonts w:eastAsia="Times New Roman"/>
                <w:color w:val="auto"/>
                <w:kern w:val="0"/>
                <w:sz w:val="22"/>
                <w:szCs w:val="22"/>
                <w:lang w:val="en-US" w:eastAsia="en-US"/>
              </w:rPr>
              <w:t>kombinaciji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proofErr w:type="gram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w:t>
            </w:r>
            <w:proofErr w:type="gramEnd"/>
            <w:r w:rsidRPr="001C613D">
              <w:rPr>
                <w:rFonts w:eastAsia="Times New Roman"/>
                <w:color w:val="auto"/>
                <w:kern w:val="0"/>
                <w:sz w:val="22"/>
                <w:szCs w:val="22"/>
                <w:lang w:val="en-US" w:eastAsia="en-US"/>
              </w:rPr>
              <w:t xml:space="preserve">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Kupovne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noge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kancelarijske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stolove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metala</w:t>
            </w:r>
            <w:proofErr w:type="spellEnd"/>
            <w:r w:rsidRPr="001C613D">
              <w:rPr>
                <w:rFonts w:eastAsia="Times New Roman"/>
                <w:color w:val="auto"/>
                <w:kern w:val="0"/>
                <w:sz w:val="22"/>
                <w:szCs w:val="22"/>
                <w:lang w:val="en-US" w:eastAsia="en-US"/>
              </w:rPr>
              <w:t xml:space="preserve"> u </w:t>
            </w:r>
            <w:proofErr w:type="spellStart"/>
            <w:r w:rsidRPr="001C613D">
              <w:rPr>
                <w:rFonts w:eastAsia="Times New Roman"/>
                <w:color w:val="auto"/>
                <w:kern w:val="0"/>
                <w:sz w:val="22"/>
                <w:szCs w:val="22"/>
                <w:lang w:val="en-US" w:eastAsia="en-US"/>
              </w:rPr>
              <w:t>boji</w:t>
            </w:r>
            <w:proofErr w:type="spellEnd"/>
            <w:r w:rsidRPr="001C613D">
              <w:rPr>
                <w:rFonts w:eastAsia="Times New Roman"/>
                <w:color w:val="auto"/>
                <w:kern w:val="0"/>
                <w:sz w:val="22"/>
                <w:szCs w:val="22"/>
                <w:lang w:val="en-US" w:eastAsia="en-US"/>
              </w:rPr>
              <w:t xml:space="preserve"> RAL 7022. </w:t>
            </w:r>
            <w:r w:rsidR="006B25C1">
              <w:rPr>
                <w:rFonts w:eastAsia="Times New Roman"/>
                <w:color w:val="auto"/>
                <w:kern w:val="0"/>
                <w:sz w:val="22"/>
                <w:szCs w:val="22"/>
                <w:lang w:val="sr-Cyrl-RS" w:eastAsia="en-US"/>
              </w:rPr>
              <w:t xml:space="preserve"> </w:t>
            </w:r>
          </w:p>
        </w:tc>
        <w:tc>
          <w:tcPr>
            <w:tcW w:w="1276"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140 x 80 x 76 cm</w:t>
            </w:r>
          </w:p>
        </w:tc>
        <w:tc>
          <w:tcPr>
            <w:tcW w:w="1417"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1</w:t>
            </w: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2</w:t>
            </w:r>
          </w:p>
        </w:tc>
        <w:tc>
          <w:tcPr>
            <w:tcW w:w="5860"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both"/>
              <w:rPr>
                <w:rFonts w:eastAsia="Times New Roman"/>
                <w:b/>
                <w:color w:val="auto"/>
                <w:kern w:val="0"/>
                <w:lang w:val="en-US" w:eastAsia="en-US"/>
              </w:rPr>
            </w:pPr>
            <w:proofErr w:type="spellStart"/>
            <w:r w:rsidRPr="001C613D">
              <w:rPr>
                <w:rFonts w:eastAsia="Times New Roman"/>
                <w:b/>
                <w:color w:val="auto"/>
                <w:kern w:val="0"/>
                <w:sz w:val="22"/>
                <w:szCs w:val="22"/>
                <w:lang w:val="en-US" w:eastAsia="en-US"/>
              </w:rPr>
              <w:t>Radni</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sto</w:t>
            </w:r>
            <w:proofErr w:type="spellEnd"/>
          </w:p>
        </w:tc>
        <w:tc>
          <w:tcPr>
            <w:tcW w:w="1276"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1417"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5860" w:type="dxa"/>
            <w:tcBorders>
              <w:top w:val="single" w:sz="4" w:space="0" w:color="auto"/>
              <w:bottom w:val="single" w:sz="12" w:space="0" w:color="auto"/>
            </w:tcBorders>
            <w:shd w:val="clear" w:color="auto" w:fill="auto"/>
          </w:tcPr>
          <w:p w:rsidR="001C613D" w:rsidRPr="006B25C1" w:rsidRDefault="001C613D"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radnog</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stola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Izrađuje</w:t>
            </w:r>
            <w:proofErr w:type="spellEnd"/>
            <w:r w:rsidRPr="001C613D">
              <w:rPr>
                <w:rFonts w:eastAsia="Times New Roman"/>
                <w:color w:val="auto"/>
                <w:kern w:val="0"/>
                <w:sz w:val="22"/>
                <w:szCs w:val="22"/>
                <w:lang w:val="en-US" w:eastAsia="en-US"/>
              </w:rPr>
              <w:t xml:space="preserve"> se u </w:t>
            </w:r>
            <w:proofErr w:type="spellStart"/>
            <w:r w:rsidRPr="001C613D">
              <w:rPr>
                <w:rFonts w:eastAsia="Times New Roman"/>
                <w:color w:val="auto"/>
                <w:kern w:val="0"/>
                <w:sz w:val="22"/>
                <w:szCs w:val="22"/>
                <w:lang w:val="en-US" w:eastAsia="en-US"/>
              </w:rPr>
              <w:t>kombinaciji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proofErr w:type="gram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w:t>
            </w:r>
            <w:proofErr w:type="gramEnd"/>
            <w:r w:rsidRPr="001C613D">
              <w:rPr>
                <w:rFonts w:eastAsia="Times New Roman"/>
                <w:color w:val="auto"/>
                <w:kern w:val="0"/>
                <w:sz w:val="22"/>
                <w:szCs w:val="22"/>
                <w:lang w:val="en-US" w:eastAsia="en-US"/>
              </w:rPr>
              <w:t xml:space="preserve">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Kupovne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noge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kancelarijske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stolove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metala</w:t>
            </w:r>
            <w:proofErr w:type="spellEnd"/>
            <w:r w:rsidRPr="001C613D">
              <w:rPr>
                <w:rFonts w:eastAsia="Times New Roman"/>
                <w:color w:val="auto"/>
                <w:kern w:val="0"/>
                <w:sz w:val="22"/>
                <w:szCs w:val="22"/>
                <w:lang w:val="en-US" w:eastAsia="en-US"/>
              </w:rPr>
              <w:t xml:space="preserve"> u </w:t>
            </w:r>
            <w:proofErr w:type="spellStart"/>
            <w:r w:rsidRPr="001C613D">
              <w:rPr>
                <w:rFonts w:eastAsia="Times New Roman"/>
                <w:color w:val="auto"/>
                <w:kern w:val="0"/>
                <w:sz w:val="22"/>
                <w:szCs w:val="22"/>
                <w:lang w:val="en-US" w:eastAsia="en-US"/>
              </w:rPr>
              <w:t>boji</w:t>
            </w:r>
            <w:proofErr w:type="spellEnd"/>
            <w:r w:rsidRPr="001C613D">
              <w:rPr>
                <w:rFonts w:eastAsia="Times New Roman"/>
                <w:color w:val="auto"/>
                <w:kern w:val="0"/>
                <w:sz w:val="22"/>
                <w:szCs w:val="22"/>
                <w:lang w:val="en-US" w:eastAsia="en-US"/>
              </w:rPr>
              <w:t xml:space="preserve"> RAL 7022. </w:t>
            </w:r>
            <w:r w:rsidR="006B25C1">
              <w:rPr>
                <w:rFonts w:eastAsia="Times New Roman"/>
                <w:color w:val="auto"/>
                <w:kern w:val="0"/>
                <w:sz w:val="22"/>
                <w:szCs w:val="22"/>
                <w:lang w:val="sr-Cyrl-RS" w:eastAsia="en-US"/>
              </w:rPr>
              <w:t xml:space="preserve"> </w:t>
            </w:r>
          </w:p>
        </w:tc>
        <w:tc>
          <w:tcPr>
            <w:tcW w:w="1276"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160 x 80 x 76 cm</w:t>
            </w:r>
          </w:p>
        </w:tc>
        <w:tc>
          <w:tcPr>
            <w:tcW w:w="1417"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1</w:t>
            </w: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3</w:t>
            </w:r>
          </w:p>
        </w:tc>
        <w:tc>
          <w:tcPr>
            <w:tcW w:w="5860"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both"/>
              <w:rPr>
                <w:rFonts w:eastAsia="Times New Roman"/>
                <w:color w:val="auto"/>
                <w:kern w:val="0"/>
                <w:lang w:val="en-US" w:eastAsia="en-US"/>
              </w:rPr>
            </w:pPr>
            <w:proofErr w:type="spellStart"/>
            <w:r w:rsidRPr="001C613D">
              <w:rPr>
                <w:rFonts w:eastAsia="Times New Roman"/>
                <w:b/>
                <w:color w:val="auto"/>
                <w:kern w:val="0"/>
                <w:sz w:val="22"/>
                <w:szCs w:val="22"/>
                <w:lang w:val="en-US" w:eastAsia="en-US"/>
              </w:rPr>
              <w:t>Komoda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za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štampač</w:t>
            </w:r>
            <w:proofErr w:type="spellEnd"/>
          </w:p>
        </w:tc>
        <w:tc>
          <w:tcPr>
            <w:tcW w:w="1276"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1417"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5860" w:type="dxa"/>
            <w:tcBorders>
              <w:top w:val="single" w:sz="4" w:space="0" w:color="auto"/>
              <w:bottom w:val="single" w:sz="12" w:space="0" w:color="auto"/>
            </w:tcBorders>
            <w:shd w:val="clear" w:color="auto" w:fill="auto"/>
          </w:tcPr>
          <w:p w:rsidR="001C613D" w:rsidRPr="006B25C1" w:rsidRDefault="001C613D"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komode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registratore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Korpus</w:t>
            </w:r>
            <w:proofErr w:type="spellEnd"/>
            <w:r w:rsidRPr="001C613D">
              <w:rPr>
                <w:rFonts w:eastAsia="Times New Roman"/>
                <w:color w:val="auto"/>
                <w:kern w:val="0"/>
                <w:sz w:val="22"/>
                <w:szCs w:val="22"/>
                <w:lang w:val="en-US" w:eastAsia="en-US"/>
              </w:rPr>
              <w:t xml:space="preserve"> se </w:t>
            </w:r>
            <w:proofErr w:type="spellStart"/>
            <w:r w:rsidRPr="001C613D">
              <w:rPr>
                <w:rFonts w:eastAsia="Times New Roman"/>
                <w:color w:val="auto"/>
                <w:kern w:val="0"/>
                <w:sz w:val="22"/>
                <w:szCs w:val="22"/>
                <w:lang w:val="en-US" w:eastAsia="en-US"/>
              </w:rPr>
              <w:t>izrađuje</w:t>
            </w:r>
            <w:proofErr w:type="spellEnd"/>
            <w:r w:rsidRPr="001C613D">
              <w:rPr>
                <w:rFonts w:eastAsia="Times New Roman"/>
                <w:color w:val="auto"/>
                <w:kern w:val="0"/>
                <w:sz w:val="22"/>
                <w:szCs w:val="22"/>
                <w:lang w:val="en-US" w:eastAsia="en-US"/>
              </w:rPr>
              <w:t xml:space="preserve"> od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164 PE – </w:t>
            </w:r>
            <w:proofErr w:type="spellStart"/>
            <w:r w:rsidRPr="001C613D">
              <w:rPr>
                <w:rFonts w:eastAsia="Times New Roman"/>
                <w:color w:val="auto"/>
                <w:kern w:val="0"/>
                <w:sz w:val="22"/>
                <w:szCs w:val="22"/>
                <w:lang w:val="en-US" w:eastAsia="en-US"/>
              </w:rPr>
              <w:t>siva</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frontovi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gornja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ploča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proofErr w:type="gram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w:t>
            </w:r>
            <w:proofErr w:type="gramEnd"/>
            <w:r w:rsidRPr="001C613D">
              <w:rPr>
                <w:rFonts w:eastAsia="Times New Roman"/>
                <w:color w:val="auto"/>
                <w:kern w:val="0"/>
                <w:sz w:val="22"/>
                <w:szCs w:val="22"/>
                <w:lang w:val="en-US" w:eastAsia="en-US"/>
              </w:rPr>
              <w:t xml:space="preserve">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d=36 mm. </w:t>
            </w:r>
            <w:proofErr w:type="spellStart"/>
            <w:r w:rsidRPr="001C613D">
              <w:rPr>
                <w:rFonts w:eastAsia="Times New Roman"/>
                <w:color w:val="auto"/>
                <w:kern w:val="0"/>
                <w:sz w:val="22"/>
                <w:szCs w:val="22"/>
                <w:lang w:val="en-US" w:eastAsia="en-US"/>
              </w:rPr>
              <w:t>Noge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alu</w:t>
            </w:r>
            <w:proofErr w:type="spellEnd"/>
            <w:r w:rsidRPr="001C613D">
              <w:rPr>
                <w:rFonts w:eastAsia="Times New Roman"/>
                <w:color w:val="auto"/>
                <w:kern w:val="0"/>
                <w:sz w:val="22"/>
                <w:szCs w:val="22"/>
                <w:lang w:val="en-US" w:eastAsia="en-US"/>
              </w:rPr>
              <w:t xml:space="preserve"> – </w:t>
            </w:r>
            <w:proofErr w:type="spellStart"/>
            <w:r w:rsidRPr="001C613D">
              <w:rPr>
                <w:rFonts w:eastAsia="Times New Roman"/>
                <w:color w:val="auto"/>
                <w:kern w:val="0"/>
                <w:sz w:val="22"/>
                <w:szCs w:val="22"/>
                <w:lang w:val="en-US" w:eastAsia="en-US"/>
              </w:rPr>
              <w:t>četvrtaste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visine</w:t>
            </w:r>
            <w:proofErr w:type="spellEnd"/>
            <w:r w:rsidRPr="001C613D">
              <w:rPr>
                <w:rFonts w:eastAsia="Times New Roman"/>
                <w:color w:val="auto"/>
                <w:kern w:val="0"/>
                <w:sz w:val="22"/>
                <w:szCs w:val="22"/>
                <w:lang w:val="en-US" w:eastAsia="en-US"/>
              </w:rPr>
              <w:t xml:space="preserve"> h=10 cm, </w:t>
            </w:r>
            <w:proofErr w:type="spellStart"/>
            <w:r w:rsidRPr="001C613D">
              <w:rPr>
                <w:rFonts w:eastAsia="Times New Roman"/>
                <w:color w:val="auto"/>
                <w:kern w:val="0"/>
                <w:sz w:val="22"/>
                <w:szCs w:val="22"/>
                <w:lang w:val="en-US" w:eastAsia="en-US"/>
              </w:rPr>
              <w:t>drške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alu</w:t>
            </w:r>
            <w:proofErr w:type="spellEnd"/>
            <w:r w:rsidRPr="001C613D">
              <w:rPr>
                <w:rFonts w:eastAsia="Times New Roman"/>
                <w:color w:val="auto"/>
                <w:kern w:val="0"/>
                <w:sz w:val="22"/>
                <w:szCs w:val="22"/>
                <w:lang w:val="en-US" w:eastAsia="en-US"/>
              </w:rPr>
              <w:t xml:space="preserve"> – mat. </w:t>
            </w:r>
            <w:r w:rsidR="006B25C1">
              <w:rPr>
                <w:rFonts w:eastAsia="Times New Roman"/>
                <w:color w:val="auto"/>
                <w:kern w:val="0"/>
                <w:sz w:val="22"/>
                <w:szCs w:val="22"/>
                <w:lang w:val="sr-Cyrl-RS" w:eastAsia="en-US"/>
              </w:rPr>
              <w:t xml:space="preserve"> </w:t>
            </w:r>
          </w:p>
        </w:tc>
        <w:tc>
          <w:tcPr>
            <w:tcW w:w="1276"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60 x 55 x 76 cm</w:t>
            </w:r>
          </w:p>
        </w:tc>
        <w:tc>
          <w:tcPr>
            <w:tcW w:w="1417"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1</w:t>
            </w: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4</w:t>
            </w:r>
          </w:p>
        </w:tc>
        <w:tc>
          <w:tcPr>
            <w:tcW w:w="5860"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both"/>
              <w:rPr>
                <w:rFonts w:eastAsia="Times New Roman"/>
                <w:b/>
                <w:color w:val="auto"/>
                <w:kern w:val="0"/>
                <w:lang w:val="en-US" w:eastAsia="en-US"/>
              </w:rPr>
            </w:pPr>
            <w:proofErr w:type="spellStart"/>
            <w:r w:rsidRPr="001C613D">
              <w:rPr>
                <w:rFonts w:eastAsia="Times New Roman"/>
                <w:b/>
                <w:color w:val="auto"/>
                <w:kern w:val="0"/>
                <w:sz w:val="22"/>
                <w:szCs w:val="22"/>
                <w:lang w:val="en-US" w:eastAsia="en-US"/>
              </w:rPr>
              <w:t>Pokretna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kaseta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za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računar</w:t>
            </w:r>
            <w:proofErr w:type="spellEnd"/>
          </w:p>
        </w:tc>
        <w:tc>
          <w:tcPr>
            <w:tcW w:w="1276"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1417"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auto"/>
          </w:tcPr>
          <w:p w:rsidR="001C613D" w:rsidRPr="001C613D" w:rsidRDefault="001C613D" w:rsidP="001C613D">
            <w:pPr>
              <w:suppressAutoHyphens w:val="0"/>
              <w:spacing w:line="240" w:lineRule="auto"/>
              <w:rPr>
                <w:rFonts w:eastAsia="Times New Roman"/>
                <w:color w:val="auto"/>
                <w:kern w:val="0"/>
                <w:lang w:val="en-US" w:eastAsia="en-US"/>
              </w:rPr>
            </w:pPr>
          </w:p>
        </w:tc>
        <w:tc>
          <w:tcPr>
            <w:tcW w:w="5860" w:type="dxa"/>
            <w:tcBorders>
              <w:top w:val="single" w:sz="4" w:space="0" w:color="auto"/>
              <w:bottom w:val="single" w:sz="12" w:space="0" w:color="auto"/>
            </w:tcBorders>
            <w:shd w:val="clear" w:color="auto" w:fill="auto"/>
          </w:tcPr>
          <w:p w:rsidR="001C613D" w:rsidRPr="006B25C1" w:rsidRDefault="001C613D"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komode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štampač</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Korpus</w:t>
            </w:r>
            <w:proofErr w:type="spellEnd"/>
            <w:r w:rsidRPr="001C613D">
              <w:rPr>
                <w:rFonts w:eastAsia="Times New Roman"/>
                <w:color w:val="auto"/>
                <w:kern w:val="0"/>
                <w:sz w:val="22"/>
                <w:szCs w:val="22"/>
                <w:lang w:val="en-US" w:eastAsia="en-US"/>
              </w:rPr>
              <w:t xml:space="preserve"> se </w:t>
            </w:r>
            <w:proofErr w:type="spellStart"/>
            <w:r w:rsidRPr="001C613D">
              <w:rPr>
                <w:rFonts w:eastAsia="Times New Roman"/>
                <w:color w:val="auto"/>
                <w:kern w:val="0"/>
                <w:sz w:val="22"/>
                <w:szCs w:val="22"/>
                <w:lang w:val="en-US" w:eastAsia="en-US"/>
              </w:rPr>
              <w:t>izrađuje</w:t>
            </w:r>
            <w:proofErr w:type="spellEnd"/>
            <w:r w:rsidRPr="001C613D">
              <w:rPr>
                <w:rFonts w:eastAsia="Times New Roman"/>
                <w:color w:val="auto"/>
                <w:kern w:val="0"/>
                <w:sz w:val="22"/>
                <w:szCs w:val="22"/>
                <w:lang w:val="en-US" w:eastAsia="en-US"/>
              </w:rPr>
              <w:t xml:space="preserve"> od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164 PE – </w:t>
            </w:r>
            <w:proofErr w:type="spellStart"/>
            <w:r w:rsidRPr="001C613D">
              <w:rPr>
                <w:rFonts w:eastAsia="Times New Roman"/>
                <w:color w:val="auto"/>
                <w:kern w:val="0"/>
                <w:sz w:val="22"/>
                <w:szCs w:val="22"/>
                <w:lang w:val="en-US" w:eastAsia="en-US"/>
              </w:rPr>
              <w:t>siva</w:t>
            </w:r>
            <w:proofErr w:type="spellEnd"/>
            <w:r w:rsidRPr="001C613D">
              <w:rPr>
                <w:rFonts w:eastAsia="Times New Roman"/>
                <w:color w:val="auto"/>
                <w:kern w:val="0"/>
                <w:sz w:val="22"/>
                <w:szCs w:val="22"/>
                <w:lang w:val="en-US" w:eastAsia="en-US"/>
              </w:rPr>
              <w:t xml:space="preserve"> d=18mm, front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gornja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ploča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Točkovi</w:t>
            </w:r>
            <w:proofErr w:type="spellEnd"/>
            <w:r w:rsidRPr="001C613D">
              <w:rPr>
                <w:rFonts w:eastAsia="Times New Roman"/>
                <w:color w:val="auto"/>
                <w:kern w:val="0"/>
                <w:sz w:val="22"/>
                <w:szCs w:val="22"/>
                <w:lang w:val="en-US" w:eastAsia="en-US"/>
              </w:rPr>
              <w:t xml:space="preserve"> u </w:t>
            </w:r>
            <w:proofErr w:type="spellStart"/>
            <w:r w:rsidRPr="001C613D">
              <w:rPr>
                <w:rFonts w:eastAsia="Times New Roman"/>
                <w:color w:val="auto"/>
                <w:kern w:val="0"/>
                <w:sz w:val="22"/>
                <w:szCs w:val="22"/>
                <w:lang w:val="en-US" w:eastAsia="en-US"/>
              </w:rPr>
              <w:t>crnoj</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boji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visine</w:t>
            </w:r>
            <w:proofErr w:type="spellEnd"/>
            <w:r w:rsidRPr="001C613D">
              <w:rPr>
                <w:rFonts w:eastAsia="Times New Roman"/>
                <w:color w:val="auto"/>
                <w:kern w:val="0"/>
                <w:sz w:val="22"/>
                <w:szCs w:val="22"/>
                <w:lang w:val="en-US" w:eastAsia="en-US"/>
              </w:rPr>
              <w:t xml:space="preserve"> h=60mm </w:t>
            </w:r>
            <w:r w:rsidR="006B25C1">
              <w:rPr>
                <w:rFonts w:eastAsia="Times New Roman"/>
                <w:color w:val="auto"/>
                <w:kern w:val="0"/>
                <w:sz w:val="22"/>
                <w:szCs w:val="22"/>
                <w:lang w:val="sr-Cyrl-RS" w:eastAsia="en-US"/>
              </w:rPr>
              <w:t xml:space="preserve"> </w:t>
            </w:r>
          </w:p>
        </w:tc>
        <w:tc>
          <w:tcPr>
            <w:tcW w:w="1276"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30 x 50 x 69,2 cm</w:t>
            </w:r>
          </w:p>
        </w:tc>
        <w:tc>
          <w:tcPr>
            <w:tcW w:w="1417"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1</w:t>
            </w: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5</w:t>
            </w:r>
          </w:p>
        </w:tc>
        <w:tc>
          <w:tcPr>
            <w:tcW w:w="5860"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both"/>
              <w:rPr>
                <w:rFonts w:eastAsia="Times New Roman"/>
                <w:b/>
                <w:color w:val="auto"/>
                <w:kern w:val="0"/>
                <w:lang w:val="en-US" w:eastAsia="en-US"/>
              </w:rPr>
            </w:pPr>
            <w:proofErr w:type="spellStart"/>
            <w:r w:rsidRPr="001C613D">
              <w:rPr>
                <w:rFonts w:eastAsia="Times New Roman"/>
                <w:b/>
                <w:color w:val="auto"/>
                <w:kern w:val="0"/>
                <w:sz w:val="22"/>
                <w:szCs w:val="22"/>
                <w:lang w:val="en-US" w:eastAsia="en-US"/>
              </w:rPr>
              <w:t>Garderobna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stena</w:t>
            </w:r>
            <w:proofErr w:type="spellEnd"/>
            <w:r w:rsidRPr="001C613D">
              <w:rPr>
                <w:rFonts w:eastAsia="Times New Roman"/>
                <w:b/>
                <w:color w:val="auto"/>
                <w:kern w:val="0"/>
                <w:sz w:val="22"/>
                <w:szCs w:val="22"/>
                <w:lang w:val="en-US" w:eastAsia="en-US"/>
              </w:rPr>
              <w:t>"</w:t>
            </w:r>
          </w:p>
        </w:tc>
        <w:tc>
          <w:tcPr>
            <w:tcW w:w="1276"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1417"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auto"/>
          </w:tcPr>
          <w:p w:rsidR="001C613D" w:rsidRPr="001C613D" w:rsidRDefault="001C613D" w:rsidP="001C613D">
            <w:pPr>
              <w:suppressAutoHyphens w:val="0"/>
              <w:spacing w:line="240" w:lineRule="auto"/>
              <w:rPr>
                <w:rFonts w:eastAsia="Times New Roman"/>
                <w:color w:val="auto"/>
                <w:kern w:val="0"/>
                <w:lang w:val="en-US" w:eastAsia="en-US"/>
              </w:rPr>
            </w:pPr>
          </w:p>
        </w:tc>
        <w:tc>
          <w:tcPr>
            <w:tcW w:w="5860" w:type="dxa"/>
            <w:tcBorders>
              <w:top w:val="single" w:sz="4" w:space="0" w:color="auto"/>
              <w:bottom w:val="single" w:sz="12" w:space="0" w:color="auto"/>
            </w:tcBorders>
            <w:shd w:val="clear" w:color="auto" w:fill="auto"/>
          </w:tcPr>
          <w:p w:rsidR="001C613D" w:rsidRPr="006B25C1" w:rsidRDefault="001C613D"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Nabavka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garderobne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stene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Izraditi</w:t>
            </w:r>
            <w:proofErr w:type="spellEnd"/>
            <w:r w:rsidRPr="001C613D">
              <w:rPr>
                <w:rFonts w:eastAsia="Times New Roman"/>
                <w:color w:val="auto"/>
                <w:kern w:val="0"/>
                <w:sz w:val="22"/>
                <w:szCs w:val="22"/>
                <w:lang w:val="en-US" w:eastAsia="en-US"/>
              </w:rPr>
              <w:t xml:space="preserve"> od </w:t>
            </w:r>
            <w:proofErr w:type="spellStart"/>
            <w:r w:rsidRPr="001C613D">
              <w:rPr>
                <w:rFonts w:eastAsia="Times New Roman"/>
                <w:color w:val="auto"/>
                <w:kern w:val="0"/>
                <w:sz w:val="22"/>
                <w:szCs w:val="22"/>
                <w:lang w:val="en-US" w:eastAsia="en-US"/>
              </w:rPr>
              <w:t>univeraod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d=18 mm, </w:t>
            </w:r>
            <w:proofErr w:type="spellStart"/>
            <w:r w:rsidRPr="001C613D">
              <w:rPr>
                <w:rFonts w:eastAsia="Times New Roman"/>
                <w:color w:val="auto"/>
                <w:kern w:val="0"/>
                <w:sz w:val="22"/>
                <w:szCs w:val="22"/>
                <w:lang w:val="en-US" w:eastAsia="en-US"/>
              </w:rPr>
              <w:t>dezen</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 PR (</w:t>
            </w:r>
            <w:proofErr w:type="spellStart"/>
            <w:r w:rsidRPr="001C613D">
              <w:rPr>
                <w:rFonts w:eastAsia="Times New Roman"/>
                <w:color w:val="auto"/>
                <w:kern w:val="0"/>
                <w:sz w:val="22"/>
                <w:szCs w:val="22"/>
                <w:lang w:val="en-US" w:eastAsia="en-US"/>
              </w:rPr>
              <w:t>ili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odgovarajući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Kantovano</w:t>
            </w:r>
            <w:proofErr w:type="spellEnd"/>
            <w:r w:rsidRPr="001C613D">
              <w:rPr>
                <w:rFonts w:eastAsia="Times New Roman"/>
                <w:color w:val="auto"/>
                <w:kern w:val="0"/>
                <w:sz w:val="22"/>
                <w:szCs w:val="22"/>
                <w:lang w:val="en-US" w:eastAsia="en-US"/>
              </w:rPr>
              <w:t xml:space="preserve"> ABS </w:t>
            </w:r>
            <w:proofErr w:type="spellStart"/>
            <w:r w:rsidRPr="001C613D">
              <w:rPr>
                <w:rFonts w:eastAsia="Times New Roman"/>
                <w:color w:val="auto"/>
                <w:kern w:val="0"/>
                <w:sz w:val="22"/>
                <w:szCs w:val="22"/>
                <w:lang w:val="en-US" w:eastAsia="en-US"/>
              </w:rPr>
              <w:t>kant</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rakom</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debljine</w:t>
            </w:r>
            <w:proofErr w:type="spellEnd"/>
            <w:r w:rsidRPr="001C613D">
              <w:rPr>
                <w:rFonts w:eastAsia="Times New Roman"/>
                <w:color w:val="auto"/>
                <w:kern w:val="0"/>
                <w:sz w:val="22"/>
                <w:szCs w:val="22"/>
                <w:lang w:val="en-US" w:eastAsia="en-US"/>
              </w:rPr>
              <w:t xml:space="preserve"> d=2mm u </w:t>
            </w:r>
            <w:proofErr w:type="spellStart"/>
            <w:r w:rsidRPr="001C613D">
              <w:rPr>
                <w:rFonts w:eastAsia="Times New Roman"/>
                <w:color w:val="auto"/>
                <w:kern w:val="0"/>
                <w:sz w:val="22"/>
                <w:szCs w:val="22"/>
                <w:lang w:val="en-US" w:eastAsia="en-US"/>
              </w:rPr>
              <w:t>dezenu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Zakačaljke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modernijeg</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izgleda</w:t>
            </w:r>
            <w:proofErr w:type="spellEnd"/>
            <w:r w:rsidRPr="001C613D">
              <w:rPr>
                <w:rFonts w:eastAsia="Times New Roman"/>
                <w:color w:val="auto"/>
                <w:kern w:val="0"/>
                <w:sz w:val="22"/>
                <w:szCs w:val="22"/>
                <w:lang w:val="en-US" w:eastAsia="en-US"/>
              </w:rPr>
              <w:t xml:space="preserve"> u </w:t>
            </w:r>
            <w:proofErr w:type="spellStart"/>
            <w:r w:rsidRPr="001C613D">
              <w:rPr>
                <w:rFonts w:eastAsia="Times New Roman"/>
                <w:color w:val="auto"/>
                <w:kern w:val="0"/>
                <w:sz w:val="22"/>
                <w:szCs w:val="22"/>
                <w:lang w:val="en-US" w:eastAsia="en-US"/>
              </w:rPr>
              <w:t>alu</w:t>
            </w:r>
            <w:proofErr w:type="spellEnd"/>
            <w:r w:rsidRPr="001C613D">
              <w:rPr>
                <w:rFonts w:eastAsia="Times New Roman"/>
                <w:color w:val="auto"/>
                <w:kern w:val="0"/>
                <w:sz w:val="22"/>
                <w:szCs w:val="22"/>
                <w:lang w:val="en-US" w:eastAsia="en-US"/>
              </w:rPr>
              <w:t xml:space="preserve">. </w:t>
            </w:r>
            <w:proofErr w:type="gramStart"/>
            <w:r w:rsidRPr="001C613D">
              <w:rPr>
                <w:rFonts w:eastAsia="Times New Roman"/>
                <w:color w:val="auto"/>
                <w:kern w:val="0"/>
                <w:sz w:val="22"/>
                <w:szCs w:val="22"/>
                <w:lang w:val="en-US" w:eastAsia="en-US"/>
              </w:rPr>
              <w:t>mat</w:t>
            </w:r>
            <w:proofErr w:type="gram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završnoj</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obradi</w:t>
            </w:r>
            <w:proofErr w:type="spellEnd"/>
            <w:r w:rsidRPr="001C613D">
              <w:rPr>
                <w:rFonts w:eastAsia="Times New Roman"/>
                <w:color w:val="auto"/>
                <w:kern w:val="0"/>
                <w:sz w:val="22"/>
                <w:szCs w:val="22"/>
                <w:lang w:val="en-US" w:eastAsia="en-US"/>
              </w:rPr>
              <w:t xml:space="preserve">. </w:t>
            </w:r>
            <w:r w:rsidR="006B25C1">
              <w:rPr>
                <w:rFonts w:eastAsia="Times New Roman"/>
                <w:color w:val="auto"/>
                <w:kern w:val="0"/>
                <w:sz w:val="22"/>
                <w:szCs w:val="22"/>
                <w:lang w:val="sr-Cyrl-RS" w:eastAsia="en-US"/>
              </w:rPr>
              <w:t xml:space="preserve"> </w:t>
            </w:r>
          </w:p>
        </w:tc>
        <w:tc>
          <w:tcPr>
            <w:tcW w:w="1276"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200 x 80 x 1,8 cm</w:t>
            </w:r>
          </w:p>
        </w:tc>
        <w:tc>
          <w:tcPr>
            <w:tcW w:w="1417"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1</w:t>
            </w: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6</w:t>
            </w:r>
          </w:p>
        </w:tc>
        <w:tc>
          <w:tcPr>
            <w:tcW w:w="5860"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rPr>
                <w:rFonts w:eastAsia="Calibri"/>
                <w:color w:val="auto"/>
                <w:kern w:val="0"/>
                <w:lang w:val="en-US" w:eastAsia="en-US"/>
              </w:rPr>
            </w:pPr>
            <w:proofErr w:type="spellStart"/>
            <w:r w:rsidRPr="001C613D">
              <w:rPr>
                <w:rFonts w:eastAsia="Calibri"/>
                <w:b/>
                <w:bCs/>
                <w:color w:val="auto"/>
                <w:kern w:val="0"/>
                <w:sz w:val="22"/>
                <w:szCs w:val="22"/>
                <w:lang w:val="en-US" w:eastAsia="en-US"/>
              </w:rPr>
              <w:t>Zamena</w:t>
            </w:r>
            <w:proofErr w:type="spellEnd"/>
            <w:r w:rsidRPr="001C613D">
              <w:rPr>
                <w:rFonts w:eastAsia="Calibri"/>
                <w:b/>
                <w:bCs/>
                <w:color w:val="auto"/>
                <w:kern w:val="0"/>
                <w:sz w:val="22"/>
                <w:szCs w:val="22"/>
                <w:lang w:val="en-US" w:eastAsia="en-US"/>
              </w:rPr>
              <w:t xml:space="preserve"> </w:t>
            </w:r>
            <w:proofErr w:type="spellStart"/>
            <w:r w:rsidRPr="001C613D">
              <w:rPr>
                <w:rFonts w:eastAsia="Calibri"/>
                <w:b/>
                <w:bCs/>
                <w:color w:val="auto"/>
                <w:kern w:val="0"/>
                <w:sz w:val="22"/>
                <w:szCs w:val="22"/>
                <w:lang w:val="en-US" w:eastAsia="en-US"/>
              </w:rPr>
              <w:t>frontova</w:t>
            </w:r>
            <w:proofErr w:type="spellEnd"/>
            <w:r w:rsidRPr="001C613D">
              <w:rPr>
                <w:rFonts w:eastAsia="Calibri"/>
                <w:b/>
                <w:bCs/>
                <w:color w:val="auto"/>
                <w:kern w:val="0"/>
                <w:sz w:val="22"/>
                <w:szCs w:val="22"/>
                <w:lang w:val="en-US" w:eastAsia="en-US"/>
              </w:rPr>
              <w:t xml:space="preserve"> I </w:t>
            </w:r>
            <w:proofErr w:type="spellStart"/>
            <w:r w:rsidRPr="001C613D">
              <w:rPr>
                <w:rFonts w:eastAsia="Calibri"/>
                <w:b/>
                <w:bCs/>
                <w:color w:val="auto"/>
                <w:kern w:val="0"/>
                <w:sz w:val="22"/>
                <w:szCs w:val="22"/>
                <w:lang w:val="en-US" w:eastAsia="en-US"/>
              </w:rPr>
              <w:t>polica</w:t>
            </w:r>
            <w:proofErr w:type="spellEnd"/>
            <w:r w:rsidRPr="001C613D">
              <w:rPr>
                <w:rFonts w:eastAsia="Calibri"/>
                <w:b/>
                <w:bCs/>
                <w:color w:val="auto"/>
                <w:kern w:val="0"/>
                <w:sz w:val="22"/>
                <w:szCs w:val="22"/>
                <w:lang w:val="en-US" w:eastAsia="en-US"/>
              </w:rPr>
              <w:t xml:space="preserve"> u </w:t>
            </w:r>
            <w:proofErr w:type="spellStart"/>
            <w:r w:rsidRPr="001C613D">
              <w:rPr>
                <w:rFonts w:eastAsia="Calibri"/>
                <w:b/>
                <w:bCs/>
                <w:color w:val="auto"/>
                <w:kern w:val="0"/>
                <w:sz w:val="22"/>
                <w:szCs w:val="22"/>
                <w:lang w:val="en-US" w:eastAsia="en-US"/>
              </w:rPr>
              <w:t>ormanu</w:t>
            </w:r>
            <w:proofErr w:type="spellEnd"/>
          </w:p>
        </w:tc>
        <w:tc>
          <w:tcPr>
            <w:tcW w:w="1276"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1417"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r>
      <w:tr w:rsidR="001C613D" w:rsidRPr="001C613D" w:rsidTr="007C2BDD">
        <w:tc>
          <w:tcPr>
            <w:tcW w:w="627" w:type="dxa"/>
            <w:tcBorders>
              <w:top w:val="single" w:sz="4" w:space="0" w:color="auto"/>
              <w:left w:val="single" w:sz="12" w:space="0" w:color="auto"/>
              <w:bottom w:val="single" w:sz="12" w:space="0" w:color="auto"/>
              <w:right w:val="single" w:sz="12" w:space="0" w:color="auto"/>
            </w:tcBorders>
            <w:shd w:val="clear" w:color="auto" w:fill="auto"/>
          </w:tcPr>
          <w:p w:rsidR="001C613D" w:rsidRPr="001C613D" w:rsidRDefault="001C613D" w:rsidP="001C613D">
            <w:pPr>
              <w:suppressAutoHyphens w:val="0"/>
              <w:spacing w:line="240" w:lineRule="auto"/>
              <w:rPr>
                <w:rFonts w:eastAsia="Times New Roman"/>
                <w:color w:val="auto"/>
                <w:kern w:val="0"/>
                <w:lang w:val="en-US" w:eastAsia="en-US"/>
              </w:rPr>
            </w:pPr>
          </w:p>
        </w:tc>
        <w:tc>
          <w:tcPr>
            <w:tcW w:w="5860"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rPr>
                <w:rFonts w:eastAsia="Calibri"/>
                <w:color w:val="auto"/>
                <w:kern w:val="0"/>
                <w:lang w:val="en-US" w:eastAsia="en-US"/>
              </w:rPr>
            </w:pPr>
            <w:proofErr w:type="spellStart"/>
            <w:r w:rsidRPr="001C613D">
              <w:rPr>
                <w:rFonts w:eastAsia="Calibri"/>
                <w:color w:val="auto"/>
                <w:kern w:val="0"/>
                <w:sz w:val="22"/>
                <w:szCs w:val="22"/>
                <w:lang w:val="en-US" w:eastAsia="en-US"/>
              </w:rPr>
              <w:t>Izrada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isporuka</w:t>
            </w:r>
            <w:proofErr w:type="spellEnd"/>
            <w:r w:rsidRPr="001C613D">
              <w:rPr>
                <w:rFonts w:eastAsia="Calibri"/>
                <w:color w:val="auto"/>
                <w:kern w:val="0"/>
                <w:sz w:val="22"/>
                <w:szCs w:val="22"/>
                <w:lang w:val="en-US" w:eastAsia="en-US"/>
              </w:rPr>
              <w:t xml:space="preserve"> I </w:t>
            </w:r>
            <w:proofErr w:type="spellStart"/>
            <w:r w:rsidRPr="001C613D">
              <w:rPr>
                <w:rFonts w:eastAsia="Calibri"/>
                <w:color w:val="auto"/>
                <w:kern w:val="0"/>
                <w:sz w:val="22"/>
                <w:szCs w:val="22"/>
                <w:lang w:val="en-US" w:eastAsia="en-US"/>
              </w:rPr>
              <w:t>montaža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frontova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ormara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od</w:t>
            </w:r>
            <w:proofErr w:type="spellEnd"/>
            <w:r w:rsidRPr="001C613D">
              <w:rPr>
                <w:rFonts w:eastAsia="Calibri"/>
                <w:color w:val="auto"/>
                <w:kern w:val="0"/>
                <w:sz w:val="22"/>
                <w:szCs w:val="22"/>
                <w:lang w:val="en-US" w:eastAsia="en-US"/>
              </w:rPr>
              <w:t xml:space="preserve"> </w:t>
            </w:r>
            <w:proofErr w:type="spellStart"/>
            <w:proofErr w:type="gramStart"/>
            <w:r w:rsidRPr="001C613D">
              <w:rPr>
                <w:rFonts w:eastAsia="Calibri"/>
                <w:color w:val="auto"/>
                <w:kern w:val="0"/>
                <w:sz w:val="22"/>
                <w:szCs w:val="22"/>
                <w:lang w:val="en-US" w:eastAsia="en-US"/>
              </w:rPr>
              <w:t>univera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Kastamonu</w:t>
            </w:r>
            <w:proofErr w:type="spellEnd"/>
            <w:proofErr w:type="gramEnd"/>
            <w:r w:rsidRPr="001C613D">
              <w:rPr>
                <w:rFonts w:eastAsia="Calibri"/>
                <w:color w:val="auto"/>
                <w:kern w:val="0"/>
                <w:sz w:val="22"/>
                <w:szCs w:val="22"/>
                <w:lang w:val="en-US" w:eastAsia="en-US"/>
              </w:rPr>
              <w:t xml:space="preserve"> А 418 </w:t>
            </w:r>
            <w:proofErr w:type="spellStart"/>
            <w:r w:rsidRPr="001C613D">
              <w:rPr>
                <w:rFonts w:eastAsia="Calibri"/>
                <w:color w:val="auto"/>
                <w:kern w:val="0"/>
                <w:sz w:val="22"/>
                <w:szCs w:val="22"/>
                <w:lang w:val="en-US" w:eastAsia="en-US"/>
              </w:rPr>
              <w:t>liht</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saphire</w:t>
            </w:r>
            <w:proofErr w:type="spellEnd"/>
            <w:r w:rsidRPr="001C613D">
              <w:rPr>
                <w:rFonts w:eastAsia="Calibri"/>
                <w:color w:val="auto"/>
                <w:kern w:val="0"/>
                <w:sz w:val="22"/>
                <w:szCs w:val="22"/>
                <w:lang w:val="en-US" w:eastAsia="en-US"/>
              </w:rPr>
              <w:t xml:space="preserve"> d=18мм.</w:t>
            </w:r>
          </w:p>
          <w:p w:rsidR="001C613D" w:rsidRPr="001C613D" w:rsidRDefault="001C613D" w:rsidP="001C613D">
            <w:pPr>
              <w:suppressAutoHyphens w:val="0"/>
              <w:spacing w:line="240" w:lineRule="auto"/>
              <w:rPr>
                <w:rFonts w:eastAsia="Calibri"/>
                <w:color w:val="auto"/>
                <w:kern w:val="0"/>
                <w:lang w:val="en-US" w:eastAsia="en-US"/>
              </w:rPr>
            </w:pPr>
            <w:r w:rsidRPr="001C613D">
              <w:rPr>
                <w:rFonts w:eastAsia="Calibri"/>
                <w:color w:val="auto"/>
                <w:kern w:val="0"/>
                <w:sz w:val="22"/>
                <w:szCs w:val="22"/>
                <w:lang w:val="en-US" w:eastAsia="en-US"/>
              </w:rPr>
              <w:t xml:space="preserve">Police u </w:t>
            </w:r>
            <w:proofErr w:type="spellStart"/>
            <w:r w:rsidRPr="001C613D">
              <w:rPr>
                <w:rFonts w:eastAsia="Calibri"/>
                <w:color w:val="auto"/>
                <w:kern w:val="0"/>
                <w:sz w:val="22"/>
                <w:szCs w:val="22"/>
                <w:lang w:val="en-US" w:eastAsia="en-US"/>
              </w:rPr>
              <w:t>ormanu</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izraditi</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od</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univera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Kastamonu</w:t>
            </w:r>
            <w:proofErr w:type="spellEnd"/>
            <w:r w:rsidRPr="001C613D">
              <w:rPr>
                <w:rFonts w:eastAsia="Calibri"/>
                <w:color w:val="auto"/>
                <w:kern w:val="0"/>
                <w:sz w:val="22"/>
                <w:szCs w:val="22"/>
                <w:lang w:val="en-US" w:eastAsia="en-US"/>
              </w:rPr>
              <w:t xml:space="preserve"> D129 PS14.</w:t>
            </w:r>
          </w:p>
          <w:p w:rsidR="001C613D" w:rsidRPr="001C613D" w:rsidRDefault="001C613D" w:rsidP="001C613D">
            <w:pPr>
              <w:suppressAutoHyphens w:val="0"/>
              <w:spacing w:line="240" w:lineRule="auto"/>
              <w:rPr>
                <w:rFonts w:eastAsia="Calibri"/>
                <w:color w:val="auto"/>
                <w:kern w:val="0"/>
                <w:lang w:val="en-US" w:eastAsia="en-US"/>
              </w:rPr>
            </w:pPr>
            <w:proofErr w:type="spellStart"/>
            <w:r w:rsidRPr="001C613D">
              <w:rPr>
                <w:rFonts w:eastAsia="Calibri"/>
                <w:color w:val="auto"/>
                <w:kern w:val="0"/>
                <w:sz w:val="22"/>
                <w:szCs w:val="22"/>
                <w:lang w:val="en-US" w:eastAsia="en-US"/>
              </w:rPr>
              <w:t>Postaviti</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ukopavajuće</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rukohvate</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sjaj</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srebro</w:t>
            </w:r>
            <w:proofErr w:type="spellEnd"/>
            <w:r w:rsidRPr="001C613D">
              <w:rPr>
                <w:rFonts w:eastAsia="Calibri"/>
                <w:color w:val="auto"/>
                <w:kern w:val="0"/>
                <w:sz w:val="22"/>
                <w:szCs w:val="22"/>
                <w:lang w:val="en-US" w:eastAsia="en-US"/>
              </w:rPr>
              <w:t xml:space="preserve"> CM-1012L L=45cm-15kom.</w:t>
            </w:r>
          </w:p>
          <w:p w:rsidR="001C613D" w:rsidRPr="001C613D" w:rsidRDefault="001C613D" w:rsidP="001C613D">
            <w:pPr>
              <w:suppressAutoHyphens w:val="0"/>
              <w:spacing w:line="240" w:lineRule="auto"/>
              <w:rPr>
                <w:rFonts w:eastAsia="Calibri"/>
                <w:color w:val="auto"/>
                <w:kern w:val="0"/>
                <w:lang w:val="en-US" w:eastAsia="en-US"/>
              </w:rPr>
            </w:pPr>
            <w:proofErr w:type="spellStart"/>
            <w:r w:rsidRPr="001C613D">
              <w:rPr>
                <w:rFonts w:eastAsia="Calibri"/>
                <w:color w:val="auto"/>
                <w:kern w:val="0"/>
                <w:sz w:val="22"/>
                <w:szCs w:val="22"/>
                <w:lang w:val="en-US" w:eastAsia="en-US"/>
              </w:rPr>
              <w:t>Postaviti</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šarke</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sa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usporivačima</w:t>
            </w:r>
            <w:proofErr w:type="spellEnd"/>
            <w:r w:rsidRPr="001C613D">
              <w:rPr>
                <w:rFonts w:eastAsia="Calibri"/>
                <w:color w:val="auto"/>
                <w:kern w:val="0"/>
                <w:sz w:val="22"/>
                <w:szCs w:val="22"/>
                <w:lang w:val="en-US" w:eastAsia="en-US"/>
              </w:rPr>
              <w:t>.</w:t>
            </w:r>
          </w:p>
          <w:p w:rsidR="001C613D" w:rsidRPr="001C613D" w:rsidRDefault="001C613D" w:rsidP="001C613D">
            <w:pPr>
              <w:suppressAutoHyphens w:val="0"/>
              <w:spacing w:line="240" w:lineRule="auto"/>
              <w:rPr>
                <w:rFonts w:eastAsia="Calibri"/>
                <w:color w:val="auto"/>
                <w:kern w:val="0"/>
                <w:lang w:val="en-US" w:eastAsia="en-US"/>
              </w:rPr>
            </w:pPr>
          </w:p>
        </w:tc>
        <w:tc>
          <w:tcPr>
            <w:tcW w:w="1276"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m2</w:t>
            </w:r>
          </w:p>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1417"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1</w:t>
            </w:r>
          </w:p>
        </w:tc>
      </w:tr>
      <w:tr w:rsidR="001C613D" w:rsidRPr="001C613D" w:rsidTr="007C2BDD">
        <w:trPr>
          <w:trHeight w:val="588"/>
        </w:trPr>
        <w:tc>
          <w:tcPr>
            <w:tcW w:w="627" w:type="dxa"/>
            <w:tcBorders>
              <w:top w:val="single" w:sz="4" w:space="0" w:color="auto"/>
              <w:left w:val="single" w:sz="12" w:space="0" w:color="auto"/>
              <w:bottom w:val="single" w:sz="12" w:space="0" w:color="auto"/>
              <w:right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7</w:t>
            </w:r>
          </w:p>
        </w:tc>
        <w:tc>
          <w:tcPr>
            <w:tcW w:w="5860"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both"/>
              <w:rPr>
                <w:rFonts w:eastAsia="Times New Roman"/>
                <w:color w:val="auto"/>
                <w:kern w:val="0"/>
                <w:lang w:val="en-US" w:eastAsia="en-US"/>
              </w:rPr>
            </w:pPr>
            <w:proofErr w:type="spellStart"/>
            <w:r w:rsidRPr="001C613D">
              <w:rPr>
                <w:rFonts w:eastAsia="Times New Roman"/>
                <w:b/>
                <w:color w:val="auto"/>
                <w:kern w:val="0"/>
                <w:sz w:val="22"/>
                <w:szCs w:val="22"/>
                <w:lang w:val="en-US" w:eastAsia="en-US"/>
              </w:rPr>
              <w:t>Plakari</w:t>
            </w:r>
            <w:proofErr w:type="spellEnd"/>
          </w:p>
        </w:tc>
        <w:tc>
          <w:tcPr>
            <w:tcW w:w="1276"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1417" w:type="dxa"/>
            <w:tcBorders>
              <w:top w:val="single" w:sz="4" w:space="0" w:color="auto"/>
              <w:bottom w:val="single" w:sz="12" w:space="0" w:color="auto"/>
            </w:tcBorders>
            <w:shd w:val="clear" w:color="auto" w:fill="BFBFBF"/>
          </w:tcPr>
          <w:p w:rsidR="001C613D" w:rsidRPr="001C613D" w:rsidRDefault="001C613D" w:rsidP="001C613D">
            <w:pPr>
              <w:suppressAutoHyphens w:val="0"/>
              <w:spacing w:line="240" w:lineRule="auto"/>
              <w:jc w:val="center"/>
              <w:rPr>
                <w:rFonts w:eastAsia="Times New Roman"/>
                <w:color w:val="auto"/>
                <w:kern w:val="0"/>
                <w:lang w:val="en-US" w:eastAsia="en-US"/>
              </w:rPr>
            </w:pPr>
          </w:p>
        </w:tc>
      </w:tr>
      <w:tr w:rsidR="001C613D" w:rsidRPr="001C613D" w:rsidTr="007C2BDD">
        <w:trPr>
          <w:trHeight w:val="210"/>
        </w:trPr>
        <w:tc>
          <w:tcPr>
            <w:tcW w:w="627" w:type="dxa"/>
            <w:tcBorders>
              <w:top w:val="single" w:sz="4" w:space="0" w:color="auto"/>
              <w:left w:val="single" w:sz="12" w:space="0" w:color="auto"/>
              <w:bottom w:val="single" w:sz="12" w:space="0" w:color="auto"/>
              <w:right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tc>
        <w:tc>
          <w:tcPr>
            <w:tcW w:w="5860" w:type="dxa"/>
            <w:tcBorders>
              <w:top w:val="single" w:sz="4" w:space="0" w:color="auto"/>
              <w:bottom w:val="single" w:sz="12" w:space="0" w:color="auto"/>
            </w:tcBorders>
            <w:shd w:val="clear" w:color="auto" w:fill="auto"/>
          </w:tcPr>
          <w:p w:rsidR="001C613D" w:rsidRPr="006B25C1" w:rsidRDefault="001C613D"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plakara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Korpus</w:t>
            </w:r>
            <w:proofErr w:type="spellEnd"/>
            <w:r w:rsidRPr="001C613D">
              <w:rPr>
                <w:rFonts w:eastAsia="Times New Roman"/>
                <w:color w:val="auto"/>
                <w:kern w:val="0"/>
                <w:sz w:val="22"/>
                <w:szCs w:val="22"/>
                <w:lang w:val="en-US" w:eastAsia="en-US"/>
              </w:rPr>
              <w:t xml:space="preserve"> se </w:t>
            </w:r>
            <w:proofErr w:type="spellStart"/>
            <w:r w:rsidRPr="001C613D">
              <w:rPr>
                <w:rFonts w:eastAsia="Times New Roman"/>
                <w:color w:val="auto"/>
                <w:kern w:val="0"/>
                <w:sz w:val="22"/>
                <w:szCs w:val="22"/>
                <w:lang w:val="en-US" w:eastAsia="en-US"/>
              </w:rPr>
              <w:t>izrađuje</w:t>
            </w:r>
            <w:proofErr w:type="spellEnd"/>
            <w:r w:rsidRPr="001C613D">
              <w:rPr>
                <w:rFonts w:eastAsia="Times New Roman"/>
                <w:color w:val="auto"/>
                <w:kern w:val="0"/>
                <w:sz w:val="22"/>
                <w:szCs w:val="22"/>
                <w:lang w:val="en-US" w:eastAsia="en-US"/>
              </w:rPr>
              <w:t xml:space="preserve"> od </w:t>
            </w:r>
            <w:proofErr w:type="spellStart"/>
            <w:r w:rsidRPr="001C613D">
              <w:rPr>
                <w:rFonts w:eastAsia="Times New Roman"/>
                <w:color w:val="auto"/>
                <w:kern w:val="0"/>
                <w:sz w:val="22"/>
                <w:szCs w:val="22"/>
                <w:lang w:val="en-US" w:eastAsia="en-US"/>
              </w:rPr>
              <w:t>belog</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frontovi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bočne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stranice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proofErr w:type="gram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w:t>
            </w:r>
            <w:proofErr w:type="gramEnd"/>
            <w:r w:rsidRPr="001C613D">
              <w:rPr>
                <w:rFonts w:eastAsia="Times New Roman"/>
                <w:color w:val="auto"/>
                <w:kern w:val="0"/>
                <w:sz w:val="22"/>
                <w:szCs w:val="22"/>
                <w:lang w:val="en-US" w:eastAsia="en-US"/>
              </w:rPr>
              <w:t xml:space="preserve">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Drške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alu</w:t>
            </w:r>
            <w:proofErr w:type="spellEnd"/>
            <w:r w:rsidRPr="001C613D">
              <w:rPr>
                <w:rFonts w:eastAsia="Times New Roman"/>
                <w:color w:val="auto"/>
                <w:kern w:val="0"/>
                <w:sz w:val="22"/>
                <w:szCs w:val="22"/>
                <w:lang w:val="en-US" w:eastAsia="en-US"/>
              </w:rPr>
              <w:t xml:space="preserve"> – mat. </w:t>
            </w:r>
            <w:r w:rsidR="006B25C1">
              <w:rPr>
                <w:rFonts w:eastAsia="Times New Roman"/>
                <w:color w:val="auto"/>
                <w:kern w:val="0"/>
                <w:sz w:val="22"/>
                <w:szCs w:val="22"/>
                <w:lang w:val="sr-Cyrl-RS" w:eastAsia="en-US"/>
              </w:rPr>
              <w:t xml:space="preserve"> </w:t>
            </w:r>
          </w:p>
        </w:tc>
        <w:tc>
          <w:tcPr>
            <w:tcW w:w="1276"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464,5 x 348 x 50cm</w:t>
            </w:r>
          </w:p>
        </w:tc>
        <w:tc>
          <w:tcPr>
            <w:tcW w:w="1417" w:type="dxa"/>
            <w:tcBorders>
              <w:top w:val="single" w:sz="4" w:space="0" w:color="auto"/>
              <w:bottom w:val="single" w:sz="12" w:space="0" w:color="auto"/>
            </w:tcBorders>
            <w:shd w:val="clear" w:color="auto" w:fill="auto"/>
          </w:tcPr>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t>1</w:t>
            </w:r>
          </w:p>
        </w:tc>
      </w:tr>
      <w:tr w:rsidR="001C613D" w:rsidRPr="001C613D" w:rsidTr="007C2BDD">
        <w:trPr>
          <w:trHeight w:val="210"/>
        </w:trPr>
        <w:tc>
          <w:tcPr>
            <w:tcW w:w="627" w:type="dxa"/>
            <w:tcBorders>
              <w:top w:val="single" w:sz="4" w:space="0" w:color="auto"/>
              <w:left w:val="single" w:sz="12" w:space="0" w:color="auto"/>
              <w:bottom w:val="single" w:sz="12" w:space="0" w:color="auto"/>
              <w:right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b/>
                <w:color w:val="auto"/>
                <w:kern w:val="0"/>
                <w:lang w:val="en-US" w:eastAsia="en-US"/>
              </w:rPr>
            </w:pPr>
            <w:r w:rsidRPr="001C613D">
              <w:rPr>
                <w:rFonts w:eastAsia="Times New Roman"/>
                <w:b/>
                <w:color w:val="auto"/>
                <w:kern w:val="0"/>
                <w:sz w:val="22"/>
                <w:szCs w:val="22"/>
                <w:lang w:val="en-US" w:eastAsia="en-US"/>
              </w:rPr>
              <w:t>8</w:t>
            </w:r>
          </w:p>
        </w:tc>
        <w:tc>
          <w:tcPr>
            <w:tcW w:w="5860" w:type="dxa"/>
            <w:tcBorders>
              <w:top w:val="single" w:sz="4" w:space="0" w:color="auto"/>
              <w:left w:val="single" w:sz="4" w:space="0" w:color="000000"/>
              <w:bottom w:val="single" w:sz="12" w:space="0" w:color="auto"/>
              <w:right w:val="single" w:sz="4" w:space="0" w:color="000000"/>
            </w:tcBorders>
            <w:shd w:val="clear" w:color="auto" w:fill="auto"/>
          </w:tcPr>
          <w:p w:rsidR="001C613D" w:rsidRPr="001C613D" w:rsidRDefault="001C613D" w:rsidP="001C613D">
            <w:pPr>
              <w:suppressAutoHyphens w:val="0"/>
              <w:spacing w:line="240" w:lineRule="auto"/>
              <w:jc w:val="both"/>
              <w:rPr>
                <w:rFonts w:eastAsia="Calibri"/>
                <w:color w:val="auto"/>
                <w:kern w:val="0"/>
                <w:highlight w:val="lightGray"/>
                <w:lang w:val="ru-RU" w:eastAsia="en-US"/>
              </w:rPr>
            </w:pPr>
            <w:r w:rsidRPr="001C613D">
              <w:rPr>
                <w:rFonts w:eastAsia="Calibri"/>
                <w:b/>
                <w:color w:val="auto"/>
                <w:kern w:val="0"/>
                <w:sz w:val="22"/>
                <w:szCs w:val="22"/>
                <w:lang w:val="ru-RU" w:eastAsia="en-US"/>
              </w:rPr>
              <w:t>Облога стаклених призми и зидна вешалица</w:t>
            </w:r>
          </w:p>
        </w:tc>
        <w:tc>
          <w:tcPr>
            <w:tcW w:w="1276" w:type="dxa"/>
            <w:tcBorders>
              <w:top w:val="single" w:sz="4" w:space="0" w:color="auto"/>
              <w:left w:val="single" w:sz="4" w:space="0" w:color="000000"/>
              <w:bottom w:val="single" w:sz="12" w:space="0" w:color="auto"/>
              <w:right w:val="single" w:sz="4" w:space="0" w:color="000000"/>
            </w:tcBorders>
            <w:shd w:val="clear" w:color="auto" w:fill="auto"/>
          </w:tcPr>
          <w:p w:rsidR="001C613D" w:rsidRPr="001C613D" w:rsidRDefault="001C613D" w:rsidP="001C613D">
            <w:pPr>
              <w:suppressAutoHyphens w:val="0"/>
              <w:spacing w:line="240" w:lineRule="auto"/>
              <w:jc w:val="center"/>
              <w:rPr>
                <w:rFonts w:eastAsia="Times New Roman"/>
                <w:color w:val="auto"/>
                <w:kern w:val="0"/>
                <w:highlight w:val="lightGray"/>
                <w:lang w:val="ru-RU" w:eastAsia="en-US"/>
              </w:rPr>
            </w:pPr>
          </w:p>
        </w:tc>
        <w:tc>
          <w:tcPr>
            <w:tcW w:w="1417" w:type="dxa"/>
            <w:tcBorders>
              <w:top w:val="single" w:sz="4" w:space="0" w:color="auto"/>
              <w:left w:val="single" w:sz="4" w:space="0" w:color="000000"/>
              <w:bottom w:val="single" w:sz="12" w:space="0" w:color="auto"/>
              <w:right w:val="single" w:sz="4" w:space="0" w:color="000000"/>
            </w:tcBorders>
            <w:shd w:val="clear" w:color="auto" w:fill="auto"/>
          </w:tcPr>
          <w:p w:rsidR="001C613D" w:rsidRPr="001C613D" w:rsidRDefault="001C613D" w:rsidP="001C613D">
            <w:pPr>
              <w:suppressAutoHyphens w:val="0"/>
              <w:spacing w:line="240" w:lineRule="auto"/>
              <w:jc w:val="center"/>
              <w:rPr>
                <w:rFonts w:eastAsia="Times New Roman"/>
                <w:color w:val="auto"/>
                <w:kern w:val="0"/>
                <w:highlight w:val="lightGray"/>
                <w:lang w:val="ru-RU" w:eastAsia="en-US"/>
              </w:rPr>
            </w:pPr>
          </w:p>
        </w:tc>
      </w:tr>
      <w:tr w:rsidR="001C613D" w:rsidRPr="001C613D" w:rsidTr="007C2BDD">
        <w:trPr>
          <w:trHeight w:val="210"/>
        </w:trPr>
        <w:tc>
          <w:tcPr>
            <w:tcW w:w="627" w:type="dxa"/>
            <w:tcBorders>
              <w:top w:val="single" w:sz="4" w:space="0" w:color="auto"/>
              <w:left w:val="single" w:sz="12" w:space="0" w:color="auto"/>
              <w:bottom w:val="single" w:sz="12" w:space="0" w:color="auto"/>
              <w:right w:val="single" w:sz="12" w:space="0" w:color="auto"/>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ru-RU" w:eastAsia="en-US"/>
              </w:rPr>
            </w:pPr>
          </w:p>
        </w:tc>
        <w:tc>
          <w:tcPr>
            <w:tcW w:w="5860" w:type="dxa"/>
            <w:tcBorders>
              <w:top w:val="single" w:sz="4" w:space="0" w:color="auto"/>
              <w:left w:val="single" w:sz="4" w:space="0" w:color="000000"/>
              <w:bottom w:val="single" w:sz="12" w:space="0" w:color="auto"/>
              <w:right w:val="single" w:sz="4" w:space="0" w:color="000000"/>
            </w:tcBorders>
            <w:shd w:val="clear" w:color="auto" w:fill="auto"/>
          </w:tcPr>
          <w:p w:rsidR="001C613D" w:rsidRPr="001C613D" w:rsidRDefault="001C613D" w:rsidP="001C613D">
            <w:pPr>
              <w:suppressAutoHyphens w:val="0"/>
              <w:spacing w:line="240" w:lineRule="auto"/>
              <w:jc w:val="both"/>
              <w:rPr>
                <w:rFonts w:eastAsia="Times New Roman"/>
                <w:color w:val="auto"/>
                <w:kern w:val="0"/>
                <w:lang w:val="en-U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I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obloge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zidova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proofErr w:type="gram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w:t>
            </w:r>
            <w:proofErr w:type="gramEnd"/>
            <w:r w:rsidRPr="001C613D">
              <w:rPr>
                <w:rFonts w:eastAsia="Times New Roman"/>
                <w:color w:val="auto"/>
                <w:kern w:val="0"/>
                <w:sz w:val="22"/>
                <w:szCs w:val="22"/>
                <w:lang w:val="en-US" w:eastAsia="en-US"/>
              </w:rPr>
              <w:t xml:space="preserve">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od </w:t>
            </w:r>
            <w:proofErr w:type="spellStart"/>
            <w:r w:rsidRPr="001C613D">
              <w:rPr>
                <w:rFonts w:eastAsia="Times New Roman"/>
                <w:color w:val="auto"/>
                <w:kern w:val="0"/>
                <w:sz w:val="22"/>
                <w:szCs w:val="22"/>
                <w:lang w:val="en-US" w:eastAsia="en-US"/>
              </w:rPr>
              <w:t>segmenata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na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lastRenderedPageBreak/>
              <w:t>podkonstrukciji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Pauze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između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segmenata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malo</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uvučenije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ravni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obloge</w:t>
            </w:r>
            <w:proofErr w:type="spellEnd"/>
            <w:r w:rsidRPr="001C613D">
              <w:rPr>
                <w:rFonts w:eastAsia="Times New Roman"/>
                <w:color w:val="auto"/>
                <w:kern w:val="0"/>
                <w:sz w:val="22"/>
                <w:szCs w:val="22"/>
                <w:lang w:val="en-US" w:eastAsia="en-US"/>
              </w:rPr>
              <w:t xml:space="preserve"> u </w:t>
            </w:r>
            <w:proofErr w:type="spellStart"/>
            <w:r w:rsidRPr="001C613D">
              <w:rPr>
                <w:rFonts w:eastAsia="Times New Roman"/>
                <w:color w:val="auto"/>
                <w:kern w:val="0"/>
                <w:sz w:val="22"/>
                <w:szCs w:val="22"/>
                <w:lang w:val="en-US" w:eastAsia="en-US"/>
              </w:rPr>
              <w:t>širini</w:t>
            </w:r>
            <w:proofErr w:type="spellEnd"/>
            <w:r w:rsidRPr="001C613D">
              <w:rPr>
                <w:rFonts w:eastAsia="Times New Roman"/>
                <w:color w:val="auto"/>
                <w:kern w:val="0"/>
                <w:sz w:val="22"/>
                <w:szCs w:val="22"/>
                <w:lang w:val="en-US" w:eastAsia="en-US"/>
              </w:rPr>
              <w:t xml:space="preserve"> 18 mm, </w:t>
            </w:r>
            <w:proofErr w:type="spellStart"/>
            <w:proofErr w:type="gramStart"/>
            <w:r w:rsidRPr="001C613D">
              <w:rPr>
                <w:rFonts w:eastAsia="Times New Roman"/>
                <w:color w:val="auto"/>
                <w:kern w:val="0"/>
                <w:sz w:val="22"/>
                <w:szCs w:val="22"/>
                <w:lang w:val="en-US" w:eastAsia="en-US"/>
              </w:rPr>
              <w:t>kantovano</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kant</w:t>
            </w:r>
            <w:proofErr w:type="spellEnd"/>
            <w:proofErr w:type="gram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trakom</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predviđenom</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Kronošpan</w:t>
            </w:r>
            <w:proofErr w:type="spellEnd"/>
            <w:r w:rsidRPr="001C613D">
              <w:rPr>
                <w:rFonts w:eastAsia="Times New Roman"/>
                <w:color w:val="auto"/>
                <w:kern w:val="0"/>
                <w:sz w:val="22"/>
                <w:szCs w:val="22"/>
                <w:lang w:val="en-US" w:eastAsia="en-US"/>
              </w:rPr>
              <w:t xml:space="preserve">” 164PE. </w:t>
            </w:r>
            <w:proofErr w:type="spellStart"/>
            <w:r w:rsidRPr="001C613D">
              <w:rPr>
                <w:rFonts w:eastAsia="Times New Roman"/>
                <w:color w:val="auto"/>
                <w:kern w:val="0"/>
                <w:sz w:val="22"/>
                <w:szCs w:val="22"/>
                <w:lang w:val="en-US" w:eastAsia="en-US"/>
              </w:rPr>
              <w:t>Gornju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soklu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vidne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visine</w:t>
            </w:r>
            <w:proofErr w:type="spellEnd"/>
            <w:r w:rsidRPr="001C613D">
              <w:rPr>
                <w:rFonts w:eastAsia="Times New Roman"/>
                <w:color w:val="auto"/>
                <w:kern w:val="0"/>
                <w:sz w:val="22"/>
                <w:szCs w:val="22"/>
                <w:lang w:val="en-US" w:eastAsia="en-US"/>
              </w:rPr>
              <w:t xml:space="preserve"> 80 mm, </w:t>
            </w:r>
            <w:proofErr w:type="spellStart"/>
            <w:r w:rsidRPr="001C613D">
              <w:rPr>
                <w:rFonts w:eastAsia="Times New Roman"/>
                <w:color w:val="auto"/>
                <w:kern w:val="0"/>
                <w:sz w:val="22"/>
                <w:szCs w:val="22"/>
                <w:lang w:val="en-US" w:eastAsia="en-US"/>
              </w:rPr>
              <w:t>izraditi</w:t>
            </w:r>
            <w:proofErr w:type="spellEnd"/>
            <w:r w:rsidRPr="001C613D">
              <w:rPr>
                <w:rFonts w:eastAsia="Times New Roman"/>
                <w:color w:val="auto"/>
                <w:kern w:val="0"/>
                <w:sz w:val="22"/>
                <w:szCs w:val="22"/>
                <w:lang w:val="en-US" w:eastAsia="en-US"/>
              </w:rPr>
              <w:t xml:space="preserve"> od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164PE d=18mm.</w:t>
            </w:r>
          </w:p>
          <w:p w:rsidR="001C613D" w:rsidRPr="001C613D" w:rsidRDefault="001C613D" w:rsidP="001C613D">
            <w:pPr>
              <w:suppressAutoHyphens w:val="0"/>
              <w:spacing w:line="240" w:lineRule="auto"/>
              <w:jc w:val="both"/>
              <w:rPr>
                <w:rFonts w:eastAsia="Times New Roman"/>
                <w:color w:val="auto"/>
                <w:kern w:val="0"/>
                <w:lang w:val="en-US" w:eastAsia="en-US"/>
              </w:rPr>
            </w:pPr>
          </w:p>
        </w:tc>
        <w:tc>
          <w:tcPr>
            <w:tcW w:w="1276" w:type="dxa"/>
            <w:tcBorders>
              <w:top w:val="single" w:sz="4" w:space="0" w:color="auto"/>
              <w:left w:val="single" w:sz="4" w:space="0" w:color="000000"/>
              <w:bottom w:val="single" w:sz="12" w:space="0" w:color="auto"/>
              <w:right w:val="single" w:sz="4" w:space="0" w:color="000000"/>
            </w:tcBorders>
            <w:shd w:val="clear" w:color="auto" w:fill="auto"/>
          </w:tcPr>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lastRenderedPageBreak/>
              <w:t>m2</w:t>
            </w:r>
          </w:p>
        </w:tc>
        <w:tc>
          <w:tcPr>
            <w:tcW w:w="1417" w:type="dxa"/>
            <w:tcBorders>
              <w:top w:val="single" w:sz="4" w:space="0" w:color="auto"/>
              <w:left w:val="single" w:sz="4" w:space="0" w:color="000000"/>
              <w:bottom w:val="single" w:sz="12" w:space="0" w:color="auto"/>
              <w:right w:val="single" w:sz="4" w:space="0" w:color="000000"/>
            </w:tcBorders>
            <w:shd w:val="clear" w:color="auto" w:fill="auto"/>
          </w:tcPr>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rPr>
                <w:rFonts w:eastAsia="Times New Roman"/>
                <w:color w:val="auto"/>
                <w:kern w:val="0"/>
                <w:lang w:val="en-US" w:eastAsia="en-US"/>
              </w:rPr>
            </w:pPr>
          </w:p>
          <w:p w:rsidR="001C613D" w:rsidRPr="001C613D" w:rsidRDefault="001C613D" w:rsidP="001C613D">
            <w:pPr>
              <w:suppressAutoHyphens w:val="0"/>
              <w:spacing w:line="240" w:lineRule="auto"/>
              <w:jc w:val="center"/>
              <w:rPr>
                <w:rFonts w:eastAsia="Times New Roman"/>
                <w:color w:val="auto"/>
                <w:kern w:val="0"/>
                <w:lang w:val="en-US" w:eastAsia="en-US"/>
              </w:rPr>
            </w:pPr>
            <w:r w:rsidRPr="001C613D">
              <w:rPr>
                <w:rFonts w:eastAsia="Times New Roman"/>
                <w:color w:val="auto"/>
                <w:kern w:val="0"/>
                <w:sz w:val="22"/>
                <w:szCs w:val="22"/>
                <w:lang w:val="en-US" w:eastAsia="en-US"/>
              </w:rPr>
              <w:lastRenderedPageBreak/>
              <w:t>1</w:t>
            </w:r>
          </w:p>
        </w:tc>
      </w:tr>
    </w:tbl>
    <w:p w:rsidR="001C613D" w:rsidRDefault="001C613D" w:rsidP="003475FE">
      <w:pPr>
        <w:rPr>
          <w:b/>
          <w:bCs/>
          <w:i/>
          <w:iCs/>
          <w:lang w:val="sr-Cyrl-RS"/>
        </w:rPr>
      </w:pPr>
    </w:p>
    <w:p w:rsidR="003E0CBF" w:rsidRPr="00E664AB" w:rsidRDefault="003E0CBF" w:rsidP="003E0CBF">
      <w:pPr>
        <w:shd w:val="clear" w:color="auto" w:fill="C6D9F1"/>
        <w:jc w:val="center"/>
        <w:rPr>
          <w:b/>
          <w:bCs/>
          <w:i/>
          <w:iCs/>
          <w:sz w:val="28"/>
          <w:szCs w:val="28"/>
        </w:rPr>
      </w:pPr>
      <w:r w:rsidRPr="00E664AB">
        <w:rPr>
          <w:b/>
          <w:bCs/>
          <w:iCs/>
          <w:sz w:val="28"/>
          <w:szCs w:val="28"/>
        </w:rPr>
        <w:t>IV</w:t>
      </w:r>
      <w:r w:rsidRPr="00E664AB">
        <w:rPr>
          <w:b/>
          <w:bCs/>
          <w:i/>
          <w:iCs/>
          <w:sz w:val="28"/>
          <w:szCs w:val="28"/>
        </w:rPr>
        <w:t xml:space="preserve">   </w:t>
      </w:r>
      <w:r w:rsidRPr="00E664AB">
        <w:rPr>
          <w:b/>
          <w:bCs/>
          <w:iCs/>
          <w:sz w:val="28"/>
          <w:szCs w:val="28"/>
        </w:rPr>
        <w:t>ПРАВИЛА ОКВИРНОГ СПОРАЗУМА, КРИТЕРИЈУМИ ЗА ДОДЕЛУ ОКВИРНОГ СПОРАЗУМА И ПОЈЕДИНАЧНИХ УГОВОРА/НАРУЏБЕНИЦА</w:t>
      </w:r>
    </w:p>
    <w:p w:rsidR="00374D14" w:rsidRPr="00E664AB" w:rsidRDefault="00374D14">
      <w:pPr>
        <w:rPr>
          <w:i/>
          <w:iCs/>
          <w:sz w:val="18"/>
          <w:szCs w:val="18"/>
        </w:rPr>
      </w:pPr>
    </w:p>
    <w:p w:rsidR="003E0CBF" w:rsidRPr="00E664AB" w:rsidRDefault="003E0CBF">
      <w:pPr>
        <w:rPr>
          <w:i/>
          <w:iCs/>
          <w:sz w:val="18"/>
          <w:szCs w:val="18"/>
          <w:lang w:val="sr-Cyrl-RS"/>
        </w:rPr>
      </w:pPr>
    </w:p>
    <w:p w:rsidR="00C52E4D" w:rsidRPr="00E664AB" w:rsidRDefault="00C52E4D" w:rsidP="00C52E4D">
      <w:pPr>
        <w:suppressAutoHyphens w:val="0"/>
        <w:jc w:val="both"/>
        <w:rPr>
          <w:b/>
          <w:noProof/>
          <w:lang w:val="sr-Cyrl-RS"/>
        </w:rPr>
      </w:pPr>
      <w:r w:rsidRPr="00E664AB">
        <w:rPr>
          <w:noProof/>
          <w:lang w:val="sr-Cyrl-RS"/>
        </w:rPr>
        <w:t xml:space="preserve">Након спроведеног отвореног поступка, Наручилац ће закључити оквирни споразум </w:t>
      </w:r>
      <w:r w:rsidRPr="00E664AB">
        <w:rPr>
          <w:b/>
          <w:noProof/>
          <w:u w:val="single"/>
          <w:lang w:val="sr-Cyrl-RS"/>
        </w:rPr>
        <w:t>са највише 10 понуђача</w:t>
      </w:r>
      <w:r w:rsidRPr="00E664AB">
        <w:rPr>
          <w:noProof/>
          <w:lang w:val="sr-Cyrl-RS"/>
        </w:rPr>
        <w:t xml:space="preserve"> чијe понудe буду оцењене као прихватљиве, и то за период од </w:t>
      </w:r>
      <w:r w:rsidRPr="00E664AB">
        <w:rPr>
          <w:noProof/>
          <w:color w:val="auto"/>
          <w:lang w:val="sr-Cyrl-RS"/>
        </w:rPr>
        <w:t>једне године</w:t>
      </w:r>
      <w:r w:rsidRPr="00E664AB">
        <w:rPr>
          <w:noProof/>
          <w:lang w:val="sr-Cyrl-RS"/>
        </w:rPr>
        <w:t>.</w:t>
      </w:r>
      <w:r w:rsidRPr="00E664AB">
        <w:rPr>
          <w:b/>
          <w:noProof/>
          <w:lang w:val="sr-Cyrl-RS"/>
        </w:rPr>
        <w:t xml:space="preserve"> </w:t>
      </w:r>
    </w:p>
    <w:p w:rsidR="00C52E4D" w:rsidRPr="00E664AB" w:rsidRDefault="00C52E4D" w:rsidP="00C52E4D">
      <w:pPr>
        <w:suppressAutoHyphens w:val="0"/>
        <w:jc w:val="both"/>
        <w:rPr>
          <w:b/>
          <w:noProof/>
          <w:lang w:val="sr-Cyrl-RS"/>
        </w:rPr>
      </w:pPr>
    </w:p>
    <w:p w:rsidR="00C52E4D" w:rsidRPr="00E664AB" w:rsidRDefault="00C52E4D" w:rsidP="00C52E4D">
      <w:pPr>
        <w:suppressAutoHyphens w:val="0"/>
        <w:jc w:val="both"/>
        <w:rPr>
          <w:noProof/>
          <w:lang w:val="sr-Cyrl-RS"/>
        </w:rPr>
      </w:pPr>
      <w:r w:rsidRPr="00E664AB">
        <w:rPr>
          <w:noProof/>
          <w:lang w:val="sr-Cyrl-RS"/>
        </w:rPr>
        <w:t xml:space="preserve">Уколико једанаест или више понуда буду оцењене као прихватљиве, оквирни споразум ће бити закључен са првих десет понуђача са ранг листе по критеријуму „Најнижа понуђена цена“.  </w:t>
      </w:r>
    </w:p>
    <w:p w:rsidR="00C52E4D" w:rsidRPr="00E664AB" w:rsidRDefault="00C52E4D" w:rsidP="00C52E4D">
      <w:pPr>
        <w:suppressAutoHyphens w:val="0"/>
        <w:jc w:val="both"/>
        <w:rPr>
          <w:noProof/>
          <w:lang w:val="sr-Cyrl-RS"/>
        </w:rPr>
      </w:pPr>
    </w:p>
    <w:p w:rsidR="00C52E4D" w:rsidRPr="00E664AB" w:rsidRDefault="00C52E4D" w:rsidP="00C52E4D">
      <w:pPr>
        <w:suppressAutoHyphens w:val="0"/>
        <w:jc w:val="both"/>
        <w:rPr>
          <w:noProof/>
          <w:lang w:val="sr-Cyrl-RS"/>
        </w:rPr>
      </w:pPr>
      <w:r w:rsidRPr="00E664AB">
        <w:rPr>
          <w:noProof/>
          <w:lang w:val="sr-Cyrl-RS"/>
        </w:rPr>
        <w:t>Уколико у поступку не буде учествовало десет понуђ</w:t>
      </w:r>
      <w:r w:rsidR="00D51E99">
        <w:rPr>
          <w:noProof/>
          <w:lang w:val="sr-Cyrl-RS"/>
        </w:rPr>
        <w:t>ача,</w:t>
      </w:r>
      <w:r w:rsidR="00D51E99">
        <w:rPr>
          <w:noProof/>
        </w:rPr>
        <w:t xml:space="preserve"> </w:t>
      </w:r>
      <w:r w:rsidRPr="00E664AB">
        <w:rPr>
          <w:noProof/>
          <w:lang w:val="sr-Cyrl-RS"/>
        </w:rPr>
        <w:t xml:space="preserve">оквирни споразум ће бити закључен сасвима чије понуда буду оцењене као прихватљиве.  </w:t>
      </w:r>
    </w:p>
    <w:p w:rsidR="00C52E4D" w:rsidRPr="00E664AB" w:rsidRDefault="00C52E4D" w:rsidP="00C52E4D">
      <w:pPr>
        <w:suppressAutoHyphens w:val="0"/>
        <w:jc w:val="both"/>
        <w:rPr>
          <w:noProof/>
          <w:lang w:val="sr-Cyrl-RS"/>
        </w:rPr>
      </w:pPr>
      <w:r w:rsidRPr="00E664AB">
        <w:rPr>
          <w:noProof/>
          <w:lang w:val="sr-Cyrl-RS"/>
        </w:rPr>
        <w:t>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 Уколико у овом случају оквирни споразум буде закључен само са једним понуђачем, оквирни споразум ће важити једну године, са процењеном вредношћу за ту годину.</w:t>
      </w:r>
    </w:p>
    <w:p w:rsidR="00C52E4D" w:rsidRPr="00E664AB" w:rsidRDefault="00C52E4D" w:rsidP="00C52E4D">
      <w:pPr>
        <w:autoSpaceDE w:val="0"/>
        <w:autoSpaceDN w:val="0"/>
        <w:adjustRightInd w:val="0"/>
        <w:spacing w:line="240" w:lineRule="auto"/>
        <w:jc w:val="both"/>
        <w:rPr>
          <w:noProof/>
          <w:lang w:val="sr-Cyrl-RS"/>
        </w:rPr>
      </w:pPr>
    </w:p>
    <w:p w:rsidR="00C52E4D" w:rsidRPr="00E664AB" w:rsidRDefault="00C52E4D" w:rsidP="00C52E4D">
      <w:pPr>
        <w:autoSpaceDE w:val="0"/>
        <w:autoSpaceDN w:val="0"/>
        <w:adjustRightInd w:val="0"/>
        <w:spacing w:line="240" w:lineRule="auto"/>
        <w:jc w:val="both"/>
        <w:rPr>
          <w:noProof/>
          <w:lang w:val="sr-Cyrl-RS"/>
        </w:rPr>
      </w:pPr>
      <w:r w:rsidRPr="00E664AB">
        <w:rPr>
          <w:noProof/>
          <w:lang w:val="sr-Cyrl-RS"/>
        </w:rPr>
        <w:t xml:space="preserve">Оквирни споразум се закључује на период од </w:t>
      </w:r>
      <w:r w:rsidRPr="00E664AB">
        <w:rPr>
          <w:b/>
          <w:bCs/>
          <w:noProof/>
          <w:u w:val="single"/>
          <w:lang w:val="sr-Cyrl-RS"/>
        </w:rPr>
        <w:t>једне године</w:t>
      </w:r>
      <w:r w:rsidRPr="00E664AB">
        <w:rPr>
          <w:noProof/>
          <w:lang w:val="sr-Cyrl-RS"/>
        </w:rPr>
        <w:t xml:space="preserve"> од дана потписивања оквирног споразума. </w:t>
      </w:r>
    </w:p>
    <w:p w:rsidR="003E0CBF" w:rsidRPr="00E664AB" w:rsidRDefault="003E0CBF">
      <w:pPr>
        <w:rPr>
          <w:i/>
          <w:iCs/>
          <w:sz w:val="18"/>
          <w:szCs w:val="18"/>
          <w:lang w:val="sr-Cyrl-RS"/>
        </w:rPr>
      </w:pPr>
    </w:p>
    <w:p w:rsidR="00B70C9B" w:rsidRPr="00E664AB" w:rsidRDefault="00B70C9B" w:rsidP="00B70C9B">
      <w:pPr>
        <w:suppressAutoHyphens w:val="0"/>
        <w:autoSpaceDE w:val="0"/>
        <w:autoSpaceDN w:val="0"/>
        <w:adjustRightInd w:val="0"/>
        <w:spacing w:line="240" w:lineRule="auto"/>
        <w:jc w:val="both"/>
        <w:rPr>
          <w:noProof/>
          <w:u w:val="single"/>
          <w:lang w:val="sr-Cyrl-RS"/>
        </w:rPr>
      </w:pPr>
      <w:r w:rsidRPr="00E664AB">
        <w:rPr>
          <w:noProof/>
          <w:u w:val="single"/>
          <w:lang w:val="sr-Cyrl-RS"/>
        </w:rPr>
        <w:t xml:space="preserve">Додела појединачних уговора: </w:t>
      </w:r>
    </w:p>
    <w:p w:rsidR="00932CB7" w:rsidRPr="00E664AB" w:rsidRDefault="00B70C9B" w:rsidP="00B70C9B">
      <w:pPr>
        <w:jc w:val="both"/>
        <w:rPr>
          <w:noProof/>
          <w:lang w:val="sr-Cyrl-RS"/>
        </w:rPr>
      </w:pPr>
      <w:r w:rsidRPr="00E664AB">
        <w:rPr>
          <w:noProof/>
          <w:lang w:val="sr-Cyrl-RS"/>
        </w:rPr>
        <w:t>На основу закљученог оквирног споразума наручилац ће уговоре додељивати поновним отварањем конкуренције међу добављачима, тако што ће све добављаче позивати да дају нове понуде. Детаљан начин доделе појединачних уговора је описан у моделу оквирног споразума.</w:t>
      </w:r>
    </w:p>
    <w:p w:rsidR="00B70C9B" w:rsidRPr="00E664AB" w:rsidRDefault="00B70C9B" w:rsidP="00B70C9B">
      <w:pPr>
        <w:jc w:val="both"/>
        <w:rPr>
          <w:noProof/>
          <w:color w:val="auto"/>
          <w:kern w:val="2"/>
          <w:lang w:val="sr-Cyrl-RS" w:eastAsia="en-US"/>
        </w:rPr>
      </w:pPr>
    </w:p>
    <w:p w:rsidR="001619E7" w:rsidRPr="00E664AB" w:rsidRDefault="001619E7">
      <w:pPr>
        <w:shd w:val="clear" w:color="auto" w:fill="C6D9F1"/>
        <w:jc w:val="center"/>
        <w:rPr>
          <w:b/>
          <w:bCs/>
          <w:i/>
          <w:iCs/>
          <w:sz w:val="28"/>
          <w:szCs w:val="28"/>
        </w:rPr>
      </w:pPr>
      <w:r w:rsidRPr="00E664AB">
        <w:rPr>
          <w:b/>
          <w:bCs/>
          <w:i/>
          <w:iCs/>
          <w:sz w:val="28"/>
          <w:szCs w:val="28"/>
        </w:rPr>
        <w:t>V   УСЛОВИ ЗА УЧЕШЋЕ У ПОСТУПКУ ЈАВНЕ НАБАВКЕ ИЗ ЧЛ. 75. И 76. ЗАКОНА И УПУТСТВО КАКО СЕ ДОКАЗУЈЕ ИСПУЊЕНОСТ ТИХ УСЛОВА</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pStyle w:val="ListParagraph"/>
        <w:numPr>
          <w:ilvl w:val="0"/>
          <w:numId w:val="3"/>
        </w:numPr>
        <w:shd w:val="clear" w:color="auto" w:fill="C6D9F1"/>
        <w:jc w:val="both"/>
        <w:rPr>
          <w:b/>
          <w:bCs/>
          <w:i/>
          <w:iCs/>
        </w:rPr>
      </w:pPr>
      <w:r w:rsidRPr="00E664AB">
        <w:rPr>
          <w:b/>
          <w:bCs/>
          <w:i/>
          <w:iCs/>
        </w:rPr>
        <w:t>УСЛОВИ ЗА УЧЕШЋЕ У ПОСТУПКУ ЈАВНЕ НАБАВКЕ ИЗ ЧЛ. 75. И 76. ЗАКОНА</w:t>
      </w:r>
    </w:p>
    <w:p w:rsidR="001619E7" w:rsidRPr="00E664AB" w:rsidRDefault="001619E7">
      <w:pPr>
        <w:pStyle w:val="ListParagraph"/>
        <w:jc w:val="both"/>
        <w:rPr>
          <w:b/>
          <w:bCs/>
          <w:i/>
          <w:iCs/>
        </w:rPr>
      </w:pPr>
    </w:p>
    <w:p w:rsidR="001619E7" w:rsidRPr="00E664AB" w:rsidRDefault="001619E7">
      <w:pPr>
        <w:pStyle w:val="ListParagraph"/>
        <w:numPr>
          <w:ilvl w:val="1"/>
          <w:numId w:val="3"/>
        </w:numPr>
        <w:jc w:val="both"/>
        <w:rPr>
          <w:iCs/>
        </w:rPr>
      </w:pPr>
      <w:r w:rsidRPr="00E664AB">
        <w:rPr>
          <w:iCs/>
        </w:rPr>
        <w:t xml:space="preserve">Право на учешће у поступку предметне јавне набавке има понуђач који испуњава </w:t>
      </w:r>
      <w:r w:rsidRPr="00E664AB">
        <w:rPr>
          <w:b/>
          <w:iCs/>
        </w:rPr>
        <w:t>обавезне услове</w:t>
      </w:r>
      <w:r w:rsidRPr="00E664AB">
        <w:rPr>
          <w:iCs/>
        </w:rPr>
        <w:t xml:space="preserve"> за учешће у поступку јавне набавке дефинисане чл. 75. Закона, и то:</w:t>
      </w:r>
    </w:p>
    <w:p w:rsidR="001619E7" w:rsidRPr="00E664AB" w:rsidRDefault="001619E7">
      <w:pPr>
        <w:pStyle w:val="ListParagraph"/>
        <w:numPr>
          <w:ilvl w:val="0"/>
          <w:numId w:val="4"/>
        </w:numPr>
        <w:ind w:left="1440"/>
        <w:jc w:val="both"/>
      </w:pPr>
      <w:r w:rsidRPr="00E664AB">
        <w:rPr>
          <w:iCs/>
        </w:rPr>
        <w:t>Да је регистрован код надлежног органа, односно уписан у одговарајући регистар</w:t>
      </w:r>
      <w:r w:rsidRPr="00E664AB">
        <w:rPr>
          <w:iCs/>
          <w:lang w:val="sr-Cyrl-CS"/>
        </w:rPr>
        <w:t xml:space="preserve"> </w:t>
      </w:r>
      <w:r w:rsidRPr="00E664AB">
        <w:rPr>
          <w:i/>
          <w:iCs/>
          <w:lang w:val="sr-Cyrl-CS"/>
        </w:rPr>
        <w:t>(чл. 75. ст. 1. тач. 1) Закона);</w:t>
      </w:r>
    </w:p>
    <w:p w:rsidR="001619E7" w:rsidRPr="00E664AB" w:rsidRDefault="001619E7">
      <w:pPr>
        <w:pStyle w:val="ListParagraph"/>
        <w:numPr>
          <w:ilvl w:val="0"/>
          <w:numId w:val="4"/>
        </w:numPr>
        <w:ind w:left="1440"/>
        <w:jc w:val="both"/>
      </w:pPr>
      <w:r w:rsidRPr="00E664AB">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664AB">
        <w:rPr>
          <w:lang w:val="sr-Cyrl-CS"/>
        </w:rPr>
        <w:t xml:space="preserve"> </w:t>
      </w:r>
      <w:r w:rsidRPr="00E664AB">
        <w:rPr>
          <w:i/>
          <w:iCs/>
          <w:lang w:val="sr-Cyrl-CS"/>
        </w:rPr>
        <w:t>(чл. 75. ст. 1. тач. 2) Закона);</w:t>
      </w:r>
    </w:p>
    <w:p w:rsidR="001619E7" w:rsidRPr="00E664AB" w:rsidRDefault="001619E7">
      <w:pPr>
        <w:pStyle w:val="ListParagraph"/>
        <w:numPr>
          <w:ilvl w:val="0"/>
          <w:numId w:val="4"/>
        </w:numPr>
        <w:ind w:left="1440"/>
        <w:jc w:val="both"/>
      </w:pPr>
      <w:r w:rsidRPr="00E664A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664AB">
        <w:rPr>
          <w:i/>
          <w:iCs/>
          <w:lang w:val="sr-Cyrl-CS"/>
        </w:rPr>
        <w:t xml:space="preserve">(чл. 75. ст. 1. тач. </w:t>
      </w:r>
      <w:r w:rsidR="005A33F1" w:rsidRPr="00E664AB">
        <w:rPr>
          <w:i/>
          <w:iCs/>
          <w:lang w:val="sr-Cyrl-CS"/>
        </w:rPr>
        <w:t>3</w:t>
      </w:r>
      <w:r w:rsidRPr="00E664AB">
        <w:rPr>
          <w:i/>
          <w:iCs/>
          <w:lang w:val="sr-Cyrl-CS"/>
        </w:rPr>
        <w:t>) Закона);</w:t>
      </w:r>
    </w:p>
    <w:p w:rsidR="002F242D" w:rsidRPr="004951AB" w:rsidRDefault="002F242D" w:rsidP="002F242D">
      <w:pPr>
        <w:pStyle w:val="ListParagraph"/>
        <w:numPr>
          <w:ilvl w:val="0"/>
          <w:numId w:val="4"/>
        </w:numPr>
        <w:ind w:left="1440"/>
        <w:jc w:val="both"/>
      </w:pPr>
      <w:r w:rsidRPr="00E664AB">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E664AB">
        <w:rPr>
          <w:lang w:val="sr-Cyrl-RS"/>
        </w:rPr>
        <w:t>немају забрану обављања делатности која је на снази у време подношења понуда</w:t>
      </w:r>
      <w:r w:rsidRPr="00E664AB">
        <w:rPr>
          <w:lang w:val="sr-Cyrl-CS"/>
        </w:rPr>
        <w:t xml:space="preserve"> </w:t>
      </w:r>
      <w:r w:rsidRPr="00E664AB">
        <w:rPr>
          <w:i/>
          <w:iCs/>
          <w:lang w:val="sr-Cyrl-CS"/>
        </w:rPr>
        <w:t>(чл. 75. ст. 2. Закона).</w:t>
      </w:r>
    </w:p>
    <w:p w:rsidR="004951AB" w:rsidRPr="00E664AB" w:rsidRDefault="004951AB" w:rsidP="004951AB">
      <w:pPr>
        <w:pStyle w:val="ListParagraph"/>
        <w:ind w:left="1440"/>
        <w:jc w:val="both"/>
      </w:pPr>
    </w:p>
    <w:p w:rsidR="004951AB" w:rsidRPr="004951AB" w:rsidRDefault="004951AB" w:rsidP="004951AB">
      <w:pPr>
        <w:numPr>
          <w:ilvl w:val="1"/>
          <w:numId w:val="3"/>
        </w:numPr>
        <w:tabs>
          <w:tab w:val="clear" w:pos="-630"/>
          <w:tab w:val="num" w:pos="0"/>
        </w:tabs>
        <w:ind w:left="0" w:firstLine="567"/>
        <w:jc w:val="both"/>
        <w:rPr>
          <w:iCs/>
        </w:rPr>
      </w:pPr>
      <w:r w:rsidRPr="004951AB">
        <w:rPr>
          <w:bCs/>
          <w:iCs/>
        </w:rPr>
        <w:t xml:space="preserve">Понуђач који </w:t>
      </w:r>
      <w:r w:rsidRPr="004951AB">
        <w:rPr>
          <w:iCs/>
        </w:rPr>
        <w:t xml:space="preserve">учествује у поступку предметне јавне набавке, мора испунити </w:t>
      </w:r>
      <w:r w:rsidRPr="004951AB">
        <w:rPr>
          <w:b/>
          <w:iCs/>
        </w:rPr>
        <w:t>додатне услове</w:t>
      </w:r>
      <w:r w:rsidRPr="004951AB">
        <w:rPr>
          <w:iCs/>
        </w:rPr>
        <w:t xml:space="preserve"> за учешће у поступку јавне набавке,  дефинисане чл. 76. Закона, и то: </w:t>
      </w:r>
    </w:p>
    <w:p w:rsidR="004951AB" w:rsidRPr="004951AB" w:rsidRDefault="004951AB" w:rsidP="004951AB">
      <w:pPr>
        <w:tabs>
          <w:tab w:val="left" w:pos="-142"/>
        </w:tabs>
        <w:spacing w:line="240" w:lineRule="auto"/>
        <w:ind w:left="644"/>
        <w:jc w:val="both"/>
        <w:rPr>
          <w:rFonts w:eastAsia="Times New Roman"/>
          <w:lang w:val="sr-Cyrl-CS"/>
        </w:rPr>
      </w:pPr>
    </w:p>
    <w:p w:rsidR="004951AB" w:rsidRPr="001C613D" w:rsidRDefault="004951AB" w:rsidP="004951AB">
      <w:pPr>
        <w:numPr>
          <w:ilvl w:val="0"/>
          <w:numId w:val="38"/>
        </w:numPr>
        <w:tabs>
          <w:tab w:val="left" w:pos="-142"/>
        </w:tabs>
        <w:spacing w:line="240" w:lineRule="auto"/>
        <w:jc w:val="both"/>
        <w:rPr>
          <w:rFonts w:eastAsia="Times New Roman"/>
          <w:color w:val="auto"/>
          <w:lang w:val="sr-Cyrl-CS"/>
        </w:rPr>
      </w:pPr>
      <w:r w:rsidRPr="004951AB">
        <w:t>Понуђач има у радном односу минимум 1 лице које поседује Уверење издато од стране Управе за безбедност и здравље на раду о положеном стручном испиту о практичној оспособљености за обављање послова безбедности и здравља на раду</w:t>
      </w:r>
      <w:r w:rsidRPr="004951AB">
        <w:rPr>
          <w:lang w:val="sr-Latn-CS"/>
        </w:rPr>
        <w:t xml:space="preserve">. </w:t>
      </w:r>
      <w:r w:rsidRPr="004951AB">
        <w:t xml:space="preserve">Понуђач може да има ангажовано правно лице односно предузетника који имају лиценцу за обављање послова безбедности и здравља на раду издату од </w:t>
      </w:r>
      <w:r w:rsidRPr="004951AB">
        <w:rPr>
          <w:color w:val="auto"/>
        </w:rPr>
        <w:t>стране надлежног министарства рада Републике Србије</w:t>
      </w:r>
      <w:r w:rsidRPr="004951AB">
        <w:rPr>
          <w:color w:val="auto"/>
          <w:lang w:val="sr-Cyrl-RS"/>
        </w:rPr>
        <w:t>;</w:t>
      </w:r>
    </w:p>
    <w:p w:rsidR="001C613D" w:rsidRPr="004951AB" w:rsidRDefault="001C613D" w:rsidP="001C613D">
      <w:pPr>
        <w:tabs>
          <w:tab w:val="left" w:pos="-142"/>
        </w:tabs>
        <w:spacing w:line="240" w:lineRule="auto"/>
        <w:ind w:left="644"/>
        <w:jc w:val="both"/>
        <w:rPr>
          <w:rFonts w:eastAsia="Times New Roman"/>
          <w:color w:val="auto"/>
          <w:lang w:val="sr-Cyrl-CS"/>
        </w:rPr>
      </w:pPr>
    </w:p>
    <w:p w:rsidR="001619E7" w:rsidRPr="00E664AB" w:rsidRDefault="001619E7" w:rsidP="000A04DB">
      <w:pPr>
        <w:pStyle w:val="ListParagraph"/>
        <w:numPr>
          <w:ilvl w:val="1"/>
          <w:numId w:val="3"/>
        </w:numPr>
        <w:jc w:val="both"/>
        <w:rPr>
          <w:b/>
          <w:bCs/>
          <w:i/>
          <w:iCs/>
        </w:rPr>
      </w:pPr>
      <w:r w:rsidRPr="00E664AB">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1619E7" w:rsidRPr="00E664AB" w:rsidRDefault="001619E7">
      <w:pPr>
        <w:pStyle w:val="ListParagraph"/>
        <w:numPr>
          <w:ilvl w:val="1"/>
          <w:numId w:val="3"/>
        </w:numPr>
        <w:jc w:val="both"/>
        <w:rPr>
          <w:bCs/>
          <w:iCs/>
        </w:rPr>
      </w:pPr>
      <w:r w:rsidRPr="00E664AB">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374D14" w:rsidRPr="00E664AB" w:rsidRDefault="00374D14" w:rsidP="007E03CF">
      <w:pPr>
        <w:pStyle w:val="ListParagraph"/>
        <w:ind w:left="0"/>
        <w:jc w:val="both"/>
        <w:rPr>
          <w:b/>
          <w:bCs/>
          <w:i/>
          <w:iCs/>
          <w:lang w:val="sr-Cyrl-RS"/>
        </w:rPr>
      </w:pPr>
    </w:p>
    <w:p w:rsidR="001619E7" w:rsidRPr="00E664AB" w:rsidRDefault="001619E7">
      <w:pPr>
        <w:pStyle w:val="ListParagraph"/>
        <w:numPr>
          <w:ilvl w:val="0"/>
          <w:numId w:val="3"/>
        </w:numPr>
        <w:shd w:val="clear" w:color="auto" w:fill="C6D9F1"/>
        <w:jc w:val="center"/>
        <w:rPr>
          <w:b/>
          <w:bCs/>
          <w:i/>
          <w:iCs/>
        </w:rPr>
      </w:pPr>
      <w:r w:rsidRPr="00E664AB">
        <w:rPr>
          <w:b/>
          <w:bCs/>
          <w:i/>
          <w:iCs/>
        </w:rPr>
        <w:t>УПУТСТВО КАКО СЕ ДОКАЗУЈЕ ИСПУЊЕНОСТ УСЛОВА</w:t>
      </w:r>
    </w:p>
    <w:p w:rsidR="001619E7" w:rsidRPr="00E664AB" w:rsidRDefault="001619E7" w:rsidP="000A04DB">
      <w:pPr>
        <w:jc w:val="both"/>
        <w:rPr>
          <w:bCs/>
          <w:i/>
          <w:iCs/>
          <w:color w:val="C00000"/>
          <w:lang w:val="sr-Cyrl-RS"/>
        </w:rPr>
      </w:pPr>
    </w:p>
    <w:p w:rsidR="001619E7" w:rsidRPr="00E664AB" w:rsidRDefault="001619E7">
      <w:pPr>
        <w:pStyle w:val="ListParagraph"/>
        <w:ind w:left="0"/>
        <w:jc w:val="both"/>
      </w:pPr>
      <w:r w:rsidRPr="00E664AB">
        <w:t xml:space="preserve">Испуњеност </w:t>
      </w:r>
      <w:r w:rsidRPr="00E664AB">
        <w:rPr>
          <w:b/>
        </w:rPr>
        <w:t xml:space="preserve">обавезних </w:t>
      </w:r>
      <w:r w:rsidRPr="00E664AB">
        <w:rPr>
          <w:b/>
          <w:lang w:val="sr-Cyrl-CS"/>
        </w:rPr>
        <w:t xml:space="preserve">услова </w:t>
      </w:r>
      <w:r w:rsidRPr="00E664AB">
        <w:t xml:space="preserve">за учешће у поступку предметне јавне набавке, </w:t>
      </w:r>
      <w:r w:rsidRPr="00E664AB">
        <w:rPr>
          <w:lang w:val="sr-Cyrl-CS"/>
        </w:rPr>
        <w:t>понуђач доказује достављањем следећих доказа:</w:t>
      </w:r>
    </w:p>
    <w:p w:rsidR="001619E7" w:rsidRPr="00E664AB" w:rsidRDefault="001619E7">
      <w:pPr>
        <w:pStyle w:val="ListParagraph"/>
        <w:jc w:val="both"/>
      </w:pPr>
    </w:p>
    <w:p w:rsidR="00C17A2D" w:rsidRPr="00E664AB" w:rsidRDefault="00C17A2D" w:rsidP="00C17A2D">
      <w:pPr>
        <w:pStyle w:val="ListParagraph"/>
        <w:numPr>
          <w:ilvl w:val="0"/>
          <w:numId w:val="7"/>
        </w:numPr>
        <w:jc w:val="both"/>
        <w:rPr>
          <w:iCs/>
          <w:lang w:val="sr-Cyrl-CS"/>
        </w:rPr>
      </w:pPr>
      <w:r w:rsidRPr="00E664AB">
        <w:rPr>
          <w:iCs/>
          <w:lang w:val="sr-Cyrl-CS"/>
        </w:rPr>
        <w:t xml:space="preserve">Услов из чл. 75. ст. 1. тач. 1) Закона - </w:t>
      </w:r>
      <w:r w:rsidRPr="00E664AB">
        <w:rPr>
          <w:b/>
          <w:iCs/>
          <w:lang w:val="sr-Cyrl-CS"/>
        </w:rPr>
        <w:t>Доказ</w:t>
      </w:r>
      <w:r w:rsidRPr="00E664AB">
        <w:rPr>
          <w:iCs/>
          <w:lang w:val="sr-Cyrl-CS"/>
        </w:rPr>
        <w:t xml:space="preserve">: Извод </w:t>
      </w:r>
      <w:r w:rsidRPr="00E664AB">
        <w:t>из регистра Агенције за привредне регистре, односно извод из регистра надлежног Привредног суда</w:t>
      </w:r>
      <w:r w:rsidRPr="00E664AB">
        <w:rPr>
          <w:lang w:val="sr-Cyrl-RS"/>
        </w:rPr>
        <w:t xml:space="preserve"> – за </w:t>
      </w:r>
      <w:r w:rsidRPr="00E664AB">
        <w:rPr>
          <w:u w:val="single"/>
          <w:lang w:val="sr-Cyrl-RS"/>
        </w:rPr>
        <w:t>Правна лица</w:t>
      </w:r>
      <w:r w:rsidRPr="00E664AB">
        <w:rPr>
          <w:lang w:val="sr-Cyrl-CS"/>
        </w:rPr>
        <w:t xml:space="preserve">; </w:t>
      </w:r>
      <w:r w:rsidRPr="00E664AB">
        <w:t>извода из регистра Агенције за привредне регистре, односно извода из одговарајућег регистра</w:t>
      </w:r>
      <w:r w:rsidRPr="00E664AB">
        <w:rPr>
          <w:lang w:val="sr-Cyrl-RS"/>
        </w:rPr>
        <w:t xml:space="preserve"> - за </w:t>
      </w:r>
      <w:r w:rsidRPr="00E664AB">
        <w:rPr>
          <w:u w:val="single"/>
          <w:lang w:val="sr-Cyrl-RS"/>
        </w:rPr>
        <w:t>Предузетнике</w:t>
      </w:r>
      <w:r w:rsidRPr="00E664AB">
        <w:rPr>
          <w:lang w:val="sr-Cyrl-RS"/>
        </w:rPr>
        <w:t xml:space="preserve">; </w:t>
      </w:r>
      <w:r w:rsidRPr="00E664AB">
        <w:rPr>
          <w:u w:val="single"/>
          <w:lang w:val="sr-Cyrl-RS"/>
        </w:rPr>
        <w:t>Физичка лица</w:t>
      </w:r>
      <w:r w:rsidRPr="00E664AB">
        <w:rPr>
          <w:lang w:val="sr-Cyrl-RS"/>
        </w:rPr>
        <w:t xml:space="preserve"> не достављају овај доказ</w:t>
      </w:r>
    </w:p>
    <w:p w:rsidR="001619E7" w:rsidRPr="00E664AB" w:rsidRDefault="001619E7">
      <w:pPr>
        <w:pStyle w:val="ListParagraph"/>
        <w:numPr>
          <w:ilvl w:val="0"/>
          <w:numId w:val="7"/>
        </w:numPr>
        <w:jc w:val="both"/>
        <w:rPr>
          <w:b/>
        </w:rPr>
      </w:pPr>
      <w:r w:rsidRPr="00E664AB">
        <w:rPr>
          <w:iCs/>
          <w:lang w:val="sr-Cyrl-CS"/>
        </w:rPr>
        <w:t xml:space="preserve">Услов из чл. 75. ст. 1. тач. 2) Закона </w:t>
      </w:r>
      <w:r w:rsidRPr="00E664AB">
        <w:rPr>
          <w:lang w:val="sr-Cyrl-CS"/>
        </w:rPr>
        <w:t xml:space="preserve">- </w:t>
      </w:r>
      <w:r w:rsidRPr="00E664AB">
        <w:rPr>
          <w:b/>
        </w:rPr>
        <w:t>Доказ:</w:t>
      </w:r>
      <w:r w:rsidRPr="00E664AB">
        <w:t xml:space="preserve"> </w:t>
      </w:r>
      <w:r w:rsidRPr="00E664AB">
        <w:rPr>
          <w:u w:val="single"/>
        </w:rPr>
        <w:t>П</w:t>
      </w:r>
      <w:r w:rsidRPr="00E664AB">
        <w:rPr>
          <w:u w:val="single"/>
          <w:lang w:val="sr-Cyrl-CS"/>
        </w:rPr>
        <w:t>р</w:t>
      </w:r>
      <w:r w:rsidRPr="00E664AB">
        <w:rPr>
          <w:bCs/>
          <w:u w:val="single"/>
        </w:rPr>
        <w:t>авна лица:</w:t>
      </w:r>
      <w:r w:rsidRPr="00E664AB">
        <w:rPr>
          <w:bCs/>
        </w:rPr>
        <w:t xml:space="preserve"> </w:t>
      </w:r>
      <w:r w:rsidR="007E03CF" w:rsidRPr="00E664AB">
        <w:rPr>
          <w:bCs/>
          <w:lang w:val="sr-Cyrl-RS"/>
        </w:rPr>
        <w:t xml:space="preserve">1) </w:t>
      </w:r>
      <w:r w:rsidR="007E03CF" w:rsidRPr="00E664AB">
        <w:t xml:space="preserve">Извод из казнене евиденције, односно уверењe </w:t>
      </w:r>
      <w:r w:rsidR="007E03CF" w:rsidRPr="00E664AB">
        <w:rPr>
          <w:lang w:val="sr-Cyrl-RS"/>
        </w:rPr>
        <w:t>основног суда на чијем подручју се налази седиште домаћег правног лица</w:t>
      </w:r>
      <w:r w:rsidR="007E03CF" w:rsidRPr="00E664AB">
        <w:rPr>
          <w:lang w:val="ru-RU"/>
        </w:rPr>
        <w:t>,</w:t>
      </w:r>
      <w:r w:rsidR="007E03CF" w:rsidRPr="00E664AB">
        <w:rPr>
          <w:lang w:val="sr-Cyrl-RS"/>
        </w:rPr>
        <w:t xml:space="preserve"> односно седиште представништва или огранка страног правног лица, којим се потврђује да</w:t>
      </w:r>
      <w:r w:rsidR="007E03CF" w:rsidRPr="00E664AB">
        <w:t xml:space="preserve"> </w:t>
      </w:r>
      <w:r w:rsidR="007E03CF" w:rsidRPr="00E664AB">
        <w:rPr>
          <w:lang w:val="sr-Cyrl-RS"/>
        </w:rPr>
        <w:t xml:space="preserve">правно лице </w:t>
      </w:r>
      <w:r w:rsidR="007E03CF" w:rsidRPr="00E664AB">
        <w:t>није осуђиван</w:t>
      </w:r>
      <w:r w:rsidR="007E03CF" w:rsidRPr="00E664AB">
        <w:rPr>
          <w:lang w:val="sr-Cyrl-RS"/>
        </w:rPr>
        <w:t>о</w:t>
      </w:r>
      <w:r w:rsidR="007E03CF" w:rsidRPr="00E664AB">
        <w:t xml:space="preserve"> за кривична дела против привреде, кривична дела против животне средине, кривично дело примања или давања мита, кривично дело преваре</w:t>
      </w:r>
      <w:r w:rsidR="007E03CF" w:rsidRPr="00E664AB">
        <w:rPr>
          <w:lang w:val="sr-Cyrl-RS"/>
        </w:rPr>
        <w:t>;</w:t>
      </w:r>
      <w:r w:rsidR="007E03CF" w:rsidRPr="00E664AB">
        <w:rPr>
          <w:lang w:val="ru-RU"/>
        </w:rPr>
        <w:t xml:space="preserve"> </w:t>
      </w:r>
      <w:r w:rsidR="007E03CF" w:rsidRPr="00E664AB">
        <w:rPr>
          <w:lang w:val="sr-Cyrl-RS"/>
        </w:rPr>
        <w:t>Уколико уверење основно суда не садржи те  податке из надлежности одговарајућег Вишег суда, онда је потребно доставити и посебно уверење Вишег суда;</w:t>
      </w:r>
      <w:r w:rsidRPr="00E664AB">
        <w:t xml:space="preserve"> </w:t>
      </w:r>
      <w:r w:rsidRPr="00E664AB">
        <w:rPr>
          <w:lang w:val="sr-Cyrl-RS"/>
        </w:rPr>
        <w:t xml:space="preserve">2) </w:t>
      </w:r>
      <w:r w:rsidRPr="00E664AB">
        <w:rPr>
          <w:lang w:val="sr-Cyrl-RS"/>
        </w:rPr>
        <w:lastRenderedPageBreak/>
        <w:t>Извод из казнене евиденције П</w:t>
      </w:r>
      <w:r w:rsidRPr="00E664AB">
        <w:t>осебног одељења за организовани криминал Вишег суда у Београду,</w:t>
      </w:r>
      <w:r w:rsidRPr="00E664AB">
        <w:rPr>
          <w:lang w:val="sr-Cyrl-RS"/>
        </w:rPr>
        <w:t xml:space="preserve"> којим се потврђује да</w:t>
      </w:r>
      <w:r w:rsidRPr="00E664AB">
        <w:t xml:space="preserve"> </w:t>
      </w:r>
      <w:r w:rsidRPr="00E664AB">
        <w:rPr>
          <w:lang w:val="sr-Cyrl-RS"/>
        </w:rPr>
        <w:t xml:space="preserve">правно лице </w:t>
      </w:r>
      <w:r w:rsidRPr="00E664AB">
        <w:t>није осуђиван</w:t>
      </w:r>
      <w:r w:rsidRPr="00E664AB">
        <w:rPr>
          <w:lang w:val="sr-Cyrl-RS"/>
        </w:rPr>
        <w:t>о</w:t>
      </w:r>
      <w:r w:rsidRPr="00E664AB">
        <w:t xml:space="preserve"> </w:t>
      </w:r>
      <w:r w:rsidRPr="00E664AB">
        <w:rPr>
          <w:lang w:val="sr-Cyrl-RS"/>
        </w:rPr>
        <w:t xml:space="preserve">за </w:t>
      </w:r>
      <w:r w:rsidRPr="00E664AB">
        <w:t>неко од кривичних дела организованог криминала</w:t>
      </w:r>
      <w:r w:rsidRPr="00E664AB">
        <w:rPr>
          <w:lang w:val="sr-Cyrl-RS"/>
        </w:rPr>
        <w:t xml:space="preserve">; 3) Извод из казнене евиденције, односно уверење </w:t>
      </w:r>
      <w:r w:rsidRPr="00E664AB">
        <w:t>надлежне полицијске управе МУП-а</w:t>
      </w:r>
      <w:r w:rsidRPr="00E664AB">
        <w:rPr>
          <w:lang w:val="sr-Cyrl-RS"/>
        </w:rPr>
        <w:t xml:space="preserve">, </w:t>
      </w:r>
      <w:r w:rsidRPr="00E664AB">
        <w:t xml:space="preserve">којим се потврђује да </w:t>
      </w:r>
      <w:r w:rsidRPr="00E664AB">
        <w:rPr>
          <w:color w:val="auto"/>
        </w:rPr>
        <w:t>законски заступник</w:t>
      </w:r>
      <w:r w:rsidRPr="00E664AB">
        <w:rPr>
          <w:color w:val="auto"/>
          <w:lang w:val="sr-Cyrl-RS"/>
        </w:rPr>
        <w:t xml:space="preserve"> понуђача</w:t>
      </w:r>
      <w:r w:rsidRPr="00E664AB">
        <w:rPr>
          <w:color w:val="auto"/>
        </w:rPr>
        <w:t xml:space="preserve"> </w:t>
      </w:r>
      <w:r w:rsidRPr="00E664AB">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E664AB">
        <w:rPr>
          <w:lang w:val="sr-Cyrl-RS"/>
        </w:rPr>
        <w:t xml:space="preserve"> (захтев се може поднети према месту рођења или према месту пребивалишта законског заступника). </w:t>
      </w:r>
      <w:r w:rsidRPr="00E664AB">
        <w:rPr>
          <w:color w:val="auto"/>
          <w:lang w:val="sr-Cyrl-RS"/>
        </w:rPr>
        <w:t xml:space="preserve">Уколико понуђач има више законских заступника дужан је да достави доказ за сваког од њих. </w:t>
      </w:r>
      <w:r w:rsidRPr="00E664AB">
        <w:t xml:space="preserve"> </w:t>
      </w:r>
      <w:r w:rsidRPr="00E664AB">
        <w:rPr>
          <w:u w:val="single"/>
        </w:rPr>
        <w:t>П</w:t>
      </w:r>
      <w:r w:rsidRPr="00E664AB">
        <w:rPr>
          <w:bCs/>
          <w:u w:val="single"/>
        </w:rPr>
        <w:t>редузетници и физичка лица</w:t>
      </w:r>
      <w:r w:rsidRPr="00E664AB">
        <w:rPr>
          <w:u w:val="single"/>
        </w:rPr>
        <w:t>:</w:t>
      </w:r>
      <w:r w:rsidRPr="00E664AB">
        <w:t xml:space="preserve"> </w:t>
      </w:r>
      <w:r w:rsidRPr="00E664AB">
        <w:rPr>
          <w:lang w:val="sr-Cyrl-RS"/>
        </w:rPr>
        <w:t xml:space="preserve">Извод </w:t>
      </w:r>
      <w:r w:rsidRPr="00E664AB">
        <w:t xml:space="preserve">из казнене евиденције, односно уверење </w:t>
      </w:r>
      <w:r w:rsidRPr="00E664AB">
        <w:rPr>
          <w:lang w:val="sr-Cyrl-RS"/>
        </w:rPr>
        <w:t xml:space="preserve">надлежне </w:t>
      </w:r>
      <w:r w:rsidRPr="00E664AB">
        <w:t>полицијске управе МУП-а</w:t>
      </w:r>
      <w:r w:rsidRPr="00E664AB">
        <w:rPr>
          <w:lang w:val="sr-Cyrl-RS"/>
        </w:rPr>
        <w:t xml:space="preserve">, којим се потврђује </w:t>
      </w:r>
      <w:r w:rsidRPr="00E664AB">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664AB">
        <w:rPr>
          <w:lang w:val="sr-Cyrl-RS"/>
        </w:rPr>
        <w:t xml:space="preserve"> (захтев се може поднети према месту рођења или према месту пребивалишта)</w:t>
      </w:r>
      <w:r w:rsidRPr="00E664AB">
        <w:t>.</w:t>
      </w:r>
    </w:p>
    <w:p w:rsidR="001619E7" w:rsidRPr="00E664AB" w:rsidRDefault="001619E7">
      <w:pPr>
        <w:pStyle w:val="ListParagraph"/>
        <w:jc w:val="both"/>
        <w:rPr>
          <w:iCs/>
          <w:lang w:val="sr-Cyrl-CS"/>
        </w:rPr>
      </w:pPr>
      <w:r w:rsidRPr="00E664AB">
        <w:rPr>
          <w:b/>
        </w:rPr>
        <w:t xml:space="preserve">Доказ не може бити старији од два месеца пре отварања понуда; </w:t>
      </w:r>
    </w:p>
    <w:p w:rsidR="001619E7" w:rsidRPr="00E664AB" w:rsidRDefault="001619E7">
      <w:pPr>
        <w:pStyle w:val="ListParagraph"/>
        <w:numPr>
          <w:ilvl w:val="0"/>
          <w:numId w:val="7"/>
        </w:numPr>
        <w:jc w:val="both"/>
        <w:rPr>
          <w:b/>
        </w:rPr>
      </w:pPr>
      <w:r w:rsidRPr="00E664AB">
        <w:rPr>
          <w:iCs/>
          <w:lang w:val="sr-Cyrl-CS"/>
        </w:rPr>
        <w:t xml:space="preserve">Услов из чл. 75. ст. 1. тач. </w:t>
      </w:r>
      <w:r w:rsidR="005A33F1" w:rsidRPr="00E664AB">
        <w:rPr>
          <w:iCs/>
          <w:lang w:val="sr-Cyrl-CS"/>
        </w:rPr>
        <w:t>3</w:t>
      </w:r>
      <w:r w:rsidRPr="00E664AB">
        <w:rPr>
          <w:iCs/>
          <w:lang w:val="sr-Cyrl-CS"/>
        </w:rPr>
        <w:t xml:space="preserve">) Закона - </w:t>
      </w:r>
      <w:r w:rsidRPr="00E664AB">
        <w:rPr>
          <w:b/>
        </w:rPr>
        <w:t>Доказ:</w:t>
      </w:r>
      <w:r w:rsidRPr="00E664AB">
        <w:t xml:space="preserve"> Уверењ</w:t>
      </w:r>
      <w:r w:rsidR="004046DD" w:rsidRPr="00E664AB">
        <w:rPr>
          <w:lang w:val="sr-Cyrl-RS"/>
        </w:rPr>
        <w:t>е</w:t>
      </w:r>
      <w:r w:rsidRPr="00E664AB">
        <w:t xml:space="preserve"> </w:t>
      </w:r>
      <w:r w:rsidRPr="00E664AB">
        <w:rPr>
          <w:bCs/>
        </w:rPr>
        <w:t xml:space="preserve">Пореске управе </w:t>
      </w:r>
      <w:r w:rsidR="004046DD" w:rsidRPr="00E664AB">
        <w:rPr>
          <w:bCs/>
          <w:lang w:val="sr-Cyrl-RS"/>
        </w:rPr>
        <w:t xml:space="preserve">Министарства финансија и привреде </w:t>
      </w:r>
      <w:r w:rsidRPr="00E664AB">
        <w:t xml:space="preserve">да је измирио доспеле порезе и доприносе и уверење надлежне </w:t>
      </w:r>
      <w:r w:rsidR="004046DD" w:rsidRPr="00E664AB">
        <w:rPr>
          <w:lang w:val="sr-Cyrl-RS"/>
        </w:rPr>
        <w:t xml:space="preserve">управе </w:t>
      </w:r>
      <w:r w:rsidRPr="00E664AB">
        <w:rPr>
          <w:bCs/>
        </w:rPr>
        <w:t xml:space="preserve">локалне самоуправе </w:t>
      </w:r>
      <w:r w:rsidRPr="00E664AB">
        <w:t>да је измирио обавезе по основу изворних локалних јавних прихода</w:t>
      </w:r>
      <w:r w:rsidR="00764A66" w:rsidRPr="00E664AB">
        <w:rPr>
          <w:lang w:val="sr-Cyrl-RS"/>
        </w:rPr>
        <w:t xml:space="preserve"> или потврду Агенције за приватизацију да се понуђач налази у поступку приватизације</w:t>
      </w:r>
      <w:r w:rsidRPr="00E664AB">
        <w:t xml:space="preserve">. </w:t>
      </w:r>
    </w:p>
    <w:p w:rsidR="001619E7" w:rsidRPr="00E664AB" w:rsidRDefault="001619E7">
      <w:pPr>
        <w:pStyle w:val="ListParagraph"/>
        <w:jc w:val="both"/>
        <w:rPr>
          <w:iCs/>
          <w:lang w:val="sr-Cyrl-CS"/>
        </w:rPr>
      </w:pPr>
      <w:r w:rsidRPr="00E664AB">
        <w:rPr>
          <w:b/>
        </w:rPr>
        <w:t>Доказ не може бити старији од два месеца пре отварања понуда;</w:t>
      </w:r>
    </w:p>
    <w:p w:rsidR="001619E7" w:rsidRPr="00E664AB" w:rsidRDefault="001619E7" w:rsidP="005A705D">
      <w:pPr>
        <w:pStyle w:val="ListParagraph"/>
        <w:numPr>
          <w:ilvl w:val="0"/>
          <w:numId w:val="7"/>
        </w:numPr>
        <w:jc w:val="both"/>
        <w:rPr>
          <w:i/>
          <w:lang w:val="sr-Cyrl-CS"/>
        </w:rPr>
      </w:pPr>
      <w:r w:rsidRPr="00E664AB">
        <w:rPr>
          <w:i/>
          <w:lang w:val="sr-Cyrl-CS"/>
        </w:rPr>
        <w:t xml:space="preserve">Услов из члана </w:t>
      </w:r>
      <w:r w:rsidRPr="00E664AB">
        <w:rPr>
          <w:i/>
          <w:iCs/>
          <w:lang w:val="sr-Cyrl-CS"/>
        </w:rPr>
        <w:t xml:space="preserve">чл. 75. ст. 2.  - </w:t>
      </w:r>
      <w:r w:rsidRPr="00E664AB">
        <w:rPr>
          <w:b/>
          <w:i/>
          <w:iCs/>
          <w:lang w:val="sr-Cyrl-CS"/>
        </w:rPr>
        <w:t xml:space="preserve">Доказ: </w:t>
      </w:r>
      <w:r w:rsidRPr="00E664AB">
        <w:rPr>
          <w:i/>
          <w:iCs/>
          <w:lang w:val="sr-Cyrl-CS"/>
        </w:rPr>
        <w:t xml:space="preserve">Потписан о оверен </w:t>
      </w:r>
      <w:r w:rsidRPr="00E664AB">
        <w:rPr>
          <w:i/>
          <w:iCs/>
          <w:lang w:val="en-US"/>
        </w:rPr>
        <w:t>O</w:t>
      </w:r>
      <w:r w:rsidRPr="00E664AB">
        <w:rPr>
          <w:i/>
          <w:iCs/>
          <w:lang w:val="sr-Cyrl-CS"/>
        </w:rPr>
        <w:t xml:space="preserve">бразац </w:t>
      </w:r>
      <w:r w:rsidRPr="00E664AB">
        <w:rPr>
          <w:i/>
          <w:iCs/>
          <w:lang w:val="sr-Cyrl-RS"/>
        </w:rPr>
        <w:t>и</w:t>
      </w:r>
      <w:r w:rsidRPr="00E664AB">
        <w:rPr>
          <w:i/>
          <w:iCs/>
          <w:lang w:val="sr-Cyrl-CS"/>
        </w:rPr>
        <w:t xml:space="preserve">зјаве </w:t>
      </w:r>
      <w:r w:rsidRPr="00E664AB">
        <w:rPr>
          <w:i/>
          <w:iCs/>
          <w:color w:val="auto"/>
          <w:lang w:val="sr-Cyrl-CS"/>
        </w:rPr>
        <w:t>(</w:t>
      </w:r>
      <w:r w:rsidRPr="00E664AB">
        <w:rPr>
          <w:i/>
          <w:lang w:val="sr-Cyrl-CS"/>
        </w:rPr>
        <w:t xml:space="preserve">Образац изјаве, дат је у поглављу </w:t>
      </w:r>
      <w:r w:rsidRPr="00E664AB">
        <w:rPr>
          <w:b/>
          <w:bCs/>
          <w:i/>
          <w:iCs/>
          <w:color w:val="auto"/>
          <w:lang w:val="en-US"/>
        </w:rPr>
        <w:t>XII</w:t>
      </w:r>
      <w:r w:rsidRPr="00E664AB">
        <w:rPr>
          <w:i/>
          <w:iCs/>
          <w:color w:val="auto"/>
          <w:lang w:val="sr-Cyrl-CS"/>
        </w:rPr>
        <w:t>).</w:t>
      </w:r>
      <w:r w:rsidRPr="00E664AB">
        <w:rPr>
          <w:i/>
          <w:iCs/>
          <w:color w:val="FF0000"/>
          <w:lang w:val="sr-Cyrl-CS"/>
        </w:rPr>
        <w:t xml:space="preserve"> </w:t>
      </w:r>
      <w:r w:rsidRPr="00E664AB">
        <w:t xml:space="preserve">Изјава мора да буде потписана од стране овлашћеног лица понуђача и оверена печатом. </w:t>
      </w:r>
      <w:r w:rsidR="005A705D" w:rsidRPr="00E664AB">
        <w:rPr>
          <w:b/>
          <w:bCs/>
          <w:iCs/>
          <w:color w:val="auto"/>
          <w:u w:val="single"/>
        </w:rPr>
        <w:t>Уколико понуду подноси група понуђача</w:t>
      </w:r>
      <w:r w:rsidR="005A705D" w:rsidRPr="00E664AB">
        <w:rPr>
          <w:bCs/>
          <w:iCs/>
          <w:color w:val="auto"/>
        </w:rPr>
        <w:t>,</w:t>
      </w:r>
      <w:r w:rsidR="005A705D" w:rsidRPr="00E664AB">
        <w:rPr>
          <w:bCs/>
          <w:iCs/>
          <w:color w:val="auto"/>
          <w:lang w:val="sr-Cyrl-RS"/>
        </w:rPr>
        <w:t xml:space="preserve"> Изјава мора бити потписана од стране овлашћеног лица </w:t>
      </w:r>
      <w:r w:rsidR="005A705D" w:rsidRPr="00E664AB">
        <w:rPr>
          <w:bCs/>
          <w:iCs/>
          <w:color w:val="auto"/>
        </w:rPr>
        <w:t>свак</w:t>
      </w:r>
      <w:r w:rsidR="005A705D" w:rsidRPr="00E664AB">
        <w:rPr>
          <w:bCs/>
          <w:iCs/>
          <w:color w:val="auto"/>
          <w:lang w:val="sr-Cyrl-RS"/>
        </w:rPr>
        <w:t>ог</w:t>
      </w:r>
      <w:r w:rsidR="005A705D" w:rsidRPr="00E664AB">
        <w:rPr>
          <w:bCs/>
          <w:iCs/>
          <w:color w:val="auto"/>
        </w:rPr>
        <w:t xml:space="preserve"> понуђач</w:t>
      </w:r>
      <w:r w:rsidR="005A705D" w:rsidRPr="00E664AB">
        <w:rPr>
          <w:bCs/>
          <w:iCs/>
          <w:color w:val="auto"/>
          <w:lang w:val="sr-Cyrl-RS"/>
        </w:rPr>
        <w:t>а</w:t>
      </w:r>
      <w:r w:rsidR="005A705D" w:rsidRPr="00E664AB">
        <w:rPr>
          <w:bCs/>
          <w:iCs/>
          <w:color w:val="auto"/>
        </w:rPr>
        <w:t xml:space="preserve"> из групе понуђача</w:t>
      </w:r>
      <w:r w:rsidR="005A705D" w:rsidRPr="00E664AB">
        <w:rPr>
          <w:bCs/>
          <w:iCs/>
          <w:color w:val="auto"/>
          <w:lang w:val="sr-Cyrl-RS"/>
        </w:rPr>
        <w:t xml:space="preserve"> и оверена печатом.</w:t>
      </w:r>
      <w:r w:rsidR="005A705D" w:rsidRPr="00E664AB">
        <w:rPr>
          <w:bCs/>
          <w:iCs/>
          <w:color w:val="FF0000"/>
        </w:rPr>
        <w:t xml:space="preserve"> </w:t>
      </w:r>
    </w:p>
    <w:p w:rsidR="00CD3272" w:rsidRDefault="004951AB" w:rsidP="004951AB">
      <w:pPr>
        <w:pStyle w:val="ListParagraph"/>
        <w:tabs>
          <w:tab w:val="left" w:pos="6568"/>
        </w:tabs>
        <w:ind w:left="0"/>
        <w:jc w:val="both"/>
      </w:pPr>
      <w:r>
        <w:tab/>
      </w:r>
    </w:p>
    <w:p w:rsidR="004951AB" w:rsidRPr="005B080A" w:rsidRDefault="004951AB" w:rsidP="004951AB">
      <w:pPr>
        <w:tabs>
          <w:tab w:val="left" w:pos="-142"/>
        </w:tabs>
        <w:jc w:val="both"/>
        <w:rPr>
          <w:iCs/>
        </w:rPr>
      </w:pPr>
      <w:r w:rsidRPr="00275085">
        <w:rPr>
          <w:rFonts w:eastAsia="TimesNewRomanPS-BoldMT"/>
          <w:bCs/>
          <w:lang w:val="sr-Cyrl-CS"/>
        </w:rPr>
        <w:t xml:space="preserve">Испуњеност </w:t>
      </w:r>
      <w:r w:rsidRPr="00275085">
        <w:rPr>
          <w:rFonts w:eastAsia="TimesNewRomanPS-BoldMT"/>
          <w:b/>
          <w:bCs/>
          <w:lang w:val="sr-Cyrl-CS"/>
        </w:rPr>
        <w:t xml:space="preserve">додатних </w:t>
      </w:r>
      <w:r w:rsidRPr="005B080A">
        <w:rPr>
          <w:rFonts w:eastAsia="TimesNewRomanPS-BoldMT"/>
          <w:b/>
          <w:bCs/>
          <w:lang w:val="sr-Cyrl-CS"/>
        </w:rPr>
        <w:t xml:space="preserve">услова </w:t>
      </w:r>
      <w:r w:rsidRPr="005B080A">
        <w:rPr>
          <w:rFonts w:eastAsia="TimesNewRomanPS-BoldMT"/>
          <w:bCs/>
          <w:lang w:val="sr-Cyrl-CS"/>
        </w:rPr>
        <w:t>за учешће у поступку предметне јавне набавке, понуђач доказује достављањем следећих доказа:</w:t>
      </w:r>
    </w:p>
    <w:p w:rsidR="004951AB" w:rsidRPr="005B080A" w:rsidRDefault="004951AB" w:rsidP="004951AB">
      <w:pPr>
        <w:ind w:left="1710"/>
        <w:jc w:val="both"/>
        <w:rPr>
          <w:iCs/>
          <w:lang w:val="sr-Cyrl-RS"/>
        </w:rPr>
      </w:pPr>
    </w:p>
    <w:p w:rsidR="004951AB" w:rsidRPr="009B684E" w:rsidRDefault="004951AB" w:rsidP="004951AB">
      <w:pPr>
        <w:numPr>
          <w:ilvl w:val="0"/>
          <w:numId w:val="40"/>
        </w:numPr>
        <w:ind w:right="-46"/>
        <w:jc w:val="both"/>
        <w:rPr>
          <w:lang w:val="sr-Latn-CS"/>
        </w:rPr>
      </w:pPr>
      <w:r w:rsidRPr="00275085">
        <w:t>Уверење о положеном стручном испиту о практичној оспособљености за обављање послова безбедности и здравља на раду издато од Управе за безбедност и здравље надлежног миниситарства рада Републике Србије</w:t>
      </w:r>
      <w:r>
        <w:rPr>
          <w:lang w:val="sr-Cyrl-RS"/>
        </w:rPr>
        <w:t>, за запосленог з</w:t>
      </w:r>
      <w:r w:rsidRPr="00275085">
        <w:t xml:space="preserve">а </w:t>
      </w:r>
      <w:r>
        <w:rPr>
          <w:lang w:val="sr-Cyrl-RS"/>
        </w:rPr>
        <w:t xml:space="preserve">кога је </w:t>
      </w:r>
      <w:r w:rsidRPr="00275085">
        <w:t>понуђач обавез</w:t>
      </w:r>
      <w:r>
        <w:rPr>
          <w:lang w:val="sr-Cyrl-RS"/>
        </w:rPr>
        <w:t>ан</w:t>
      </w:r>
      <w:r w:rsidRPr="00275085">
        <w:t xml:space="preserve"> да достави </w:t>
      </w:r>
      <w:r>
        <w:rPr>
          <w:lang w:val="sr-Cyrl-RS"/>
        </w:rPr>
        <w:t xml:space="preserve">копију </w:t>
      </w:r>
      <w:r w:rsidRPr="00275085">
        <w:t>М3-А или М-А образц</w:t>
      </w:r>
      <w:r>
        <w:rPr>
          <w:lang w:val="sr-Cyrl-RS"/>
        </w:rPr>
        <w:t xml:space="preserve">а. </w:t>
      </w:r>
      <w:r w:rsidRPr="00275085">
        <w:t xml:space="preserve"> као доказ о запослењу код понуђача</w:t>
      </w:r>
      <w:r>
        <w:rPr>
          <w:lang w:val="sr-Cyrl-RS"/>
        </w:rPr>
        <w:t xml:space="preserve"> односно или копије </w:t>
      </w:r>
      <w:r w:rsidRPr="00861FE8">
        <w:rPr>
          <w:lang w:val="sr-Cyrl-RS"/>
        </w:rPr>
        <w:t>уговор</w:t>
      </w:r>
      <w:r>
        <w:rPr>
          <w:lang w:val="sr-Cyrl-RS"/>
        </w:rPr>
        <w:t>а</w:t>
      </w:r>
      <w:r w:rsidRPr="00861FE8">
        <w:rPr>
          <w:lang w:val="sr-Cyrl-RS"/>
        </w:rPr>
        <w:t xml:space="preserve"> о привременим и повременим, уговор</w:t>
      </w:r>
      <w:r>
        <w:rPr>
          <w:lang w:val="sr-Cyrl-RS"/>
        </w:rPr>
        <w:t>а</w:t>
      </w:r>
      <w:r w:rsidRPr="00861FE8">
        <w:rPr>
          <w:lang w:val="sr-Cyrl-RS"/>
        </w:rPr>
        <w:t xml:space="preserve"> о делу</w:t>
      </w:r>
      <w:r>
        <w:rPr>
          <w:lang w:val="sr-Cyrl-RS"/>
        </w:rPr>
        <w:t xml:space="preserve"> или  уговора о допунском раду.</w:t>
      </w:r>
    </w:p>
    <w:p w:rsidR="004951AB" w:rsidRPr="00F1604D" w:rsidRDefault="004951AB" w:rsidP="004951AB">
      <w:pPr>
        <w:numPr>
          <w:ilvl w:val="0"/>
          <w:numId w:val="40"/>
        </w:numPr>
        <w:ind w:right="-46"/>
        <w:jc w:val="both"/>
        <w:rPr>
          <w:color w:val="auto"/>
          <w:lang w:val="sr-Latn-CS"/>
        </w:rPr>
      </w:pPr>
      <w:r>
        <w:rPr>
          <w:lang w:val="sr-Cyrl-RS"/>
        </w:rPr>
        <w:t>Уколико</w:t>
      </w:r>
      <w:r>
        <w:rPr>
          <w:lang w:val="sr-Latn-CS"/>
        </w:rPr>
        <w:t xml:space="preserve"> </w:t>
      </w:r>
      <w:r w:rsidRPr="00275085">
        <w:t>Понуђач има ангажовано правно лице односно предузетника који имају лиценцу за обављање послова безбедности и здравља на раду издату од стране надлежног мин</w:t>
      </w:r>
      <w:r>
        <w:t>истарства рада Републике Србије</w:t>
      </w:r>
      <w:r>
        <w:rPr>
          <w:lang w:val="sr-Cyrl-RS"/>
        </w:rPr>
        <w:t xml:space="preserve">, </w:t>
      </w:r>
      <w:r w:rsidRPr="00275085">
        <w:t>Понуђач је у обавези да достави Уговор о ангажовању пр</w:t>
      </w:r>
      <w:r>
        <w:t xml:space="preserve">авног лица </w:t>
      </w:r>
      <w:r w:rsidRPr="008327EF">
        <w:rPr>
          <w:color w:val="auto"/>
        </w:rPr>
        <w:t>односно предузетника, важећу лиценцу и уверење.</w:t>
      </w:r>
    </w:p>
    <w:p w:rsidR="004951AB" w:rsidRPr="00E664AB" w:rsidRDefault="004951AB" w:rsidP="004951AB">
      <w:pPr>
        <w:pStyle w:val="ListParagraph"/>
        <w:tabs>
          <w:tab w:val="left" w:pos="6568"/>
        </w:tabs>
        <w:ind w:left="0"/>
        <w:jc w:val="both"/>
      </w:pPr>
    </w:p>
    <w:p w:rsidR="006F5CFA" w:rsidRPr="00E664AB" w:rsidRDefault="001619E7">
      <w:pPr>
        <w:pStyle w:val="ListParagraph"/>
        <w:ind w:left="0"/>
        <w:jc w:val="both"/>
        <w:rPr>
          <w:bCs/>
          <w:iCs/>
          <w:lang w:val="sr-Cyrl-CS"/>
        </w:rPr>
      </w:pPr>
      <w:r w:rsidRPr="00E664AB">
        <w:rPr>
          <w:b/>
          <w:bCs/>
          <w:iCs/>
          <w:u w:val="single"/>
          <w:lang w:val="sr-Cyrl-RS"/>
        </w:rPr>
        <w:t>У</w:t>
      </w:r>
      <w:r w:rsidRPr="00E664AB">
        <w:rPr>
          <w:b/>
          <w:bCs/>
          <w:iCs/>
          <w:u w:val="single"/>
        </w:rPr>
        <w:t>колико п</w:t>
      </w:r>
      <w:r w:rsidRPr="00E664AB">
        <w:rPr>
          <w:b/>
          <w:bCs/>
          <w:iCs/>
          <w:u w:val="single"/>
          <w:lang w:val="sr-Cyrl-CS"/>
        </w:rPr>
        <w:t>онуду</w:t>
      </w:r>
      <w:r w:rsidRPr="00E664AB">
        <w:rPr>
          <w:b/>
          <w:bCs/>
          <w:iCs/>
          <w:u w:val="single"/>
        </w:rPr>
        <w:t xml:space="preserve"> подноси </w:t>
      </w:r>
      <w:r w:rsidRPr="00E664AB">
        <w:rPr>
          <w:b/>
          <w:bCs/>
          <w:iCs/>
          <w:u w:val="single"/>
          <w:lang w:val="sr-Cyrl-CS"/>
        </w:rPr>
        <w:t>група понуђача</w:t>
      </w:r>
      <w:r w:rsidRPr="00E664AB">
        <w:rPr>
          <w:bCs/>
          <w:iCs/>
        </w:rPr>
        <w:t xml:space="preserve"> понуђач је дужан да </w:t>
      </w:r>
      <w:r w:rsidRPr="00E664AB">
        <w:rPr>
          <w:bCs/>
          <w:iCs/>
          <w:lang w:val="sr-Cyrl-CS"/>
        </w:rPr>
        <w:t>за  сваког члана групе достави наведене доказе да испуњава услове из члана 7</w:t>
      </w:r>
      <w:r w:rsidR="00C540B9" w:rsidRPr="00E664AB">
        <w:rPr>
          <w:bCs/>
          <w:iCs/>
          <w:lang w:val="sr-Cyrl-CS"/>
        </w:rPr>
        <w:t xml:space="preserve">5. став 1. тач. 1) до </w:t>
      </w:r>
      <w:r w:rsidR="005A33F1" w:rsidRPr="00E664AB">
        <w:rPr>
          <w:bCs/>
          <w:iCs/>
          <w:lang w:val="sr-Cyrl-CS"/>
        </w:rPr>
        <w:t>3</w:t>
      </w:r>
      <w:r w:rsidR="00C540B9" w:rsidRPr="00E664AB">
        <w:rPr>
          <w:bCs/>
          <w:iCs/>
          <w:lang w:val="sr-Cyrl-CS"/>
        </w:rPr>
        <w:t>)</w:t>
      </w:r>
      <w:r w:rsidR="006F5CFA" w:rsidRPr="00E664AB">
        <w:rPr>
          <w:bCs/>
          <w:iCs/>
          <w:lang w:val="sr-Cyrl-CS"/>
        </w:rPr>
        <w:t xml:space="preserve">. </w:t>
      </w:r>
      <w:r w:rsidRPr="00E664AB">
        <w:rPr>
          <w:bCs/>
          <w:iCs/>
          <w:lang w:val="sr-Cyrl-CS"/>
        </w:rPr>
        <w:t xml:space="preserve"> </w:t>
      </w:r>
    </w:p>
    <w:p w:rsidR="001619E7" w:rsidRPr="00E664AB" w:rsidRDefault="001619E7">
      <w:pPr>
        <w:pStyle w:val="ListParagraph"/>
        <w:ind w:left="0"/>
        <w:jc w:val="both"/>
        <w:rPr>
          <w:bCs/>
          <w:iCs/>
        </w:rPr>
      </w:pPr>
      <w:r w:rsidRPr="00E664AB">
        <w:rPr>
          <w:b/>
          <w:bCs/>
          <w:iCs/>
          <w:lang w:val="sr-Cyrl-CS"/>
        </w:rPr>
        <w:t>Додатне услове група понуђача испуњава заједно.</w:t>
      </w:r>
    </w:p>
    <w:p w:rsidR="001619E7" w:rsidRPr="00E664AB" w:rsidRDefault="001619E7">
      <w:pPr>
        <w:pStyle w:val="ListParagraph"/>
        <w:ind w:left="0"/>
        <w:jc w:val="both"/>
        <w:rPr>
          <w:bCs/>
          <w:iCs/>
        </w:rPr>
      </w:pPr>
    </w:p>
    <w:p w:rsidR="001619E7" w:rsidRPr="00E664AB" w:rsidRDefault="001619E7">
      <w:pPr>
        <w:pStyle w:val="ListParagraph"/>
        <w:ind w:left="0"/>
        <w:jc w:val="both"/>
        <w:rPr>
          <w:bCs/>
          <w:iCs/>
        </w:rPr>
      </w:pPr>
      <w:r w:rsidRPr="00E664AB">
        <w:rPr>
          <w:b/>
          <w:bCs/>
          <w:iCs/>
          <w:u w:val="single"/>
          <w:lang w:val="sr-Cyrl-CS"/>
        </w:rPr>
        <w:lastRenderedPageBreak/>
        <w:t>У</w:t>
      </w:r>
      <w:r w:rsidRPr="00E664AB">
        <w:rPr>
          <w:b/>
          <w:bCs/>
          <w:iCs/>
          <w:u w:val="single"/>
        </w:rPr>
        <w:t>колико понуђач подноси понуду са подизвођачем</w:t>
      </w:r>
      <w:r w:rsidRPr="00E664AB">
        <w:rPr>
          <w:bCs/>
          <w:iCs/>
        </w:rPr>
        <w:t xml:space="preserve">, понуђач је дужан да </w:t>
      </w:r>
      <w:r w:rsidRPr="00E664AB">
        <w:rPr>
          <w:bCs/>
          <w:iCs/>
          <w:lang w:val="sr-Cyrl-CS"/>
        </w:rPr>
        <w:t xml:space="preserve">за подизвођача достави доказе да испуњава услове из члана 75. став 1. тач. 1) до </w:t>
      </w:r>
      <w:r w:rsidR="005A33F1" w:rsidRPr="00E664AB">
        <w:rPr>
          <w:bCs/>
          <w:iCs/>
          <w:lang w:val="sr-Cyrl-CS"/>
        </w:rPr>
        <w:t>3</w:t>
      </w:r>
      <w:r w:rsidRPr="00E664AB">
        <w:rPr>
          <w:bCs/>
          <w:iCs/>
          <w:lang w:val="sr-Cyrl-CS"/>
        </w:rPr>
        <w:t xml:space="preserve">) Закона.  </w:t>
      </w:r>
    </w:p>
    <w:p w:rsidR="001619E7" w:rsidRPr="00E664AB" w:rsidRDefault="001619E7">
      <w:pPr>
        <w:pStyle w:val="ListParagraph"/>
        <w:ind w:left="0"/>
        <w:jc w:val="both"/>
        <w:rPr>
          <w:bCs/>
          <w:iCs/>
        </w:rPr>
      </w:pPr>
    </w:p>
    <w:p w:rsidR="001619E7" w:rsidRPr="00E664AB" w:rsidRDefault="001619E7">
      <w:pPr>
        <w:pStyle w:val="ListParagraph"/>
        <w:tabs>
          <w:tab w:val="left" w:pos="680"/>
        </w:tabs>
        <w:ind w:left="0"/>
        <w:jc w:val="both"/>
        <w:rPr>
          <w:bCs/>
          <w:lang w:val="sr-Cyrl-CS"/>
        </w:rPr>
      </w:pPr>
      <w:r w:rsidRPr="00E664A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E664AB" w:rsidRDefault="001619E7">
      <w:pPr>
        <w:pStyle w:val="ListParagraph"/>
        <w:tabs>
          <w:tab w:val="left" w:pos="680"/>
        </w:tabs>
        <w:ind w:left="0"/>
        <w:jc w:val="both"/>
        <w:rPr>
          <w:bCs/>
          <w:lang w:val="sr-Cyrl-CS"/>
        </w:rPr>
      </w:pPr>
    </w:p>
    <w:p w:rsidR="001619E7" w:rsidRPr="00E664AB" w:rsidRDefault="001619E7">
      <w:pPr>
        <w:pStyle w:val="ListParagraph"/>
        <w:tabs>
          <w:tab w:val="left" w:pos="680"/>
        </w:tabs>
        <w:ind w:left="0"/>
        <w:jc w:val="both"/>
        <w:rPr>
          <w:bCs/>
          <w:lang w:val="sr-Cyrl-CS"/>
        </w:rPr>
      </w:pPr>
      <w:r w:rsidRPr="00E664A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E664AB">
        <w:rPr>
          <w:bCs/>
          <w:lang w:val="sr-Cyrl-CS"/>
        </w:rPr>
        <w:t>гову понуду одбити као неприхва</w:t>
      </w:r>
      <w:r w:rsidR="00D53E70" w:rsidRPr="00E664AB">
        <w:rPr>
          <w:bCs/>
          <w:lang w:val="sr-Cyrl-RS"/>
        </w:rPr>
        <w:t>т</w:t>
      </w:r>
      <w:r w:rsidRPr="00E664AB">
        <w:rPr>
          <w:bCs/>
          <w:lang w:val="sr-Cyrl-CS"/>
        </w:rPr>
        <w:t>љиву.</w:t>
      </w:r>
    </w:p>
    <w:p w:rsidR="001619E7" w:rsidRPr="00E664AB" w:rsidRDefault="001619E7">
      <w:pPr>
        <w:pStyle w:val="ListParagraph"/>
        <w:tabs>
          <w:tab w:val="left" w:pos="680"/>
        </w:tabs>
        <w:jc w:val="both"/>
        <w:rPr>
          <w:bCs/>
          <w:lang w:val="sr-Cyrl-CS"/>
        </w:rPr>
      </w:pPr>
    </w:p>
    <w:p w:rsidR="001619E7" w:rsidRPr="00E664AB" w:rsidRDefault="001619E7">
      <w:pPr>
        <w:pStyle w:val="ListParagraph"/>
        <w:tabs>
          <w:tab w:val="left" w:pos="680"/>
        </w:tabs>
        <w:ind w:left="0"/>
        <w:jc w:val="both"/>
      </w:pPr>
      <w:r w:rsidRPr="00E664AB">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E664AB">
        <w:rPr>
          <w:rFonts w:eastAsia="TimesNewRomanPS-BoldMT"/>
          <w:bCs/>
          <w:lang w:val="sr-Cyrl-CS"/>
        </w:rPr>
        <w:t>из чл.  75. ст. 1. тач. 1) И</w:t>
      </w:r>
      <w:r w:rsidRPr="00E664AB">
        <w:rPr>
          <w:rFonts w:eastAsia="TimesNewRomanPS-BoldMT"/>
          <w:bCs/>
        </w:rPr>
        <w:t xml:space="preserve">звод из регистра Агенције за привредне регистре, </w:t>
      </w:r>
      <w:r w:rsidRPr="00E664AB">
        <w:rPr>
          <w:rFonts w:eastAsia="TimesNewRomanPS-BoldMT"/>
          <w:bCs/>
          <w:lang w:val="sr-Cyrl-CS"/>
        </w:rPr>
        <w:t xml:space="preserve">који </w:t>
      </w:r>
      <w:r w:rsidRPr="00E664AB">
        <w:rPr>
          <w:rFonts w:eastAsia="TimesNewRomanPS-BoldMT"/>
          <w:bCs/>
        </w:rPr>
        <w:t>је јавно доступан на интернет страници Агенције за привредне регистре.</w:t>
      </w:r>
    </w:p>
    <w:p w:rsidR="001619E7" w:rsidRPr="00E664AB" w:rsidRDefault="001619E7">
      <w:pPr>
        <w:pStyle w:val="ListParagraph"/>
        <w:tabs>
          <w:tab w:val="left" w:pos="680"/>
        </w:tabs>
        <w:ind w:left="0"/>
        <w:jc w:val="both"/>
        <w:rPr>
          <w:lang w:val="sr-Cyrl-RS"/>
        </w:rPr>
      </w:pPr>
    </w:p>
    <w:p w:rsidR="006F5CFA" w:rsidRPr="00E664AB" w:rsidRDefault="006F5CFA" w:rsidP="006F5CFA">
      <w:pPr>
        <w:pStyle w:val="ListParagraph"/>
        <w:tabs>
          <w:tab w:val="left" w:pos="680"/>
        </w:tabs>
        <w:ind w:left="0"/>
        <w:jc w:val="both"/>
        <w:rPr>
          <w:rFonts w:eastAsia="TimesNewRomanPS-BoldMT"/>
          <w:bCs/>
          <w:lang w:val="sr-Cyrl-RS"/>
        </w:rPr>
      </w:pPr>
      <w:r w:rsidRPr="00E664AB">
        <w:rPr>
          <w:rFonts w:eastAsia="TimesNewRomanPS-BoldMT"/>
          <w:bCs/>
        </w:rPr>
        <w:t xml:space="preserve">Понуђачи који су регистровани у </w:t>
      </w:r>
      <w:r w:rsidRPr="00E664AB">
        <w:rPr>
          <w:rFonts w:eastAsia="TimesNewRomanPS-BoldMT"/>
          <w:bCs/>
          <w:lang w:val="sr-Cyrl-RS"/>
        </w:rPr>
        <w:t>Р</w:t>
      </w:r>
      <w:r w:rsidRPr="00E664AB">
        <w:rPr>
          <w:rFonts w:eastAsia="TimesNewRomanPS-BoldMT"/>
          <w:bCs/>
        </w:rPr>
        <w:t xml:space="preserve">егистру </w:t>
      </w:r>
      <w:r w:rsidRPr="00E664AB">
        <w:rPr>
          <w:rFonts w:eastAsia="TimesNewRomanPS-BoldMT"/>
          <w:bCs/>
          <w:lang w:val="sr-Cyrl-RS"/>
        </w:rPr>
        <w:t xml:space="preserve">понуђача </w:t>
      </w:r>
      <w:r w:rsidRPr="00E664AB">
        <w:rPr>
          <w:rFonts w:eastAsia="TimesNewRomanPS-BoldMT"/>
          <w:bCs/>
        </w:rPr>
        <w:t xml:space="preserve">који води Агенција за привредне регистре не морају да доставе доказ </w:t>
      </w:r>
      <w:r w:rsidRPr="00E664AB">
        <w:rPr>
          <w:rFonts w:eastAsia="TimesNewRomanPS-BoldMT"/>
          <w:bCs/>
          <w:lang w:val="sr-Cyrl-CS"/>
        </w:rPr>
        <w:t>из чл.  75. ст. 1. тач. 1-</w:t>
      </w:r>
      <w:r w:rsidR="005A33F1" w:rsidRPr="00E664AB">
        <w:rPr>
          <w:rFonts w:eastAsia="TimesNewRomanPS-BoldMT"/>
          <w:bCs/>
          <w:lang w:val="sr-Cyrl-CS"/>
        </w:rPr>
        <w:t>3</w:t>
      </w:r>
      <w:r w:rsidRPr="00E664AB">
        <w:rPr>
          <w:rFonts w:eastAsia="TimesNewRomanPS-BoldMT"/>
          <w:bCs/>
          <w:lang w:val="sr-Cyrl-CS"/>
        </w:rPr>
        <w:t xml:space="preserve">). </w:t>
      </w:r>
      <w:r w:rsidRPr="00E664AB">
        <w:rPr>
          <w:rFonts w:eastAsia="TimesNewRomanPS-BoldMT"/>
          <w:bCs/>
        </w:rPr>
        <w:t xml:space="preserve">Понуђачи који су регистровани у </w:t>
      </w:r>
      <w:r w:rsidRPr="00E664AB">
        <w:rPr>
          <w:rFonts w:eastAsia="TimesNewRomanPS-BoldMT"/>
          <w:bCs/>
          <w:lang w:val="sr-Cyrl-RS"/>
        </w:rPr>
        <w:t>Р</w:t>
      </w:r>
      <w:r w:rsidRPr="00E664AB">
        <w:rPr>
          <w:rFonts w:eastAsia="TimesNewRomanPS-BoldMT"/>
          <w:bCs/>
        </w:rPr>
        <w:t xml:space="preserve">егистру </w:t>
      </w:r>
      <w:r w:rsidRPr="00E664AB">
        <w:rPr>
          <w:rFonts w:eastAsia="TimesNewRomanPS-BoldMT"/>
          <w:bCs/>
          <w:lang w:val="sr-Cyrl-RS"/>
        </w:rPr>
        <w:t xml:space="preserve">понуђача </w:t>
      </w:r>
      <w:r w:rsidRPr="00E664AB">
        <w:rPr>
          <w:rFonts w:eastAsia="TimesNewRomanPS-BoldMT"/>
          <w:bCs/>
        </w:rPr>
        <w:t xml:space="preserve">који води Агенција за привредне регистре не морају да доставе </w:t>
      </w:r>
      <w:r w:rsidRPr="00E664AB">
        <w:rPr>
          <w:rFonts w:eastAsia="TimesNewRomanPS-BoldMT"/>
          <w:bCs/>
          <w:lang w:val="sr-Cyrl-RS"/>
        </w:rPr>
        <w:t xml:space="preserve">ни </w:t>
      </w:r>
      <w:r w:rsidRPr="00E664AB">
        <w:rPr>
          <w:rFonts w:eastAsia="TimesNewRomanPS-BoldMT"/>
          <w:bCs/>
        </w:rPr>
        <w:t>доказ</w:t>
      </w:r>
      <w:r w:rsidRPr="00E664AB">
        <w:rPr>
          <w:rFonts w:eastAsia="TimesNewRomanPS-BoldMT"/>
          <w:bCs/>
          <w:lang w:val="sr-Cyrl-RS"/>
        </w:rPr>
        <w:t xml:space="preserve"> да су уписани у Регистар, а обавеза наручиоца је да то провери.</w:t>
      </w:r>
    </w:p>
    <w:p w:rsidR="006F5CFA" w:rsidRPr="00E664AB" w:rsidRDefault="006F5CFA">
      <w:pPr>
        <w:pStyle w:val="ListParagraph"/>
        <w:tabs>
          <w:tab w:val="left" w:pos="680"/>
        </w:tabs>
        <w:ind w:left="0"/>
        <w:jc w:val="both"/>
        <w:rPr>
          <w:lang w:val="sr-Cyrl-RS"/>
        </w:rPr>
      </w:pPr>
    </w:p>
    <w:p w:rsidR="001619E7" w:rsidRPr="00E664AB" w:rsidRDefault="001619E7">
      <w:pPr>
        <w:pStyle w:val="ListParagraph"/>
        <w:tabs>
          <w:tab w:val="left" w:pos="680"/>
        </w:tabs>
        <w:ind w:left="0"/>
        <w:jc w:val="both"/>
        <w:rPr>
          <w:rFonts w:eastAsia="TimesNewRomanPS-BoldMT"/>
          <w:bCs/>
          <w:lang w:val="sr-Cyrl-RS"/>
        </w:rPr>
      </w:pPr>
      <w:r w:rsidRPr="00E664AB">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E664AB">
        <w:rPr>
          <w:rFonts w:eastAsia="TimesNewRomanPS-BoldMT"/>
          <w:bCs/>
          <w:lang w:val="sr-Cyrl-RS"/>
        </w:rPr>
        <w:t>н</w:t>
      </w:r>
      <w:r w:rsidRPr="00E664AB">
        <w:rPr>
          <w:rFonts w:eastAsia="TimesNewRomanPS-BoldMT"/>
          <w:bCs/>
        </w:rPr>
        <w:t>а којој су подаци који су тражени у оквиру услова јавно доступни.</w:t>
      </w:r>
    </w:p>
    <w:p w:rsidR="0029066A" w:rsidRPr="00E664AB" w:rsidRDefault="0029066A">
      <w:pPr>
        <w:pStyle w:val="ListParagraph"/>
        <w:tabs>
          <w:tab w:val="left" w:pos="680"/>
        </w:tabs>
        <w:ind w:left="0"/>
        <w:jc w:val="both"/>
        <w:rPr>
          <w:lang w:val="sr-Cyrl-RS"/>
        </w:rPr>
      </w:pPr>
    </w:p>
    <w:p w:rsidR="0029066A" w:rsidRPr="00E664AB" w:rsidRDefault="0029066A" w:rsidP="0029066A">
      <w:pPr>
        <w:jc w:val="both"/>
      </w:pPr>
      <w:r w:rsidRPr="00E664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E664AB" w:rsidRDefault="001619E7" w:rsidP="0029066A">
      <w:pPr>
        <w:pStyle w:val="ListParagraph"/>
        <w:tabs>
          <w:tab w:val="left" w:pos="680"/>
        </w:tabs>
        <w:ind w:left="0"/>
        <w:jc w:val="both"/>
      </w:pPr>
    </w:p>
    <w:p w:rsidR="001619E7" w:rsidRPr="00E664AB" w:rsidRDefault="001619E7">
      <w:pPr>
        <w:pStyle w:val="ListParagraph"/>
        <w:tabs>
          <w:tab w:val="left" w:pos="680"/>
        </w:tabs>
        <w:ind w:left="0"/>
        <w:jc w:val="both"/>
      </w:pPr>
      <w:r w:rsidRPr="00E664A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E664AB" w:rsidRDefault="001619E7">
      <w:pPr>
        <w:pStyle w:val="ListParagraph"/>
        <w:tabs>
          <w:tab w:val="left" w:pos="680"/>
        </w:tabs>
        <w:ind w:left="0"/>
        <w:jc w:val="both"/>
      </w:pPr>
    </w:p>
    <w:p w:rsidR="001619E7" w:rsidRPr="00E664AB" w:rsidRDefault="001619E7">
      <w:pPr>
        <w:pStyle w:val="ListParagraph"/>
        <w:tabs>
          <w:tab w:val="left" w:pos="680"/>
        </w:tabs>
        <w:ind w:left="0"/>
        <w:jc w:val="both"/>
        <w:rPr>
          <w:rFonts w:eastAsia="TimesNewRomanPSMT"/>
          <w:b/>
          <w:bCs/>
          <w:color w:val="002060"/>
        </w:rPr>
      </w:pPr>
      <w:r w:rsidRPr="00E664A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664AB">
        <w:rPr>
          <w:rFonts w:eastAsia="TimesNewRomanPSMT"/>
          <w:bCs/>
        </w:rPr>
        <w:t>.</w:t>
      </w:r>
    </w:p>
    <w:p w:rsidR="001619E7" w:rsidRPr="00E664AB" w:rsidRDefault="001619E7">
      <w:pPr>
        <w:jc w:val="both"/>
        <w:rPr>
          <w:rFonts w:eastAsia="TimesNewRomanPSMT"/>
          <w:b/>
          <w:bCs/>
          <w:color w:val="002060"/>
        </w:rPr>
      </w:pPr>
    </w:p>
    <w:p w:rsidR="00591A30" w:rsidRPr="00E664AB" w:rsidRDefault="001619E7">
      <w:pPr>
        <w:pStyle w:val="ListParagraph"/>
        <w:tabs>
          <w:tab w:val="left" w:pos="680"/>
        </w:tabs>
        <w:ind w:left="0"/>
        <w:jc w:val="both"/>
        <w:rPr>
          <w:rFonts w:eastAsia="TimesNewRomanPSMT"/>
          <w:bCs/>
          <w:lang w:val="sr-Cyrl-CS"/>
        </w:rPr>
      </w:pPr>
      <w:r w:rsidRPr="00E664A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E664AB" w:rsidRDefault="00591A30">
      <w:pPr>
        <w:pStyle w:val="ListParagraph"/>
        <w:tabs>
          <w:tab w:val="left" w:pos="680"/>
        </w:tabs>
        <w:ind w:left="0"/>
        <w:jc w:val="both"/>
        <w:rPr>
          <w:rFonts w:eastAsia="TimesNewRomanPSMT"/>
          <w:bCs/>
          <w:lang w:val="sr-Cyrl-RS"/>
        </w:rPr>
      </w:pPr>
    </w:p>
    <w:p w:rsidR="00423DD5" w:rsidRPr="00E664AB" w:rsidRDefault="00423DD5">
      <w:pPr>
        <w:pStyle w:val="ListParagraph"/>
        <w:tabs>
          <w:tab w:val="left" w:pos="680"/>
        </w:tabs>
        <w:ind w:left="0"/>
        <w:jc w:val="both"/>
        <w:rPr>
          <w:rFonts w:eastAsia="TimesNewRomanPSMT"/>
          <w:bCs/>
          <w:lang w:val="sr-Cyrl-RS"/>
        </w:rPr>
      </w:pPr>
    </w:p>
    <w:p w:rsidR="001619E7" w:rsidRPr="00E664AB" w:rsidRDefault="001619E7">
      <w:pPr>
        <w:shd w:val="clear" w:color="auto" w:fill="C6D9F1"/>
        <w:jc w:val="center"/>
        <w:rPr>
          <w:b/>
          <w:bCs/>
          <w:i/>
          <w:iCs/>
          <w:sz w:val="28"/>
          <w:szCs w:val="28"/>
        </w:rPr>
      </w:pPr>
      <w:r w:rsidRPr="00E664AB">
        <w:rPr>
          <w:b/>
          <w:bCs/>
          <w:i/>
          <w:iCs/>
          <w:sz w:val="28"/>
          <w:szCs w:val="28"/>
        </w:rPr>
        <w:t>VI  УПУТСТВО ПОНУЂАЧИМА КАКО ДА САЧИНЕ ПОНУДУ</w:t>
      </w:r>
    </w:p>
    <w:p w:rsidR="001619E7" w:rsidRPr="00E664AB" w:rsidRDefault="001619E7">
      <w:pPr>
        <w:shd w:val="clear" w:color="auto" w:fill="C6D9F1"/>
        <w:jc w:val="center"/>
        <w:rPr>
          <w:b/>
          <w:bCs/>
          <w:i/>
          <w:iCs/>
          <w:sz w:val="28"/>
          <w:szCs w:val="28"/>
        </w:rPr>
      </w:pPr>
    </w:p>
    <w:p w:rsidR="001619E7" w:rsidRPr="00E664AB" w:rsidRDefault="001619E7">
      <w:pPr>
        <w:jc w:val="both"/>
        <w:rPr>
          <w:b/>
          <w:bCs/>
          <w:i/>
          <w:iCs/>
          <w:sz w:val="28"/>
          <w:szCs w:val="28"/>
        </w:rPr>
      </w:pPr>
    </w:p>
    <w:p w:rsidR="001619E7" w:rsidRPr="00E664AB" w:rsidRDefault="001619E7">
      <w:pPr>
        <w:jc w:val="both"/>
        <w:rPr>
          <w:b/>
          <w:bCs/>
          <w:i/>
          <w:iCs/>
        </w:rPr>
      </w:pPr>
      <w:r w:rsidRPr="00E664AB">
        <w:rPr>
          <w:b/>
          <w:bCs/>
          <w:i/>
          <w:iCs/>
        </w:rPr>
        <w:t>1. ПОДАЦИ О ЈЕЗИКУ НА КОЈЕМ ПОНУДА МОРА ДА БУДЕ САСТАВЉЕНА</w:t>
      </w:r>
    </w:p>
    <w:p w:rsidR="001619E7" w:rsidRPr="00E664AB" w:rsidRDefault="001619E7">
      <w:pPr>
        <w:jc w:val="both"/>
        <w:rPr>
          <w:b/>
          <w:bCs/>
          <w:i/>
          <w:iCs/>
        </w:rPr>
      </w:pPr>
    </w:p>
    <w:p w:rsidR="001619E7" w:rsidRPr="00E664AB" w:rsidRDefault="001619E7">
      <w:pPr>
        <w:jc w:val="both"/>
        <w:rPr>
          <w:b/>
          <w:bCs/>
          <w:i/>
          <w:iCs/>
          <w:color w:val="auto"/>
          <w:lang w:val="sr-Cyrl-RS"/>
        </w:rPr>
      </w:pPr>
      <w:r w:rsidRPr="00E664AB">
        <w:rPr>
          <w:color w:val="auto"/>
        </w:rPr>
        <w:t>Понуђач п</w:t>
      </w:r>
      <w:r w:rsidR="00FF482A" w:rsidRPr="00E664AB">
        <w:rPr>
          <w:color w:val="auto"/>
        </w:rPr>
        <w:t>односи п</w:t>
      </w:r>
      <w:r w:rsidR="005E67AA" w:rsidRPr="00E664AB">
        <w:rPr>
          <w:color w:val="auto"/>
        </w:rPr>
        <w:t>онуду на српском језику</w:t>
      </w:r>
      <w:r w:rsidR="005E67AA" w:rsidRPr="00E664AB">
        <w:rPr>
          <w:color w:val="auto"/>
          <w:lang w:val="sr-Cyrl-RS"/>
        </w:rPr>
        <w:t xml:space="preserve">. </w:t>
      </w:r>
      <w:r w:rsidR="00FF482A" w:rsidRPr="00E664AB">
        <w:rPr>
          <w:color w:val="auto"/>
          <w:lang w:val="sr-Cyrl-RS"/>
        </w:rPr>
        <w:t xml:space="preserve"> </w:t>
      </w:r>
    </w:p>
    <w:p w:rsidR="001619E7" w:rsidRPr="00E664AB" w:rsidRDefault="001619E7">
      <w:pPr>
        <w:jc w:val="both"/>
        <w:rPr>
          <w:lang w:val="sr-Cyrl-RS"/>
        </w:rPr>
      </w:pPr>
    </w:p>
    <w:p w:rsidR="001619E7" w:rsidRPr="00E664AB" w:rsidRDefault="001619E7">
      <w:pPr>
        <w:jc w:val="both"/>
        <w:rPr>
          <w:rFonts w:eastAsia="TimesNewRomanPSMT"/>
          <w:bCs/>
        </w:rPr>
      </w:pPr>
      <w:r w:rsidRPr="00E664AB">
        <w:rPr>
          <w:b/>
          <w:bCs/>
          <w:i/>
          <w:iCs/>
        </w:rPr>
        <w:t>2. НАЧИН НА КОЈИ ПОНУДА МОРА ДА БУДЕ САЧИЊЕНА</w:t>
      </w:r>
    </w:p>
    <w:p w:rsidR="001619E7" w:rsidRPr="00E664AB" w:rsidRDefault="001619E7">
      <w:pPr>
        <w:jc w:val="both"/>
        <w:rPr>
          <w:rFonts w:eastAsia="TimesNewRomanPSMT"/>
          <w:bCs/>
        </w:rPr>
      </w:pPr>
    </w:p>
    <w:p w:rsidR="001619E7" w:rsidRPr="00E664AB" w:rsidRDefault="001619E7">
      <w:pPr>
        <w:jc w:val="both"/>
        <w:rPr>
          <w:rFonts w:eastAsia="TimesNewRomanPSMT"/>
          <w:bCs/>
        </w:rPr>
      </w:pPr>
      <w:r w:rsidRPr="00E664AB">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E664AB" w:rsidRDefault="001619E7">
      <w:pPr>
        <w:jc w:val="both"/>
        <w:rPr>
          <w:rFonts w:eastAsia="TimesNewRomanPSMT"/>
          <w:bCs/>
        </w:rPr>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w:t>
      </w:r>
    </w:p>
    <w:p w:rsidR="001619E7" w:rsidRPr="00E664AB" w:rsidRDefault="001619E7">
      <w:pPr>
        <w:jc w:val="both"/>
        <w:rPr>
          <w:rFonts w:eastAsia="TimesNewRomanPSMT"/>
          <w:bCs/>
        </w:rPr>
      </w:pPr>
      <w:r w:rsidRPr="00E664A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E664AB" w:rsidRDefault="001619E7" w:rsidP="00A0389E">
      <w:pPr>
        <w:autoSpaceDE w:val="0"/>
        <w:autoSpaceDN w:val="0"/>
        <w:adjustRightInd w:val="0"/>
        <w:spacing w:line="240" w:lineRule="auto"/>
        <w:jc w:val="both"/>
        <w:rPr>
          <w:i/>
          <w:iCs/>
          <w:color w:val="FF0000"/>
          <w:lang w:val="sr-Cyrl-RS"/>
        </w:rPr>
      </w:pPr>
      <w:r w:rsidRPr="00E664AB">
        <w:rPr>
          <w:rFonts w:eastAsia="TimesNewRomanPSMT"/>
          <w:bCs/>
        </w:rPr>
        <w:t xml:space="preserve">Понуду доставити на адресу: </w:t>
      </w:r>
      <w:r w:rsidR="00FF482A" w:rsidRPr="00E664AB">
        <w:rPr>
          <w:lang w:val="sr-Cyrl-RS"/>
        </w:rPr>
        <w:t>Пољопривредни факултет Нови Сад, Трг Доститеја Обрадовића 8, 21000 Нови Сад</w:t>
      </w:r>
      <w:r w:rsidRPr="00E664AB">
        <w:rPr>
          <w:i/>
          <w:iCs/>
        </w:rPr>
        <w:t xml:space="preserve">, </w:t>
      </w:r>
      <w:r w:rsidRPr="00E664AB">
        <w:rPr>
          <w:rFonts w:eastAsia="TimesNewRomanPSMT"/>
          <w:bCs/>
        </w:rPr>
        <w:t xml:space="preserve">са назнаком: </w:t>
      </w:r>
      <w:r w:rsidR="00ED4654" w:rsidRPr="00E664AB">
        <w:rPr>
          <w:rFonts w:eastAsia="TimesNewRomanPS-BoldMT"/>
          <w:b/>
          <w:bCs/>
        </w:rPr>
        <w:t>,,Понуда за</w:t>
      </w:r>
      <w:r w:rsidRPr="00E664AB">
        <w:rPr>
          <w:rFonts w:eastAsia="TimesNewRomanPS-BoldMT"/>
          <w:b/>
          <w:bCs/>
        </w:rPr>
        <w:t xml:space="preserve"> јавну набавку</w:t>
      </w:r>
      <w:r w:rsidRPr="00E664AB">
        <w:t xml:space="preserve"> </w:t>
      </w:r>
      <w:r w:rsidR="001C613D" w:rsidRPr="001C613D">
        <w:rPr>
          <w:b/>
          <w:lang w:val="sr-Cyrl-RS"/>
        </w:rPr>
        <w:t>столарских</w:t>
      </w:r>
      <w:r w:rsidR="004951AB">
        <w:rPr>
          <w:b/>
          <w:lang w:val="sr-Cyrl-RS"/>
        </w:rPr>
        <w:t xml:space="preserve"> радова</w:t>
      </w:r>
      <w:r w:rsidR="00D14985" w:rsidRPr="00E664AB">
        <w:rPr>
          <w:b/>
          <w:lang w:val="sr-Cyrl-CS"/>
        </w:rPr>
        <w:t xml:space="preserve"> </w:t>
      </w:r>
      <w:r w:rsidR="0059046B" w:rsidRPr="00E664AB">
        <w:rPr>
          <w:rFonts w:eastAsia="TimesNewRomanPS-BoldMT"/>
          <w:b/>
          <w:bCs/>
        </w:rPr>
        <w:t xml:space="preserve"> </w:t>
      </w:r>
      <w:r w:rsidRPr="00E664AB">
        <w:rPr>
          <w:rFonts w:eastAsia="TimesNewRomanPS-BoldMT"/>
          <w:b/>
          <w:bCs/>
        </w:rPr>
        <w:t>ЈН бр.</w:t>
      </w:r>
      <w:r w:rsidR="00FF482A" w:rsidRPr="00E664AB">
        <w:rPr>
          <w:rFonts w:eastAsia="TimesNewRomanPS-BoldMT"/>
          <w:b/>
          <w:bCs/>
          <w:lang w:val="sr-Cyrl-RS"/>
        </w:rPr>
        <w:t xml:space="preserve"> </w:t>
      </w:r>
      <w:r w:rsidR="001C613D">
        <w:rPr>
          <w:rFonts w:eastAsia="TimesNewRomanPS-BoldMT"/>
          <w:b/>
          <w:bCs/>
          <w:lang w:val="sr-Cyrl-RS"/>
        </w:rPr>
        <w:t>22</w:t>
      </w:r>
      <w:r w:rsidRPr="00E664AB">
        <w:rPr>
          <w:rFonts w:eastAsia="TimesNewRomanPS-BoldMT"/>
          <w:b/>
          <w:bCs/>
        </w:rPr>
        <w:t>/201</w:t>
      </w:r>
      <w:r w:rsidR="004951AB">
        <w:rPr>
          <w:rFonts w:eastAsia="TimesNewRomanPS-BoldMT"/>
          <w:b/>
          <w:bCs/>
          <w:lang w:val="sr-Cyrl-RS"/>
        </w:rPr>
        <w:t>9</w:t>
      </w:r>
      <w:r w:rsidRPr="00E664AB">
        <w:rPr>
          <w:rFonts w:eastAsia="TimesNewRomanPS-BoldMT"/>
          <w:b/>
          <w:bCs/>
        </w:rPr>
        <w:t xml:space="preserve"> </w:t>
      </w:r>
      <w:r w:rsidRPr="00E664AB">
        <w:rPr>
          <w:rFonts w:eastAsia="TimesNewRomanPSMT"/>
          <w:b/>
          <w:bCs/>
        </w:rPr>
        <w:t xml:space="preserve">- </w:t>
      </w:r>
      <w:r w:rsidRPr="00E664AB">
        <w:rPr>
          <w:rFonts w:eastAsia="TimesNewRomanPS-BoldMT"/>
          <w:b/>
          <w:bCs/>
        </w:rPr>
        <w:t>НЕ ОТВАРАТИ”</w:t>
      </w:r>
      <w:r w:rsidR="00A0389E" w:rsidRPr="00E664AB">
        <w:rPr>
          <w:b/>
          <w:lang w:val="sr-Cyrl-RS"/>
        </w:rPr>
        <w:t>.</w:t>
      </w:r>
      <w:r w:rsidR="00A0389E" w:rsidRPr="00E664AB">
        <w:rPr>
          <w:color w:val="FF0000"/>
        </w:rPr>
        <w:t xml:space="preserve"> </w:t>
      </w:r>
      <w:r w:rsidR="00A0389E" w:rsidRPr="00E664AB">
        <w:rPr>
          <w:color w:val="auto"/>
        </w:rPr>
        <w:t xml:space="preserve">Понуда се сматра благовременом уколико је примљена од стране наручиоца до </w:t>
      </w:r>
      <w:r w:rsidR="00A75E64" w:rsidRPr="00A75E64">
        <w:rPr>
          <w:b/>
          <w:color w:val="auto"/>
          <w:highlight w:val="yellow"/>
          <w:lang w:val="sr-Cyrl-RS"/>
        </w:rPr>
        <w:t>01</w:t>
      </w:r>
      <w:r w:rsidR="00FF482A" w:rsidRPr="00A75E64">
        <w:rPr>
          <w:b/>
          <w:color w:val="auto"/>
          <w:highlight w:val="yellow"/>
          <w:lang w:val="sr-Cyrl-RS"/>
        </w:rPr>
        <w:t>.</w:t>
      </w:r>
      <w:r w:rsidR="004951AB" w:rsidRPr="00A75E64">
        <w:rPr>
          <w:b/>
          <w:color w:val="auto"/>
          <w:highlight w:val="yellow"/>
          <w:lang w:val="sr-Cyrl-RS"/>
        </w:rPr>
        <w:t>0</w:t>
      </w:r>
      <w:r w:rsidR="00A75E64" w:rsidRPr="00A75E64">
        <w:rPr>
          <w:b/>
          <w:color w:val="auto"/>
          <w:highlight w:val="yellow"/>
          <w:lang w:val="sr-Cyrl-RS"/>
        </w:rPr>
        <w:t>3</w:t>
      </w:r>
      <w:r w:rsidR="00053FF7" w:rsidRPr="00A75E64">
        <w:rPr>
          <w:b/>
          <w:color w:val="auto"/>
          <w:highlight w:val="yellow"/>
          <w:lang w:val="sr-Cyrl-RS"/>
        </w:rPr>
        <w:t>.</w:t>
      </w:r>
      <w:r w:rsidR="00FF482A" w:rsidRPr="00A75E64">
        <w:rPr>
          <w:b/>
          <w:color w:val="auto"/>
          <w:highlight w:val="yellow"/>
          <w:lang w:val="sr-Cyrl-RS"/>
        </w:rPr>
        <w:t>201</w:t>
      </w:r>
      <w:r w:rsidR="004951AB" w:rsidRPr="00A75E64">
        <w:rPr>
          <w:b/>
          <w:color w:val="auto"/>
          <w:highlight w:val="yellow"/>
          <w:lang w:val="sr-Cyrl-RS"/>
        </w:rPr>
        <w:t>9</w:t>
      </w:r>
      <w:r w:rsidR="00224E39" w:rsidRPr="00A75E64">
        <w:rPr>
          <w:b/>
          <w:color w:val="auto"/>
          <w:highlight w:val="yellow"/>
        </w:rPr>
        <w:t>.</w:t>
      </w:r>
      <w:r w:rsidR="00A0389E" w:rsidRPr="00A75E64">
        <w:rPr>
          <w:b/>
          <w:i/>
          <w:iCs/>
          <w:color w:val="auto"/>
          <w:highlight w:val="yellow"/>
        </w:rPr>
        <w:t xml:space="preserve"> </w:t>
      </w:r>
      <w:r w:rsidR="00A0389E" w:rsidRPr="00A75E64">
        <w:rPr>
          <w:b/>
          <w:color w:val="auto"/>
          <w:highlight w:val="yellow"/>
        </w:rPr>
        <w:t xml:space="preserve">до </w:t>
      </w:r>
      <w:r w:rsidR="00FF482A" w:rsidRPr="00A75E64">
        <w:rPr>
          <w:b/>
          <w:color w:val="auto"/>
          <w:highlight w:val="yellow"/>
          <w:lang w:val="sr-Cyrl-RS"/>
        </w:rPr>
        <w:t>09,00</w:t>
      </w:r>
      <w:r w:rsidR="00A0389E" w:rsidRPr="00A75E64">
        <w:rPr>
          <w:b/>
          <w:color w:val="auto"/>
          <w:highlight w:val="yellow"/>
        </w:rPr>
        <w:t xml:space="preserve"> </w:t>
      </w:r>
      <w:r w:rsidR="00A0389E" w:rsidRPr="00A75E64">
        <w:rPr>
          <w:b/>
          <w:color w:val="auto"/>
          <w:highlight w:val="yellow"/>
          <w:lang w:val="sr-Cyrl-RS"/>
        </w:rPr>
        <w:t>часова</w:t>
      </w:r>
      <w:r w:rsidR="00A60377" w:rsidRPr="00E664AB">
        <w:rPr>
          <w:color w:val="auto"/>
          <w:lang w:val="sr-Cyrl-RS"/>
        </w:rPr>
        <w:t xml:space="preserve">. </w:t>
      </w:r>
      <w:r w:rsidR="00A60377" w:rsidRPr="00E664AB">
        <w:rPr>
          <w:rFonts w:eastAsia="Calibri"/>
          <w:b/>
          <w:color w:val="auto"/>
          <w:lang w:val="sr-Latn-CS"/>
        </w:rPr>
        <w:t>Отварање понуда је јавно</w:t>
      </w:r>
      <w:r w:rsidR="00A60377" w:rsidRPr="00E664AB">
        <w:rPr>
          <w:rFonts w:eastAsia="Calibri"/>
          <w:color w:val="auto"/>
          <w:lang w:val="ru-RU"/>
        </w:rPr>
        <w:t>,</w:t>
      </w:r>
      <w:r w:rsidR="00A60377" w:rsidRPr="00E664AB">
        <w:rPr>
          <w:rFonts w:eastAsia="Calibri"/>
          <w:color w:val="auto"/>
          <w:lang w:val="sr-Latn-CS"/>
        </w:rPr>
        <w:t xml:space="preserve"> </w:t>
      </w:r>
      <w:r w:rsidR="00A60377" w:rsidRPr="00E664AB">
        <w:rPr>
          <w:rFonts w:eastAsia="Calibri"/>
          <w:color w:val="auto"/>
          <w:lang w:val="sr-Cyrl-RS"/>
        </w:rPr>
        <w:t xml:space="preserve">и то последњег дана за подношење понуда </w:t>
      </w:r>
      <w:r w:rsidR="00A60377" w:rsidRPr="00E664AB">
        <w:rPr>
          <w:rFonts w:eastAsia="Calibri"/>
          <w:color w:val="auto"/>
          <w:lang w:val="ru-RU"/>
        </w:rPr>
        <w:t xml:space="preserve">у </w:t>
      </w:r>
      <w:r w:rsidR="007E03CF" w:rsidRPr="00A75E64">
        <w:rPr>
          <w:rFonts w:eastAsia="Calibri"/>
          <w:b/>
          <w:color w:val="auto"/>
          <w:highlight w:val="yellow"/>
          <w:lang w:val="ru-RU"/>
        </w:rPr>
        <w:t>1</w:t>
      </w:r>
      <w:r w:rsidR="00A75E64" w:rsidRPr="00A75E64">
        <w:rPr>
          <w:rFonts w:eastAsia="Calibri"/>
          <w:b/>
          <w:color w:val="auto"/>
          <w:highlight w:val="yellow"/>
          <w:lang w:val="ru-RU"/>
        </w:rPr>
        <w:t>0</w:t>
      </w:r>
      <w:r w:rsidR="00A60377" w:rsidRPr="00A75E64">
        <w:rPr>
          <w:rFonts w:eastAsia="Calibri"/>
          <w:b/>
          <w:color w:val="auto"/>
          <w:highlight w:val="yellow"/>
          <w:lang w:val="sr-Cyrl-RS"/>
        </w:rPr>
        <w:t>,</w:t>
      </w:r>
      <w:r w:rsidR="00A75E64" w:rsidRPr="00A75E64">
        <w:rPr>
          <w:rFonts w:eastAsia="Calibri"/>
          <w:b/>
          <w:color w:val="auto"/>
          <w:highlight w:val="yellow"/>
          <w:lang w:val="sr-Cyrl-RS"/>
        </w:rPr>
        <w:t>3</w:t>
      </w:r>
      <w:r w:rsidR="007E03CF" w:rsidRPr="00A75E64">
        <w:rPr>
          <w:rFonts w:eastAsia="Calibri"/>
          <w:b/>
          <w:color w:val="auto"/>
          <w:highlight w:val="yellow"/>
        </w:rPr>
        <w:t>0</w:t>
      </w:r>
      <w:r w:rsidR="00A60377" w:rsidRPr="00A75E64">
        <w:rPr>
          <w:rFonts w:eastAsia="Calibri"/>
          <w:b/>
          <w:color w:val="auto"/>
          <w:highlight w:val="yellow"/>
          <w:lang w:val="sr-Cyrl-RS"/>
        </w:rPr>
        <w:t xml:space="preserve"> </w:t>
      </w:r>
      <w:r w:rsidR="00A60377" w:rsidRPr="00A75E64">
        <w:rPr>
          <w:rFonts w:eastAsia="Calibri"/>
          <w:b/>
          <w:color w:val="auto"/>
          <w:highlight w:val="yellow"/>
          <w:lang w:val="ru-RU"/>
        </w:rPr>
        <w:t>часова</w:t>
      </w:r>
      <w:bookmarkStart w:id="0" w:name="_GoBack"/>
      <w:bookmarkEnd w:id="0"/>
      <w:r w:rsidR="00A60377" w:rsidRPr="00E664AB">
        <w:rPr>
          <w:rFonts w:eastAsia="Calibri"/>
          <w:b/>
          <w:color w:val="auto"/>
          <w:lang w:val="ru-RU"/>
        </w:rPr>
        <w:t xml:space="preserve">, на адреси наручиоца у </w:t>
      </w:r>
      <w:r w:rsidR="00A60377" w:rsidRPr="00E664AB">
        <w:rPr>
          <w:rFonts w:eastAsia="Calibri"/>
          <w:b/>
          <w:color w:val="auto"/>
          <w:lang w:val="sr-Cyrl-RS"/>
        </w:rPr>
        <w:t>Сали за седнице</w:t>
      </w:r>
      <w:r w:rsidR="00A60377" w:rsidRPr="00E664AB">
        <w:rPr>
          <w:rFonts w:eastAsia="Calibri"/>
          <w:b/>
          <w:color w:val="auto"/>
          <w:lang w:val="sr-Latn-CS"/>
        </w:rPr>
        <w:t xml:space="preserve"> </w:t>
      </w:r>
      <w:r w:rsidR="00A60377" w:rsidRPr="00E664AB">
        <w:rPr>
          <w:rFonts w:eastAsia="Calibri"/>
          <w:b/>
          <w:color w:val="auto"/>
          <w:lang w:val="sr-Cyrl-RS"/>
        </w:rPr>
        <w:t>у Деканату Факултета</w:t>
      </w:r>
    </w:p>
    <w:p w:rsidR="00A0389E" w:rsidRPr="00E664AB" w:rsidRDefault="00A0389E" w:rsidP="00A0389E">
      <w:pPr>
        <w:autoSpaceDE w:val="0"/>
        <w:autoSpaceDN w:val="0"/>
        <w:adjustRightInd w:val="0"/>
        <w:spacing w:line="240" w:lineRule="auto"/>
        <w:jc w:val="both"/>
        <w:rPr>
          <w:color w:val="FF0000"/>
          <w:lang w:val="sr-Cyrl-RS"/>
        </w:rPr>
      </w:pPr>
      <w:r w:rsidRPr="00E664AB">
        <w:rPr>
          <w:rFonts w:eastAsia="TimesNewRomanPS-BoldMT"/>
          <w:b/>
          <w:bCs/>
          <w:color w:val="FF0000"/>
        </w:rPr>
        <w:t xml:space="preserve"> </w:t>
      </w:r>
      <w:r w:rsidRPr="00E664AB">
        <w:rPr>
          <w:color w:val="FF0000"/>
          <w:lang w:val="sr-Cyrl-RS"/>
        </w:rPr>
        <w:t xml:space="preserve"> </w:t>
      </w:r>
      <w:r w:rsidRPr="00E664AB">
        <w:rPr>
          <w:color w:val="FF0000"/>
        </w:rPr>
        <w:t xml:space="preserve"> </w:t>
      </w:r>
    </w:p>
    <w:p w:rsidR="00A0389E" w:rsidRPr="00E664AB" w:rsidRDefault="00A0389E" w:rsidP="00A0389E">
      <w:pPr>
        <w:autoSpaceDE w:val="0"/>
        <w:autoSpaceDN w:val="0"/>
        <w:adjustRightInd w:val="0"/>
        <w:spacing w:line="240" w:lineRule="auto"/>
        <w:jc w:val="both"/>
        <w:rPr>
          <w:color w:val="auto"/>
        </w:rPr>
      </w:pPr>
      <w:r w:rsidRPr="00E664AB">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E664AB">
        <w:rPr>
          <w:color w:val="auto"/>
        </w:rPr>
        <w:t xml:space="preserve">е понуда достављена непосредно </w:t>
      </w:r>
      <w:r w:rsidR="00A370C2" w:rsidRPr="00E664AB">
        <w:rPr>
          <w:color w:val="auto"/>
          <w:lang w:val="sr-Cyrl-CS"/>
        </w:rPr>
        <w:t>н</w:t>
      </w:r>
      <w:r w:rsidRPr="00E664AB">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E664AB" w:rsidRDefault="00A370C2" w:rsidP="00A0389E">
      <w:pPr>
        <w:autoSpaceDE w:val="0"/>
        <w:autoSpaceDN w:val="0"/>
        <w:adjustRightInd w:val="0"/>
        <w:spacing w:line="240" w:lineRule="auto"/>
        <w:jc w:val="both"/>
        <w:rPr>
          <w:color w:val="auto"/>
        </w:rPr>
      </w:pPr>
      <w:r w:rsidRPr="00E664AB">
        <w:rPr>
          <w:color w:val="auto"/>
        </w:rPr>
        <w:t>Понуда коју</w:t>
      </w:r>
      <w:r w:rsidR="00A0389E" w:rsidRPr="00E664AB">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E664AB" w:rsidRDefault="001619E7">
      <w:pPr>
        <w:jc w:val="both"/>
        <w:rPr>
          <w:rFonts w:eastAsia="TimesNewRomanPSMT"/>
          <w:bCs/>
        </w:rPr>
      </w:pPr>
      <w:r w:rsidRPr="00E664AB">
        <w:rPr>
          <w:b/>
        </w:rPr>
        <w:t xml:space="preserve">   </w:t>
      </w:r>
    </w:p>
    <w:p w:rsidR="001619E7" w:rsidRPr="00E664AB" w:rsidRDefault="001619E7" w:rsidP="00A50901">
      <w:pPr>
        <w:shd w:val="clear" w:color="auto" w:fill="FFFFFF"/>
        <w:jc w:val="both"/>
        <w:rPr>
          <w:rFonts w:eastAsia="TimesNewRomanPSMT"/>
          <w:bCs/>
        </w:rPr>
      </w:pPr>
      <w:r w:rsidRPr="00E664AB">
        <w:rPr>
          <w:rFonts w:eastAsia="TimesNewRomanPSMT"/>
          <w:bCs/>
        </w:rPr>
        <w:t>Понуда мора да садржи:</w:t>
      </w:r>
    </w:p>
    <w:p w:rsidR="00A50901" w:rsidRPr="00E664AB" w:rsidRDefault="00A50901" w:rsidP="00B6726B">
      <w:pPr>
        <w:numPr>
          <w:ilvl w:val="0"/>
          <w:numId w:val="13"/>
        </w:numPr>
        <w:jc w:val="both"/>
        <w:rPr>
          <w:b/>
          <w:bCs/>
          <w:lang w:val="sr-Cyrl-RS"/>
        </w:rPr>
      </w:pPr>
      <w:r w:rsidRPr="00E664AB">
        <w:rPr>
          <w:b/>
          <w:lang w:val="sr-Cyrl-RS"/>
        </w:rPr>
        <w:t>П</w:t>
      </w:r>
      <w:r w:rsidR="00053B44" w:rsidRPr="00E664AB">
        <w:rPr>
          <w:b/>
        </w:rPr>
        <w:t>опуњен, потписан и овер</w:t>
      </w:r>
      <w:r w:rsidR="00495184" w:rsidRPr="00E664AB">
        <w:rPr>
          <w:b/>
        </w:rPr>
        <w:t>ен Образац понуде</w:t>
      </w:r>
      <w:r w:rsidR="00495184" w:rsidRPr="00E664AB">
        <w:t xml:space="preserve"> </w:t>
      </w:r>
      <w:r w:rsidRPr="00E664AB">
        <w:rPr>
          <w:i/>
          <w:iCs/>
        </w:rPr>
        <w:t xml:space="preserve">Образац понуде понуђач мора да попуни, овери печатом и потпише, чиме </w:t>
      </w:r>
      <w:r w:rsidRPr="00E664AB">
        <w:rPr>
          <w:i/>
          <w:iCs/>
          <w:lang w:val="sr-Cyrl-CS"/>
        </w:rPr>
        <w:t>п</w:t>
      </w:r>
      <w:r w:rsidRPr="00E664AB">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E664AB">
        <w:rPr>
          <w:i/>
          <w:iCs/>
          <w:lang w:val="sr-Cyrl-RS"/>
        </w:rPr>
        <w:t xml:space="preserve"> </w:t>
      </w:r>
    </w:p>
    <w:p w:rsidR="00053B44" w:rsidRPr="00E664AB" w:rsidRDefault="00A50901" w:rsidP="00B6726B">
      <w:pPr>
        <w:numPr>
          <w:ilvl w:val="0"/>
          <w:numId w:val="13"/>
        </w:numPr>
        <w:jc w:val="both"/>
        <w:rPr>
          <w:b/>
          <w:bCs/>
          <w:lang w:val="sr-Cyrl-RS"/>
        </w:rPr>
      </w:pPr>
      <w:r w:rsidRPr="00E664AB">
        <w:rPr>
          <w:b/>
          <w:lang w:val="sr-Cyrl-RS"/>
        </w:rPr>
        <w:t>М</w:t>
      </w:r>
      <w:r w:rsidR="00053B44" w:rsidRPr="00E664AB">
        <w:rPr>
          <w:b/>
        </w:rPr>
        <w:t xml:space="preserve">одел </w:t>
      </w:r>
      <w:r w:rsidR="00B703D7" w:rsidRPr="00E664AB">
        <w:rPr>
          <w:b/>
          <w:lang w:val="sr-Cyrl-RS"/>
        </w:rPr>
        <w:t>оквирног споразума</w:t>
      </w:r>
      <w:r w:rsidR="00495184" w:rsidRPr="00E664AB">
        <w:rPr>
          <w:b/>
          <w:lang w:val="sr-Latn-CS"/>
        </w:rPr>
        <w:t xml:space="preserve"> </w:t>
      </w:r>
      <w:r w:rsidRPr="00E664AB">
        <w:rPr>
          <w:bCs/>
          <w:i/>
          <w:iCs/>
          <w:color w:val="auto"/>
          <w:lang w:val="sr-Cyrl-RS"/>
        </w:rPr>
        <w:t>мора бити потписана и оверена печатом</w:t>
      </w:r>
      <w:r w:rsidRPr="00E664AB">
        <w:rPr>
          <w:b/>
          <w:bCs/>
          <w:lang w:val="sr-Cyrl-RS"/>
        </w:rPr>
        <w:t xml:space="preserve"> </w:t>
      </w:r>
      <w:r w:rsidRPr="00E664AB">
        <w:rPr>
          <w:bCs/>
          <w:i/>
          <w:iCs/>
          <w:color w:val="auto"/>
          <w:lang w:val="sr-Cyrl-RS"/>
        </w:rPr>
        <w:t xml:space="preserve">од стране овлашћеног лица </w:t>
      </w:r>
      <w:r w:rsidRPr="00E664AB">
        <w:rPr>
          <w:bCs/>
          <w:i/>
          <w:iCs/>
          <w:color w:val="auto"/>
        </w:rPr>
        <w:t>понуђач</w:t>
      </w:r>
      <w:r w:rsidRPr="00E664AB">
        <w:rPr>
          <w:bCs/>
          <w:i/>
          <w:iCs/>
          <w:color w:val="auto"/>
          <w:lang w:val="sr-Cyrl-RS"/>
        </w:rPr>
        <w:t>а или групе понуђача</w:t>
      </w:r>
    </w:p>
    <w:p w:rsidR="00A50901" w:rsidRPr="00E664AB" w:rsidRDefault="00A50901" w:rsidP="00B6726B">
      <w:pPr>
        <w:numPr>
          <w:ilvl w:val="0"/>
          <w:numId w:val="13"/>
        </w:numPr>
        <w:jc w:val="both"/>
        <w:rPr>
          <w:b/>
          <w:bCs/>
          <w:lang w:val="sr-Cyrl-RS"/>
        </w:rPr>
      </w:pPr>
      <w:r w:rsidRPr="00E664AB">
        <w:rPr>
          <w:b/>
          <w:lang w:val="sr-Cyrl-RS"/>
        </w:rPr>
        <w:t>О</w:t>
      </w:r>
      <w:r w:rsidR="00053B44" w:rsidRPr="00E664AB">
        <w:rPr>
          <w:b/>
        </w:rPr>
        <w:t xml:space="preserve">бразац структуре цене </w:t>
      </w:r>
      <w:r w:rsidRPr="00E664AB">
        <w:rPr>
          <w:bCs/>
          <w:i/>
          <w:iCs/>
          <w:color w:val="auto"/>
          <w:lang w:val="sr-Cyrl-RS"/>
        </w:rPr>
        <w:t>мора бити потписан и оверена печатом</w:t>
      </w:r>
      <w:r w:rsidRPr="00E664AB">
        <w:rPr>
          <w:b/>
          <w:bCs/>
          <w:lang w:val="sr-Cyrl-RS"/>
        </w:rPr>
        <w:t xml:space="preserve"> </w:t>
      </w:r>
      <w:r w:rsidRPr="00E664AB">
        <w:rPr>
          <w:bCs/>
          <w:i/>
          <w:iCs/>
          <w:color w:val="auto"/>
          <w:lang w:val="sr-Cyrl-RS"/>
        </w:rPr>
        <w:t xml:space="preserve">од стране овлашћеног лица </w:t>
      </w:r>
      <w:r w:rsidRPr="00E664AB">
        <w:rPr>
          <w:bCs/>
          <w:i/>
          <w:iCs/>
          <w:color w:val="auto"/>
        </w:rPr>
        <w:t>понуђач</w:t>
      </w:r>
      <w:r w:rsidRPr="00E664AB">
        <w:rPr>
          <w:bCs/>
          <w:i/>
          <w:iCs/>
          <w:color w:val="auto"/>
          <w:lang w:val="sr-Cyrl-RS"/>
        </w:rPr>
        <w:t>а или групе понуђача</w:t>
      </w:r>
      <w:r w:rsidRPr="00E664AB">
        <w:rPr>
          <w:b/>
          <w:lang w:val="sr-Cyrl-RS"/>
        </w:rPr>
        <w:t xml:space="preserve"> </w:t>
      </w:r>
    </w:p>
    <w:p w:rsidR="00495184" w:rsidRPr="00E664AB" w:rsidRDefault="00A50901" w:rsidP="00B6726B">
      <w:pPr>
        <w:numPr>
          <w:ilvl w:val="0"/>
          <w:numId w:val="13"/>
        </w:numPr>
        <w:jc w:val="both"/>
        <w:rPr>
          <w:b/>
          <w:bCs/>
          <w:lang w:val="sr-Cyrl-RS"/>
        </w:rPr>
      </w:pPr>
      <w:r w:rsidRPr="00E664AB">
        <w:rPr>
          <w:b/>
          <w:lang w:val="sr-Cyrl-RS"/>
        </w:rPr>
        <w:t>И</w:t>
      </w:r>
      <w:r w:rsidR="00053B44" w:rsidRPr="00E664AB">
        <w:rPr>
          <w:b/>
        </w:rPr>
        <w:t xml:space="preserve">зјава о независној понуди </w:t>
      </w:r>
      <w:r w:rsidRPr="00E664AB">
        <w:rPr>
          <w:bCs/>
          <w:i/>
          <w:iCs/>
          <w:color w:val="auto"/>
          <w:lang w:val="sr-Cyrl-RS"/>
        </w:rPr>
        <w:t xml:space="preserve">Изјава мора бити потписана од стране овлашћеног лица </w:t>
      </w:r>
      <w:r w:rsidRPr="00E664AB">
        <w:rPr>
          <w:bCs/>
          <w:i/>
          <w:iCs/>
          <w:color w:val="auto"/>
        </w:rPr>
        <w:t>свак</w:t>
      </w:r>
      <w:r w:rsidRPr="00E664AB">
        <w:rPr>
          <w:bCs/>
          <w:i/>
          <w:iCs/>
          <w:color w:val="auto"/>
          <w:lang w:val="sr-Cyrl-RS"/>
        </w:rPr>
        <w:t xml:space="preserve">ог </w:t>
      </w:r>
      <w:r w:rsidRPr="00E664AB">
        <w:rPr>
          <w:bCs/>
          <w:i/>
          <w:iCs/>
          <w:color w:val="auto"/>
        </w:rPr>
        <w:t>понуђач</w:t>
      </w:r>
      <w:r w:rsidRPr="00E664AB">
        <w:rPr>
          <w:bCs/>
          <w:i/>
          <w:iCs/>
          <w:color w:val="auto"/>
          <w:lang w:val="sr-Cyrl-RS"/>
        </w:rPr>
        <w:t>а</w:t>
      </w:r>
      <w:r w:rsidRPr="00E664AB">
        <w:rPr>
          <w:bCs/>
          <w:i/>
          <w:iCs/>
          <w:color w:val="auto"/>
        </w:rPr>
        <w:t xml:space="preserve"> из групе понуђача</w:t>
      </w:r>
      <w:r w:rsidRPr="00E664AB">
        <w:rPr>
          <w:bCs/>
          <w:i/>
          <w:iCs/>
          <w:color w:val="auto"/>
          <w:lang w:val="sr-Cyrl-RS"/>
        </w:rPr>
        <w:t xml:space="preserve"> и оверена печатом</w:t>
      </w:r>
    </w:p>
    <w:p w:rsidR="00A50901" w:rsidRPr="00E664AB" w:rsidRDefault="00A50901" w:rsidP="00B6726B">
      <w:pPr>
        <w:numPr>
          <w:ilvl w:val="0"/>
          <w:numId w:val="13"/>
        </w:numPr>
        <w:jc w:val="both"/>
        <w:rPr>
          <w:b/>
          <w:bCs/>
          <w:lang w:val="sr-Cyrl-RS"/>
        </w:rPr>
      </w:pPr>
      <w:r w:rsidRPr="00E664AB">
        <w:rPr>
          <w:b/>
          <w:lang w:val="sr-Cyrl-RS"/>
        </w:rPr>
        <w:t>И</w:t>
      </w:r>
      <w:r w:rsidR="00053B44" w:rsidRPr="00E664AB">
        <w:rPr>
          <w:b/>
        </w:rPr>
        <w:t xml:space="preserve">зјава о поштовању обавеза из члана 75.ст.2 ЗЈН (Образац. бр. </w:t>
      </w:r>
      <w:r w:rsidR="00053B44" w:rsidRPr="00E664AB">
        <w:rPr>
          <w:b/>
          <w:lang w:val="sr-Latn-CS"/>
        </w:rPr>
        <w:t>)</w:t>
      </w:r>
      <w:r w:rsidRPr="00E664AB">
        <w:rPr>
          <w:bCs/>
          <w:i/>
          <w:iCs/>
          <w:color w:val="auto"/>
          <w:lang w:val="sr-Cyrl-RS"/>
        </w:rPr>
        <w:t xml:space="preserve"> Изјава мора бити потписана од стране овлашћеног лица </w:t>
      </w:r>
      <w:r w:rsidRPr="00E664AB">
        <w:rPr>
          <w:bCs/>
          <w:i/>
          <w:iCs/>
          <w:color w:val="auto"/>
        </w:rPr>
        <w:t>свак</w:t>
      </w:r>
      <w:r w:rsidRPr="00E664AB">
        <w:rPr>
          <w:bCs/>
          <w:i/>
          <w:iCs/>
          <w:color w:val="auto"/>
          <w:lang w:val="sr-Cyrl-RS"/>
        </w:rPr>
        <w:t xml:space="preserve">ог </w:t>
      </w:r>
      <w:r w:rsidRPr="00E664AB">
        <w:rPr>
          <w:bCs/>
          <w:i/>
          <w:iCs/>
          <w:color w:val="auto"/>
        </w:rPr>
        <w:t>понуђач</w:t>
      </w:r>
      <w:r w:rsidRPr="00E664AB">
        <w:rPr>
          <w:bCs/>
          <w:i/>
          <w:iCs/>
          <w:color w:val="auto"/>
          <w:lang w:val="sr-Cyrl-RS"/>
        </w:rPr>
        <w:t>а</w:t>
      </w:r>
      <w:r w:rsidRPr="00E664AB">
        <w:rPr>
          <w:bCs/>
          <w:i/>
          <w:iCs/>
          <w:color w:val="auto"/>
        </w:rPr>
        <w:t xml:space="preserve"> из групе понуђача</w:t>
      </w:r>
      <w:r w:rsidRPr="00E664AB">
        <w:rPr>
          <w:bCs/>
          <w:i/>
          <w:iCs/>
          <w:color w:val="auto"/>
          <w:lang w:val="sr-Cyrl-RS"/>
        </w:rPr>
        <w:t xml:space="preserve"> и оверена печатом</w:t>
      </w:r>
    </w:p>
    <w:p w:rsidR="00053B44" w:rsidRPr="00E664AB" w:rsidRDefault="00A50901" w:rsidP="00B6726B">
      <w:pPr>
        <w:numPr>
          <w:ilvl w:val="0"/>
          <w:numId w:val="13"/>
        </w:numPr>
        <w:jc w:val="both"/>
        <w:rPr>
          <w:b/>
          <w:bCs/>
          <w:lang w:val="sr-Cyrl-RS"/>
        </w:rPr>
      </w:pPr>
      <w:r w:rsidRPr="00E664AB">
        <w:rPr>
          <w:b/>
          <w:lang w:val="sr-Cyrl-RS"/>
        </w:rPr>
        <w:t>Д</w:t>
      </w:r>
      <w:r w:rsidR="00053B44" w:rsidRPr="00E664AB">
        <w:rPr>
          <w:b/>
        </w:rPr>
        <w:t>оказе о испуњености услова из члана 77. предвиђене чланом 75. и 76. Закона наведене у Упутству о доказивању испуњеност услова</w:t>
      </w:r>
    </w:p>
    <w:p w:rsidR="001619E7" w:rsidRPr="00E664AB" w:rsidRDefault="001619E7">
      <w:pPr>
        <w:jc w:val="both"/>
        <w:rPr>
          <w:lang w:val="sr-Cyrl-CS"/>
        </w:rPr>
      </w:pPr>
    </w:p>
    <w:p w:rsidR="001619E7" w:rsidRPr="00E664AB" w:rsidRDefault="001619E7">
      <w:pPr>
        <w:jc w:val="both"/>
      </w:pPr>
      <w:r w:rsidRPr="00E664AB">
        <w:rPr>
          <w:b/>
          <w:i/>
          <w:iCs/>
        </w:rPr>
        <w:t>3.</w:t>
      </w:r>
      <w:r w:rsidRPr="00E664AB">
        <w:rPr>
          <w:b/>
          <w:bCs/>
          <w:i/>
          <w:iCs/>
        </w:rPr>
        <w:t xml:space="preserve"> ПАРТИЈЕ</w:t>
      </w:r>
    </w:p>
    <w:p w:rsidR="00C72F12" w:rsidRPr="00E664AB" w:rsidRDefault="00C72F12" w:rsidP="00C72F12">
      <w:pPr>
        <w:jc w:val="both"/>
        <w:rPr>
          <w:lang w:val="sr-Cyrl-RS"/>
        </w:rPr>
      </w:pPr>
      <w:r w:rsidRPr="00E664AB">
        <w:rPr>
          <w:lang w:val="sr-Cyrl-RS"/>
        </w:rPr>
        <w:lastRenderedPageBreak/>
        <w:t xml:space="preserve">Ова набвка </w:t>
      </w:r>
      <w:r w:rsidR="004951AB">
        <w:rPr>
          <w:lang w:val="sr-Cyrl-RS"/>
        </w:rPr>
        <w:t>ни</w:t>
      </w:r>
      <w:r w:rsidRPr="00E664AB">
        <w:rPr>
          <w:lang w:val="sr-Cyrl-RS"/>
        </w:rPr>
        <w:t xml:space="preserve">је обликована у </w:t>
      </w:r>
      <w:r w:rsidR="004951AB">
        <w:rPr>
          <w:lang w:val="sr-Cyrl-RS"/>
        </w:rPr>
        <w:t>више партија</w:t>
      </w:r>
    </w:p>
    <w:p w:rsidR="00D14985" w:rsidRPr="00E664AB" w:rsidRDefault="00D14985" w:rsidP="00C72F12">
      <w:pPr>
        <w:jc w:val="both"/>
        <w:rPr>
          <w:lang w:val="sr-Cyrl-RS"/>
        </w:rPr>
      </w:pPr>
    </w:p>
    <w:p w:rsidR="001619E7" w:rsidRPr="00E664AB" w:rsidRDefault="001619E7">
      <w:pPr>
        <w:jc w:val="both"/>
        <w:rPr>
          <w:bCs/>
          <w:iCs/>
        </w:rPr>
      </w:pPr>
      <w:r w:rsidRPr="00E664AB">
        <w:rPr>
          <w:b/>
          <w:i/>
          <w:iCs/>
        </w:rPr>
        <w:t>4.</w:t>
      </w:r>
      <w:r w:rsidRPr="00E664AB">
        <w:rPr>
          <w:b/>
          <w:bCs/>
          <w:i/>
          <w:iCs/>
        </w:rPr>
        <w:t xml:space="preserve">  ПОНУДА СА ВАРИЈАНТАМА</w:t>
      </w:r>
    </w:p>
    <w:p w:rsidR="001619E7" w:rsidRPr="00E664AB" w:rsidRDefault="001619E7">
      <w:pPr>
        <w:jc w:val="both"/>
        <w:rPr>
          <w:bCs/>
          <w:iCs/>
        </w:rPr>
      </w:pPr>
    </w:p>
    <w:p w:rsidR="001619E7" w:rsidRPr="00E664AB" w:rsidRDefault="001619E7">
      <w:pPr>
        <w:jc w:val="both"/>
        <w:rPr>
          <w:b/>
          <w:bCs/>
          <w:i/>
          <w:iCs/>
          <w:lang w:val="sr-Cyrl-RS"/>
        </w:rPr>
      </w:pPr>
      <w:r w:rsidRPr="00E664AB">
        <w:rPr>
          <w:bCs/>
          <w:iCs/>
        </w:rPr>
        <w:t>Подношење понуде са варијантама није дозвољено.</w:t>
      </w:r>
    </w:p>
    <w:p w:rsidR="001619E7" w:rsidRPr="00E664AB" w:rsidRDefault="001619E7">
      <w:pPr>
        <w:jc w:val="both"/>
        <w:rPr>
          <w:lang w:val="sr-Cyrl-RS"/>
        </w:rPr>
      </w:pPr>
    </w:p>
    <w:p w:rsidR="001619E7" w:rsidRPr="00E664AB" w:rsidRDefault="001619E7">
      <w:pPr>
        <w:jc w:val="both"/>
      </w:pPr>
      <w:r w:rsidRPr="00E664AB">
        <w:rPr>
          <w:b/>
          <w:bCs/>
          <w:i/>
          <w:iCs/>
        </w:rPr>
        <w:t xml:space="preserve">5. </w:t>
      </w:r>
      <w:r w:rsidRPr="00E664AB">
        <w:rPr>
          <w:b/>
          <w:i/>
          <w:iCs/>
        </w:rPr>
        <w:t>НАЧИН ИЗМЕНЕ, ДОПУНЕ И ОПОЗИВА ПОНУДЕ</w:t>
      </w:r>
    </w:p>
    <w:p w:rsidR="001619E7" w:rsidRPr="00E664AB" w:rsidRDefault="001619E7">
      <w:pPr>
        <w:jc w:val="both"/>
      </w:pPr>
    </w:p>
    <w:p w:rsidR="001619E7" w:rsidRPr="00E664AB" w:rsidRDefault="001619E7">
      <w:pPr>
        <w:jc w:val="both"/>
      </w:pPr>
      <w:r w:rsidRPr="00E664AB">
        <w:t>У року за подношење понуде понуђач може да измени, допуни или опозове своју понуду на начин који је одређен за подношење понуде.</w:t>
      </w:r>
    </w:p>
    <w:p w:rsidR="001619E7" w:rsidRPr="00E664AB" w:rsidRDefault="001619E7">
      <w:pPr>
        <w:jc w:val="both"/>
        <w:rPr>
          <w:rFonts w:eastAsia="TimesNewRomanPSMT"/>
          <w:bCs/>
          <w:iCs/>
        </w:rPr>
      </w:pPr>
      <w:r w:rsidRPr="00E664AB">
        <w:t xml:space="preserve">Понуђач је дужан да јасно назначи који део понуде мења односно која документа накнадно доставља. </w:t>
      </w:r>
    </w:p>
    <w:p w:rsidR="001619E7" w:rsidRPr="00E664AB" w:rsidRDefault="001619E7">
      <w:pPr>
        <w:jc w:val="both"/>
        <w:rPr>
          <w:rFonts w:eastAsia="TimesNewRomanPSMT"/>
          <w:bCs/>
          <w:iCs/>
        </w:rPr>
      </w:pPr>
      <w:r w:rsidRPr="00E664AB">
        <w:rPr>
          <w:rFonts w:eastAsia="TimesNewRomanPSMT"/>
          <w:bCs/>
          <w:iCs/>
        </w:rPr>
        <w:t xml:space="preserve">Измену, допуну или опозив понуде треба доставити на адресу: </w:t>
      </w:r>
      <w:r w:rsidR="00C72F12" w:rsidRPr="00E664AB">
        <w:t>Универзитет у Новом Саду</w:t>
      </w:r>
      <w:r w:rsidR="00C72F12" w:rsidRPr="00E664AB">
        <w:rPr>
          <w:lang w:val="sr-Cyrl-RS"/>
        </w:rPr>
        <w:t>, Пољопривредни факултет Нови Сад,</w:t>
      </w:r>
      <w:r w:rsidR="00C72F12" w:rsidRPr="00E664AB">
        <w:rPr>
          <w:i/>
          <w:iCs/>
          <w:lang w:val="sr-Cyrl-CS"/>
        </w:rPr>
        <w:t xml:space="preserve"> </w:t>
      </w:r>
      <w:r w:rsidR="00C72F12" w:rsidRPr="00E664AB">
        <w:rPr>
          <w:lang w:val="sr-Cyrl-RS"/>
        </w:rPr>
        <w:t>Трг Доститеја Обрадовића 8, 21000 Нови Сад</w:t>
      </w:r>
      <w:r w:rsidRPr="00E664AB">
        <w:rPr>
          <w:i/>
          <w:iCs/>
        </w:rPr>
        <w:t xml:space="preserve">, </w:t>
      </w:r>
      <w:r w:rsidRPr="00E664AB">
        <w:rPr>
          <w:rFonts w:eastAsia="TimesNewRomanPSMT"/>
          <w:bCs/>
          <w:iCs/>
          <w:color w:val="FF0000"/>
        </w:rPr>
        <w:t xml:space="preserve"> </w:t>
      </w:r>
      <w:r w:rsidRPr="00E664AB">
        <w:rPr>
          <w:rFonts w:eastAsia="TimesNewRomanPSMT"/>
          <w:bCs/>
          <w:iCs/>
        </w:rPr>
        <w:t>са назнаком:</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Измена понуде</w:t>
      </w:r>
      <w:r w:rsidRPr="00E664AB">
        <w:rPr>
          <w:rFonts w:eastAsia="TimesNewRomanPS-BoldMT"/>
          <w:b/>
          <w:bCs/>
        </w:rPr>
        <w:t xml:space="preserve"> за јавну набавку</w:t>
      </w:r>
      <w:r w:rsidRPr="00E664AB">
        <w:t xml:space="preserve"> </w:t>
      </w:r>
      <w:r w:rsidR="004951AB">
        <w:rPr>
          <w:lang w:val="sr-Cyrl-RS"/>
        </w:rPr>
        <w:t>радова</w:t>
      </w:r>
      <w:r w:rsidRPr="00E664AB">
        <w:t xml:space="preserve"> – </w:t>
      </w:r>
      <w:r w:rsidRPr="00E664AB">
        <w:rPr>
          <w:rFonts w:eastAsia="TimesNewRomanPS-BoldMT"/>
          <w:b/>
          <w:bCs/>
          <w:color w:val="002060"/>
        </w:rPr>
        <w:t xml:space="preserve"> </w:t>
      </w:r>
      <w:r w:rsidR="001C613D">
        <w:rPr>
          <w:b/>
          <w:lang w:val="sr-Cyrl-CS"/>
        </w:rPr>
        <w:t>столарских</w:t>
      </w:r>
      <w:r w:rsidR="004951AB">
        <w:rPr>
          <w:b/>
          <w:lang w:val="sr-Cyrl-CS"/>
        </w:rPr>
        <w:t xml:space="preserve"> радова</w:t>
      </w:r>
      <w:r w:rsidRPr="00E664AB">
        <w:t>,</w:t>
      </w:r>
      <w:r w:rsidRPr="00E664AB">
        <w:rPr>
          <w:rFonts w:eastAsia="TimesNewRomanPS-BoldMT"/>
          <w:b/>
          <w:bCs/>
          <w:color w:val="002060"/>
        </w:rPr>
        <w:t xml:space="preserve"> </w:t>
      </w:r>
      <w:r w:rsidRPr="00E664AB">
        <w:rPr>
          <w:rFonts w:eastAsia="TimesNewRomanPS-BoldMT"/>
          <w:b/>
          <w:bCs/>
        </w:rPr>
        <w:t>ЈН бр</w:t>
      </w:r>
      <w:r w:rsidR="00C72F12" w:rsidRPr="00E664AB">
        <w:rPr>
          <w:rFonts w:eastAsia="TimesNewRomanPS-BoldMT"/>
          <w:b/>
          <w:bCs/>
          <w:lang w:val="sr-Cyrl-RS"/>
        </w:rPr>
        <w:t xml:space="preserve"> </w:t>
      </w:r>
      <w:r w:rsidR="001C613D">
        <w:rPr>
          <w:rFonts w:eastAsia="TimesNewRomanPS-BoldMT"/>
          <w:b/>
          <w:bCs/>
          <w:lang w:val="sr-Cyrl-RS"/>
        </w:rPr>
        <w:t>22</w:t>
      </w:r>
      <w:r w:rsidRPr="00E664AB">
        <w:rPr>
          <w:rFonts w:eastAsia="TimesNewRomanPS-BoldMT"/>
          <w:b/>
          <w:bCs/>
        </w:rPr>
        <w:t>/201</w:t>
      </w:r>
      <w:r w:rsidR="004951AB">
        <w:rPr>
          <w:rFonts w:eastAsia="TimesNewRomanPS-BoldMT"/>
          <w:b/>
          <w:bCs/>
          <w:lang w:val="sr-Cyrl-RS"/>
        </w:rPr>
        <w:t>9</w:t>
      </w:r>
      <w:r w:rsidR="00C72F12" w:rsidRPr="00E664AB">
        <w:rPr>
          <w:rFonts w:eastAsia="TimesNewRomanPS-BoldMT"/>
          <w:b/>
          <w:bCs/>
          <w:lang w:val="sr-Cyrl-RS"/>
        </w:rPr>
        <w:t xml:space="preserve"> -</w:t>
      </w:r>
      <w:r w:rsidRPr="00E664AB">
        <w:rPr>
          <w:rFonts w:eastAsia="TimesNewRomanPSMT"/>
          <w:b/>
          <w:bCs/>
        </w:rPr>
        <w:t xml:space="preserve"> </w:t>
      </w:r>
      <w:r w:rsidRPr="00E664AB">
        <w:rPr>
          <w:rFonts w:eastAsia="TimesNewRomanPS-BoldMT"/>
          <w:b/>
          <w:bCs/>
        </w:rPr>
        <w:t>НЕ ОТВАРАТИ”</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Допуна понуде</w:t>
      </w:r>
      <w:r w:rsidRPr="00E664AB">
        <w:rPr>
          <w:rFonts w:eastAsia="TimesNewRomanPSMT"/>
          <w:bCs/>
          <w:iCs/>
        </w:rPr>
        <w:t xml:space="preserve"> </w:t>
      </w:r>
      <w:r w:rsidRPr="00E664AB">
        <w:rPr>
          <w:rFonts w:eastAsia="TimesNewRomanPS-BoldMT"/>
          <w:b/>
          <w:bCs/>
        </w:rPr>
        <w:t>за јавну набавку</w:t>
      </w:r>
      <w:r w:rsidRPr="00E664AB">
        <w:t xml:space="preserve"> </w:t>
      </w:r>
      <w:r w:rsidR="004951AB">
        <w:rPr>
          <w:lang w:val="sr-Cyrl-RS"/>
        </w:rPr>
        <w:t>радова</w:t>
      </w:r>
      <w:r w:rsidR="004951AB" w:rsidRPr="00E664AB">
        <w:t xml:space="preserve"> – </w:t>
      </w:r>
      <w:r w:rsidR="004951AB" w:rsidRPr="00E664AB">
        <w:rPr>
          <w:rFonts w:eastAsia="TimesNewRomanPS-BoldMT"/>
          <w:b/>
          <w:bCs/>
          <w:color w:val="002060"/>
        </w:rPr>
        <w:t xml:space="preserve"> </w:t>
      </w:r>
      <w:r w:rsidR="001C613D">
        <w:rPr>
          <w:b/>
          <w:lang w:val="sr-Cyrl-CS"/>
        </w:rPr>
        <w:t>столарских радова</w:t>
      </w:r>
      <w:r w:rsidR="001C613D" w:rsidRPr="00E664AB">
        <w:t>,</w:t>
      </w:r>
      <w:r w:rsidR="001C613D" w:rsidRPr="00E664AB">
        <w:rPr>
          <w:rFonts w:eastAsia="TimesNewRomanPS-BoldMT"/>
          <w:b/>
          <w:bCs/>
          <w:color w:val="002060"/>
        </w:rPr>
        <w:t xml:space="preserve"> </w:t>
      </w:r>
      <w:r w:rsidR="001C613D" w:rsidRPr="00E664AB">
        <w:rPr>
          <w:rFonts w:eastAsia="TimesNewRomanPS-BoldMT"/>
          <w:b/>
          <w:bCs/>
        </w:rPr>
        <w:t>ЈН бр</w:t>
      </w:r>
      <w:r w:rsidR="001C613D" w:rsidRPr="00E664AB">
        <w:rPr>
          <w:rFonts w:eastAsia="TimesNewRomanPS-BoldMT"/>
          <w:b/>
          <w:bCs/>
          <w:lang w:val="sr-Cyrl-RS"/>
        </w:rPr>
        <w:t xml:space="preserve"> </w:t>
      </w:r>
      <w:r w:rsidR="001C613D">
        <w:rPr>
          <w:rFonts w:eastAsia="TimesNewRomanPS-BoldMT"/>
          <w:b/>
          <w:bCs/>
          <w:lang w:val="sr-Cyrl-RS"/>
        </w:rPr>
        <w:t>22</w:t>
      </w:r>
      <w:r w:rsidR="001C613D" w:rsidRPr="00E664AB">
        <w:rPr>
          <w:rFonts w:eastAsia="TimesNewRomanPS-BoldMT"/>
          <w:b/>
          <w:bCs/>
        </w:rPr>
        <w:t>/201</w:t>
      </w:r>
      <w:r w:rsidR="001C613D">
        <w:rPr>
          <w:rFonts w:eastAsia="TimesNewRomanPS-BoldMT"/>
          <w:b/>
          <w:bCs/>
          <w:lang w:val="sr-Cyrl-RS"/>
        </w:rPr>
        <w:t>9</w:t>
      </w:r>
      <w:r w:rsidR="00B703D7" w:rsidRPr="00E664AB">
        <w:rPr>
          <w:rFonts w:eastAsia="TimesNewRomanPS-BoldMT"/>
          <w:b/>
          <w:bCs/>
          <w:lang w:val="sr-Cyrl-R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w:t>
      </w:r>
      <w:r w:rsidRPr="00E664AB">
        <w:rPr>
          <w:rFonts w:eastAsia="TimesNewRomanPSMT"/>
          <w:bCs/>
          <w:iCs/>
        </w:rPr>
        <w:t xml:space="preserve"> или</w:t>
      </w:r>
    </w:p>
    <w:p w:rsidR="001619E7" w:rsidRPr="00E664AB" w:rsidRDefault="001619E7">
      <w:pPr>
        <w:jc w:val="both"/>
        <w:rPr>
          <w:rFonts w:eastAsia="TimesNewRomanPSMT"/>
          <w:bCs/>
          <w:iCs/>
        </w:rPr>
      </w:pPr>
      <w:r w:rsidRPr="00E664AB">
        <w:rPr>
          <w:rFonts w:eastAsia="TimesNewRomanPSMT"/>
          <w:bCs/>
          <w:iCs/>
        </w:rPr>
        <w:t>„</w:t>
      </w:r>
      <w:r w:rsidRPr="00E664AB">
        <w:rPr>
          <w:rFonts w:eastAsia="TimesNewRomanPSMT"/>
          <w:b/>
          <w:bCs/>
          <w:iCs/>
        </w:rPr>
        <w:t>Опозив понуде</w:t>
      </w:r>
      <w:r w:rsidRPr="00E664AB">
        <w:rPr>
          <w:rFonts w:eastAsia="TimesNewRomanPSMT"/>
          <w:bCs/>
          <w:iCs/>
        </w:rPr>
        <w:t xml:space="preserve"> </w:t>
      </w:r>
      <w:r w:rsidR="001C2947" w:rsidRPr="00E664AB">
        <w:rPr>
          <w:rFonts w:eastAsia="TimesNewRomanPS-BoldMT"/>
          <w:b/>
          <w:bCs/>
        </w:rPr>
        <w:t>за</w:t>
      </w:r>
      <w:r w:rsidRPr="00E664AB">
        <w:rPr>
          <w:rFonts w:eastAsia="TimesNewRomanPS-BoldMT"/>
          <w:b/>
          <w:bCs/>
        </w:rPr>
        <w:t xml:space="preserve"> јавну набавку</w:t>
      </w:r>
      <w:r w:rsidRPr="00E664AB">
        <w:t xml:space="preserve"> </w:t>
      </w:r>
      <w:r w:rsidR="004951AB">
        <w:rPr>
          <w:lang w:val="sr-Cyrl-RS"/>
        </w:rPr>
        <w:t>радова</w:t>
      </w:r>
      <w:r w:rsidR="004951AB" w:rsidRPr="00E664AB">
        <w:t xml:space="preserve"> – </w:t>
      </w:r>
      <w:r w:rsidR="004951AB" w:rsidRPr="00E664AB">
        <w:rPr>
          <w:rFonts w:eastAsia="TimesNewRomanPS-BoldMT"/>
          <w:b/>
          <w:bCs/>
          <w:color w:val="002060"/>
        </w:rPr>
        <w:t xml:space="preserve"> </w:t>
      </w:r>
      <w:r w:rsidR="001C613D">
        <w:rPr>
          <w:b/>
          <w:lang w:val="sr-Cyrl-CS"/>
        </w:rPr>
        <w:t>столарских радова</w:t>
      </w:r>
      <w:r w:rsidR="001C613D" w:rsidRPr="00E664AB">
        <w:t>,</w:t>
      </w:r>
      <w:r w:rsidR="001C613D" w:rsidRPr="00E664AB">
        <w:rPr>
          <w:rFonts w:eastAsia="TimesNewRomanPS-BoldMT"/>
          <w:b/>
          <w:bCs/>
          <w:color w:val="002060"/>
        </w:rPr>
        <w:t xml:space="preserve"> </w:t>
      </w:r>
      <w:r w:rsidR="001C613D" w:rsidRPr="00E664AB">
        <w:rPr>
          <w:rFonts w:eastAsia="TimesNewRomanPS-BoldMT"/>
          <w:b/>
          <w:bCs/>
        </w:rPr>
        <w:t>ЈН бр</w:t>
      </w:r>
      <w:r w:rsidR="001C613D" w:rsidRPr="00E664AB">
        <w:rPr>
          <w:rFonts w:eastAsia="TimesNewRomanPS-BoldMT"/>
          <w:b/>
          <w:bCs/>
          <w:lang w:val="sr-Cyrl-RS"/>
        </w:rPr>
        <w:t xml:space="preserve"> </w:t>
      </w:r>
      <w:r w:rsidR="001C613D">
        <w:rPr>
          <w:rFonts w:eastAsia="TimesNewRomanPS-BoldMT"/>
          <w:b/>
          <w:bCs/>
          <w:lang w:val="sr-Cyrl-RS"/>
        </w:rPr>
        <w:t>22</w:t>
      </w:r>
      <w:r w:rsidR="001C613D" w:rsidRPr="00E664AB">
        <w:rPr>
          <w:rFonts w:eastAsia="TimesNewRomanPS-BoldMT"/>
          <w:b/>
          <w:bCs/>
        </w:rPr>
        <w:t>/201</w:t>
      </w:r>
      <w:r w:rsidR="001C613D">
        <w:rPr>
          <w:rFonts w:eastAsia="TimesNewRomanPS-BoldMT"/>
          <w:b/>
          <w:bCs/>
          <w:lang w:val="sr-Cyrl-RS"/>
        </w:rPr>
        <w:t>9</w:t>
      </w:r>
      <w:r w:rsidR="00B703D7" w:rsidRPr="00E664AB">
        <w:rPr>
          <w:rFonts w:eastAsia="TimesNewRomanPS-BoldMT"/>
          <w:b/>
          <w:bCs/>
          <w:lang w:val="sr-Cyrl-RS"/>
        </w:rPr>
        <w:t xml:space="preserve"> -</w:t>
      </w:r>
      <w:r w:rsidR="00B703D7" w:rsidRPr="00E664AB">
        <w:rPr>
          <w:rFonts w:eastAsia="TimesNewRomanPSMT"/>
          <w:b/>
          <w:bCs/>
        </w:rPr>
        <w:t xml:space="preserve"> </w:t>
      </w:r>
      <w:r w:rsidR="00B703D7" w:rsidRPr="00E664AB">
        <w:rPr>
          <w:rFonts w:eastAsia="TimesNewRomanPS-BoldMT"/>
          <w:b/>
          <w:bCs/>
        </w:rPr>
        <w:t xml:space="preserve">НЕ ОТВАРАТИ </w:t>
      </w:r>
      <w:r w:rsidRPr="00E664AB">
        <w:rPr>
          <w:rFonts w:eastAsia="TimesNewRomanPS-BoldMT"/>
          <w:b/>
          <w:bCs/>
        </w:rPr>
        <w:t xml:space="preserve">” </w:t>
      </w:r>
      <w:r w:rsidRPr="00E664AB">
        <w:rPr>
          <w:rFonts w:eastAsia="TimesNewRomanPS-BoldMT"/>
          <w:bCs/>
        </w:rPr>
        <w:t xml:space="preserve"> или</w:t>
      </w:r>
    </w:p>
    <w:p w:rsidR="001619E7" w:rsidRPr="00E664AB" w:rsidRDefault="001619E7">
      <w:pPr>
        <w:jc w:val="both"/>
        <w:rPr>
          <w:rFonts w:eastAsia="TimesNewRomanPS-BoldMT"/>
          <w:b/>
          <w:bCs/>
          <w:lang w:val="sr-Cyrl-RS"/>
        </w:rPr>
      </w:pPr>
      <w:r w:rsidRPr="00E664AB">
        <w:rPr>
          <w:rFonts w:eastAsia="TimesNewRomanPSMT"/>
          <w:bCs/>
          <w:iCs/>
        </w:rPr>
        <w:t>„</w:t>
      </w:r>
      <w:r w:rsidRPr="00E664AB">
        <w:rPr>
          <w:rFonts w:eastAsia="TimesNewRomanPSMT"/>
          <w:b/>
          <w:bCs/>
          <w:iCs/>
        </w:rPr>
        <w:t>Измена и допуна понуде</w:t>
      </w:r>
      <w:r w:rsidRPr="00E664AB">
        <w:rPr>
          <w:rFonts w:eastAsia="TimesNewRomanPS-BoldMT"/>
          <w:b/>
          <w:bCs/>
        </w:rPr>
        <w:t xml:space="preserve"> за јавну набавку</w:t>
      </w:r>
      <w:r w:rsidRPr="00E664AB">
        <w:t xml:space="preserve"> </w:t>
      </w:r>
      <w:r w:rsidR="004951AB">
        <w:rPr>
          <w:lang w:val="sr-Cyrl-RS"/>
        </w:rPr>
        <w:t>радова</w:t>
      </w:r>
      <w:r w:rsidR="004951AB" w:rsidRPr="00E664AB">
        <w:t xml:space="preserve"> – </w:t>
      </w:r>
      <w:r w:rsidR="004951AB" w:rsidRPr="00E664AB">
        <w:rPr>
          <w:rFonts w:eastAsia="TimesNewRomanPS-BoldMT"/>
          <w:b/>
          <w:bCs/>
          <w:color w:val="002060"/>
        </w:rPr>
        <w:t xml:space="preserve"> </w:t>
      </w:r>
      <w:r w:rsidR="001C613D">
        <w:rPr>
          <w:b/>
          <w:lang w:val="sr-Cyrl-CS"/>
        </w:rPr>
        <w:t>столарских радова</w:t>
      </w:r>
      <w:r w:rsidR="001C613D" w:rsidRPr="00E664AB">
        <w:t>,</w:t>
      </w:r>
      <w:r w:rsidR="001C613D" w:rsidRPr="00E664AB">
        <w:rPr>
          <w:rFonts w:eastAsia="TimesNewRomanPS-BoldMT"/>
          <w:b/>
          <w:bCs/>
          <w:color w:val="002060"/>
        </w:rPr>
        <w:t xml:space="preserve"> </w:t>
      </w:r>
      <w:r w:rsidR="001C613D" w:rsidRPr="00E664AB">
        <w:rPr>
          <w:rFonts w:eastAsia="TimesNewRomanPS-BoldMT"/>
          <w:b/>
          <w:bCs/>
        </w:rPr>
        <w:t>ЈН бр</w:t>
      </w:r>
      <w:r w:rsidR="001C613D" w:rsidRPr="00E664AB">
        <w:rPr>
          <w:rFonts w:eastAsia="TimesNewRomanPS-BoldMT"/>
          <w:b/>
          <w:bCs/>
          <w:lang w:val="sr-Cyrl-RS"/>
        </w:rPr>
        <w:t xml:space="preserve"> </w:t>
      </w:r>
      <w:r w:rsidR="001C613D">
        <w:rPr>
          <w:rFonts w:eastAsia="TimesNewRomanPS-BoldMT"/>
          <w:b/>
          <w:bCs/>
          <w:lang w:val="sr-Cyrl-RS"/>
        </w:rPr>
        <w:t>22</w:t>
      </w:r>
      <w:r w:rsidR="001C613D" w:rsidRPr="00E664AB">
        <w:rPr>
          <w:rFonts w:eastAsia="TimesNewRomanPS-BoldMT"/>
          <w:b/>
          <w:bCs/>
        </w:rPr>
        <w:t>/201</w:t>
      </w:r>
      <w:r w:rsidR="001C613D">
        <w:rPr>
          <w:rFonts w:eastAsia="TimesNewRomanPS-BoldMT"/>
          <w:b/>
          <w:bCs/>
          <w:lang w:val="sr-Cyrl-RS"/>
        </w:rPr>
        <w:t>9</w:t>
      </w:r>
      <w:r w:rsidR="00B703D7" w:rsidRPr="00E664AB">
        <w:rPr>
          <w:rFonts w:eastAsia="TimesNewRomanPS-BoldMT"/>
          <w:b/>
          <w:bCs/>
          <w:lang w:val="sr-Cyrl-RS"/>
        </w:rPr>
        <w:t xml:space="preserve"> -</w:t>
      </w:r>
      <w:r w:rsidR="00B703D7" w:rsidRPr="00E664AB">
        <w:rPr>
          <w:rFonts w:eastAsia="TimesNewRomanPSMT"/>
          <w:b/>
          <w:bCs/>
        </w:rPr>
        <w:t xml:space="preserve"> </w:t>
      </w:r>
      <w:r w:rsidR="00B703D7" w:rsidRPr="00E664AB">
        <w:rPr>
          <w:rFonts w:eastAsia="TimesNewRomanPS-BoldMT"/>
          <w:b/>
          <w:bCs/>
        </w:rPr>
        <w:t>НЕ ОТВАРАТИ</w:t>
      </w:r>
      <w:r w:rsidR="00474339" w:rsidRPr="00E664AB">
        <w:rPr>
          <w:rFonts w:eastAsia="TimesNewRomanPS-BoldMT"/>
          <w:b/>
          <w:bCs/>
          <w:lang w:val="sr-Cyrl-CS"/>
        </w:rPr>
        <w:t>“</w:t>
      </w:r>
      <w:r w:rsidRPr="00E664AB">
        <w:rPr>
          <w:rFonts w:eastAsia="TimesNewRomanPS-BoldMT"/>
          <w:b/>
          <w:bCs/>
        </w:rPr>
        <w:t>.</w:t>
      </w:r>
    </w:p>
    <w:p w:rsidR="00C72F12" w:rsidRPr="00E664AB" w:rsidRDefault="00C72F12">
      <w:pPr>
        <w:jc w:val="both"/>
        <w:rPr>
          <w:rFonts w:eastAsia="TimesNewRomanPS-BoldMT"/>
          <w:b/>
          <w:bCs/>
          <w:lang w:val="sr-Cyrl-RS"/>
        </w:rPr>
      </w:pPr>
    </w:p>
    <w:p w:rsidR="001619E7" w:rsidRPr="00E664AB" w:rsidRDefault="001619E7">
      <w:pPr>
        <w:jc w:val="both"/>
      </w:pPr>
      <w:r w:rsidRPr="00E664AB">
        <w:rPr>
          <w:rFonts w:eastAsia="TimesNewRomanPSMT"/>
          <w:bCs/>
        </w:rPr>
        <w:t>На полеђини коверте или на кутији навести назив</w:t>
      </w:r>
      <w:r w:rsidRPr="00E664AB">
        <w:rPr>
          <w:rFonts w:eastAsia="TimesNewRomanPSMT"/>
          <w:bCs/>
          <w:lang w:val="sr-Cyrl-CS"/>
        </w:rPr>
        <w:t xml:space="preserve"> и адресу</w:t>
      </w:r>
      <w:r w:rsidRPr="00E664AB">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20022" w:rsidRPr="00E664AB" w:rsidRDefault="001619E7">
      <w:pPr>
        <w:jc w:val="both"/>
        <w:rPr>
          <w:b/>
          <w:i/>
          <w:iCs/>
          <w:lang w:val="sr-Cyrl-RS"/>
        </w:rPr>
      </w:pPr>
      <w:r w:rsidRPr="00E664AB">
        <w:t>По истеку рока за подношење понуда понуђач не може да повуче нити да мења своју понуду.</w:t>
      </w:r>
    </w:p>
    <w:p w:rsidR="00A60377" w:rsidRPr="00E664AB" w:rsidRDefault="00A60377">
      <w:pPr>
        <w:jc w:val="both"/>
        <w:rPr>
          <w:b/>
          <w:i/>
          <w:iCs/>
          <w:lang w:val="sr-Cyrl-RS"/>
        </w:rPr>
      </w:pPr>
    </w:p>
    <w:p w:rsidR="001619E7" w:rsidRPr="00E664AB" w:rsidRDefault="001619E7">
      <w:pPr>
        <w:jc w:val="both"/>
        <w:rPr>
          <w:bCs/>
          <w:iCs/>
          <w:lang w:val="sr-Cyrl-RS"/>
        </w:rPr>
      </w:pPr>
      <w:r w:rsidRPr="00E664AB">
        <w:rPr>
          <w:b/>
          <w:bCs/>
          <w:i/>
          <w:iCs/>
        </w:rPr>
        <w:t xml:space="preserve">6. УЧЕСТВОВАЊЕ У ЗАЈЕДНИЧКОЈ ПОНУДИ ИЛИ КАО ПОДИЗВОЂАЧ </w:t>
      </w:r>
    </w:p>
    <w:p w:rsidR="001619E7" w:rsidRPr="00E664AB" w:rsidRDefault="001619E7">
      <w:pPr>
        <w:jc w:val="both"/>
        <w:rPr>
          <w:bCs/>
          <w:iCs/>
          <w:lang w:val="sr-Cyrl-RS"/>
        </w:rPr>
      </w:pPr>
    </w:p>
    <w:p w:rsidR="001619E7" w:rsidRPr="00E664AB" w:rsidRDefault="001619E7">
      <w:pPr>
        <w:jc w:val="both"/>
        <w:rPr>
          <w:iCs/>
        </w:rPr>
      </w:pPr>
      <w:r w:rsidRPr="00E664AB">
        <w:rPr>
          <w:bCs/>
          <w:iCs/>
        </w:rPr>
        <w:t>Понуђач може да поднесе само једну понуду.</w:t>
      </w:r>
      <w:r w:rsidRPr="00E664AB">
        <w:rPr>
          <w:i/>
          <w:iCs/>
        </w:rPr>
        <w:t xml:space="preserve"> </w:t>
      </w:r>
    </w:p>
    <w:p w:rsidR="001619E7" w:rsidRPr="00E664AB" w:rsidRDefault="001619E7">
      <w:pPr>
        <w:jc w:val="both"/>
        <w:rPr>
          <w:iCs/>
        </w:rPr>
      </w:pPr>
      <w:r w:rsidRPr="00E664A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E664AB" w:rsidRDefault="001619E7">
      <w:pPr>
        <w:jc w:val="both"/>
        <w:rPr>
          <w:i/>
          <w:iCs/>
          <w:color w:val="FF0000"/>
        </w:rPr>
      </w:pPr>
      <w:r w:rsidRPr="00E664AB">
        <w:rPr>
          <w:iCs/>
        </w:rPr>
        <w:t xml:space="preserve">У Обрасцу понуде </w:t>
      </w:r>
      <w:r w:rsidRPr="00E664AB">
        <w:rPr>
          <w:iCs/>
          <w:lang w:val="sr-Cyrl-CS"/>
        </w:rPr>
        <w:t xml:space="preserve">(поглавље </w:t>
      </w:r>
      <w:r w:rsidRPr="00E664AB">
        <w:rPr>
          <w:b/>
          <w:iCs/>
          <w:lang w:val="en-US"/>
        </w:rPr>
        <w:t>VII</w:t>
      </w:r>
      <w:r w:rsidRPr="00E664AB">
        <w:rPr>
          <w:iCs/>
          <w:lang w:val="ru-RU"/>
        </w:rPr>
        <w:t>)</w:t>
      </w:r>
      <w:r w:rsidRPr="00E664AB">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E664AB" w:rsidRDefault="001619E7">
      <w:pPr>
        <w:jc w:val="both"/>
      </w:pPr>
    </w:p>
    <w:p w:rsidR="001619E7" w:rsidRPr="00E664AB" w:rsidRDefault="001619E7">
      <w:pPr>
        <w:jc w:val="both"/>
        <w:rPr>
          <w:iCs/>
        </w:rPr>
      </w:pPr>
      <w:r w:rsidRPr="00E664AB">
        <w:rPr>
          <w:b/>
          <w:bCs/>
          <w:i/>
          <w:iCs/>
        </w:rPr>
        <w:t>7. ПОНУДА СА ПОДИЗВОЂАЧЕМ</w:t>
      </w:r>
    </w:p>
    <w:p w:rsidR="001619E7" w:rsidRPr="00E664AB" w:rsidRDefault="001619E7">
      <w:pPr>
        <w:jc w:val="both"/>
        <w:rPr>
          <w:iCs/>
        </w:rPr>
      </w:pPr>
    </w:p>
    <w:p w:rsidR="001619E7" w:rsidRPr="00E664AB" w:rsidRDefault="001619E7">
      <w:pPr>
        <w:jc w:val="both"/>
        <w:rPr>
          <w:iCs/>
        </w:rPr>
      </w:pPr>
      <w:r w:rsidRPr="00E664AB">
        <w:rPr>
          <w:iCs/>
        </w:rPr>
        <w:t>Уколико понуђач подноси понуду са подизвођачем дужан је да у Обрасцу понуде</w:t>
      </w:r>
      <w:r w:rsidRPr="00E664AB">
        <w:rPr>
          <w:iCs/>
          <w:lang w:val="sr-Cyrl-CS"/>
        </w:rPr>
        <w:t xml:space="preserve"> (поглавље </w:t>
      </w:r>
      <w:r w:rsidRPr="00E664AB">
        <w:rPr>
          <w:b/>
          <w:iCs/>
          <w:lang w:val="en-US"/>
        </w:rPr>
        <w:t>VII</w:t>
      </w:r>
      <w:r w:rsidRPr="00E664AB">
        <w:rPr>
          <w:iCs/>
          <w:lang w:val="ru-RU"/>
        </w:rPr>
        <w:t>)</w:t>
      </w:r>
      <w:r w:rsidRPr="00E664AB">
        <w:rPr>
          <w:iCs/>
        </w:rPr>
        <w:t xml:space="preserve"> наведе да</w:t>
      </w:r>
      <w:r w:rsidR="00B438B4" w:rsidRPr="00E664AB">
        <w:rPr>
          <w:iCs/>
        </w:rPr>
        <w:t xml:space="preserve"> понуду подноси са по</w:t>
      </w:r>
      <w:r w:rsidR="00FB6FE8" w:rsidRPr="00E664AB">
        <w:rPr>
          <w:iCs/>
          <w:lang w:val="sr-Cyrl-RS"/>
        </w:rPr>
        <w:t>д</w:t>
      </w:r>
      <w:r w:rsidR="00B438B4" w:rsidRPr="00E664AB">
        <w:rPr>
          <w:iCs/>
        </w:rPr>
        <w:t>извођачем,</w:t>
      </w:r>
      <w:r w:rsidRPr="00E664AB">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E664AB" w:rsidRDefault="001619E7">
      <w:pPr>
        <w:jc w:val="both"/>
        <w:rPr>
          <w:iCs/>
          <w:lang w:val="sr-Cyrl-RS"/>
        </w:rPr>
      </w:pPr>
      <w:r w:rsidRPr="00E664AB">
        <w:rPr>
          <w:iCs/>
        </w:rPr>
        <w:t xml:space="preserve">Понуђач </w:t>
      </w:r>
      <w:r w:rsidRPr="00E664AB">
        <w:rPr>
          <w:iCs/>
          <w:color w:val="auto"/>
        </w:rPr>
        <w:t>у Обрасцу понуде</w:t>
      </w:r>
      <w:r w:rsidRPr="00E664AB">
        <w:rPr>
          <w:i/>
          <w:iCs/>
        </w:rPr>
        <w:t xml:space="preserve"> </w:t>
      </w:r>
      <w:r w:rsidRPr="00E664AB">
        <w:rPr>
          <w:iCs/>
        </w:rPr>
        <w:t>нав</w:t>
      </w:r>
      <w:r w:rsidR="006F2D58" w:rsidRPr="00E664AB">
        <w:rPr>
          <w:iCs/>
          <w:lang w:val="sr-Cyrl-RS"/>
        </w:rPr>
        <w:t>о</w:t>
      </w:r>
      <w:r w:rsidRPr="00E664AB">
        <w:rPr>
          <w:iCs/>
        </w:rPr>
        <w:t>д</w:t>
      </w:r>
      <w:r w:rsidRPr="00E664AB">
        <w:rPr>
          <w:iCs/>
          <w:lang w:val="sr-Cyrl-RS"/>
        </w:rPr>
        <w:t>и</w:t>
      </w:r>
      <w:r w:rsidRPr="00E664AB">
        <w:rPr>
          <w:iCs/>
        </w:rPr>
        <w:t xml:space="preserve"> назив и седиште подизвођача, уколико ће делимично извршење набавке поверити подизвођачу. </w:t>
      </w:r>
    </w:p>
    <w:p w:rsidR="00044673" w:rsidRPr="00E664AB" w:rsidRDefault="00044673">
      <w:pPr>
        <w:jc w:val="both"/>
        <w:rPr>
          <w:iCs/>
          <w:lang w:val="sr-Cyrl-RS"/>
        </w:rPr>
      </w:pPr>
    </w:p>
    <w:p w:rsidR="001619E7" w:rsidRPr="00E664AB" w:rsidRDefault="001619E7">
      <w:pPr>
        <w:jc w:val="both"/>
        <w:rPr>
          <w:rFonts w:eastAsia="TimesNewRomanPSMT"/>
          <w:bCs/>
        </w:rPr>
      </w:pPr>
      <w:r w:rsidRPr="00E664AB">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664AB">
        <w:rPr>
          <w:rFonts w:eastAsia="TimesNewRomanPSMT"/>
          <w:bCs/>
        </w:rPr>
        <w:t xml:space="preserve"> </w:t>
      </w:r>
    </w:p>
    <w:p w:rsidR="001619E7" w:rsidRPr="00E664AB" w:rsidRDefault="001619E7">
      <w:pPr>
        <w:jc w:val="both"/>
        <w:rPr>
          <w:iCs/>
        </w:rPr>
      </w:pPr>
      <w:r w:rsidRPr="00E664AB">
        <w:rPr>
          <w:rFonts w:eastAsia="TimesNewRomanPSMT"/>
          <w:bCs/>
        </w:rPr>
        <w:t xml:space="preserve">Понуђач је дужан да за подизвођаче достави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lang w:val="en-US"/>
        </w:rPr>
        <w:t>V</w:t>
      </w:r>
      <w:r w:rsidRPr="00E664AB">
        <w:rPr>
          <w:rFonts w:eastAsia="TimesNewRomanPSMT"/>
          <w:bCs/>
          <w:lang w:val="ru-RU"/>
        </w:rPr>
        <w:t xml:space="preserve"> </w:t>
      </w:r>
      <w:r w:rsidRPr="00E664AB">
        <w:rPr>
          <w:rFonts w:eastAsia="TimesNewRomanPSMT"/>
          <w:bCs/>
        </w:rPr>
        <w:t>конкурсне документације</w:t>
      </w:r>
      <w:r w:rsidR="004B3494" w:rsidRPr="00E664AB">
        <w:rPr>
          <w:rFonts w:eastAsia="TimesNewRomanPSMT"/>
          <w:bCs/>
          <w:lang w:val="sr-Cyrl-RS"/>
        </w:rPr>
        <w:t>, у складу са Упутством како се доказује испуњеност услова</w:t>
      </w:r>
      <w:r w:rsidR="0000357C" w:rsidRPr="00E664AB">
        <w:rPr>
          <w:rFonts w:eastAsia="TimesNewRomanPSMT"/>
          <w:bCs/>
          <w:lang w:val="sr-Cyrl-RS"/>
        </w:rPr>
        <w:t>.</w:t>
      </w:r>
    </w:p>
    <w:p w:rsidR="001619E7" w:rsidRPr="00E664AB" w:rsidRDefault="001619E7">
      <w:pPr>
        <w:jc w:val="both"/>
        <w:rPr>
          <w:iCs/>
        </w:rPr>
      </w:pPr>
      <w:r w:rsidRPr="00E664AB">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E664AB" w:rsidRDefault="001619E7">
      <w:pPr>
        <w:jc w:val="both"/>
      </w:pPr>
      <w:r w:rsidRPr="00E664AB">
        <w:rPr>
          <w:iCs/>
        </w:rPr>
        <w:t>Понуђач је дужан да наручиоцу, на његов захтев, омогући приступ код подизвођача, ради утврђивања испуњености тражених услова.</w:t>
      </w:r>
    </w:p>
    <w:p w:rsidR="001619E7" w:rsidRPr="00E664AB" w:rsidRDefault="001619E7">
      <w:pPr>
        <w:jc w:val="both"/>
        <w:rPr>
          <w:b/>
          <w:i/>
          <w:lang w:val="sr-Cyrl-RS"/>
        </w:rPr>
      </w:pPr>
    </w:p>
    <w:p w:rsidR="001619E7" w:rsidRPr="00E664AB" w:rsidRDefault="001619E7">
      <w:pPr>
        <w:jc w:val="both"/>
      </w:pPr>
      <w:r w:rsidRPr="00E664AB">
        <w:rPr>
          <w:b/>
          <w:i/>
        </w:rPr>
        <w:t>8. ЗАЈЕДНИЧКА ПОНУДА</w:t>
      </w:r>
    </w:p>
    <w:p w:rsidR="001619E7" w:rsidRPr="00E664AB" w:rsidRDefault="001619E7">
      <w:pPr>
        <w:jc w:val="both"/>
      </w:pPr>
    </w:p>
    <w:p w:rsidR="001619E7" w:rsidRPr="00E664AB" w:rsidRDefault="001619E7">
      <w:pPr>
        <w:jc w:val="both"/>
      </w:pPr>
      <w:r w:rsidRPr="00E664AB">
        <w:t>Понуду може поднети група понуђача.</w:t>
      </w:r>
    </w:p>
    <w:p w:rsidR="001619E7" w:rsidRPr="00E664AB" w:rsidRDefault="001619E7">
      <w:pPr>
        <w:jc w:val="both"/>
      </w:pPr>
      <w:r w:rsidRPr="00E664A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664AB">
        <w:rPr>
          <w:lang w:val="sr-Cyrl-CS"/>
        </w:rPr>
        <w:t>.</w:t>
      </w:r>
      <w:r w:rsidRPr="00E664AB">
        <w:t xml:space="preserve"> 4. тач</w:t>
      </w:r>
      <w:r w:rsidRPr="00E664AB">
        <w:rPr>
          <w:lang w:val="sr-Cyrl-CS"/>
        </w:rPr>
        <w:t>.</w:t>
      </w:r>
      <w:r w:rsidRPr="00E664AB">
        <w:t xml:space="preserve"> 1</w:t>
      </w:r>
      <w:r w:rsidRPr="00E664AB">
        <w:rPr>
          <w:lang w:val="sr-Cyrl-CS"/>
        </w:rPr>
        <w:t>)</w:t>
      </w:r>
      <w:r w:rsidRPr="00E664AB">
        <w:t xml:space="preserve"> до 6</w:t>
      </w:r>
      <w:r w:rsidRPr="00E664AB">
        <w:rPr>
          <w:lang w:val="sr-Cyrl-CS"/>
        </w:rPr>
        <w:t>)</w:t>
      </w:r>
      <w:r w:rsidRPr="00E664AB">
        <w:t xml:space="preserve"> Закона и то податке о: </w:t>
      </w:r>
    </w:p>
    <w:p w:rsidR="001619E7" w:rsidRPr="00E664AB" w:rsidRDefault="001619E7">
      <w:pPr>
        <w:numPr>
          <w:ilvl w:val="0"/>
          <w:numId w:val="5"/>
        </w:numPr>
        <w:jc w:val="both"/>
      </w:pPr>
      <w:r w:rsidRPr="00E664AB">
        <w:t xml:space="preserve">члану групе који ће бити носилац посла, односно који ће поднети понуду и који ће заступати групу понуђача пред наручиоцем, </w:t>
      </w:r>
    </w:p>
    <w:p w:rsidR="001619E7" w:rsidRPr="00E664AB" w:rsidRDefault="001619E7">
      <w:pPr>
        <w:numPr>
          <w:ilvl w:val="0"/>
          <w:numId w:val="5"/>
        </w:numPr>
        <w:jc w:val="both"/>
      </w:pPr>
      <w:r w:rsidRPr="00E664AB">
        <w:t xml:space="preserve">понуђачу који ће у име групе понуђача потписати уговор, </w:t>
      </w:r>
    </w:p>
    <w:p w:rsidR="001619E7" w:rsidRPr="00E664AB" w:rsidRDefault="001619E7">
      <w:pPr>
        <w:numPr>
          <w:ilvl w:val="0"/>
          <w:numId w:val="5"/>
        </w:numPr>
        <w:jc w:val="both"/>
      </w:pPr>
      <w:r w:rsidRPr="00E664AB">
        <w:t xml:space="preserve">понуђачу који ће у име групе понуђача дати средство обезбеђења, </w:t>
      </w:r>
    </w:p>
    <w:p w:rsidR="001619E7" w:rsidRPr="00E664AB" w:rsidRDefault="001619E7">
      <w:pPr>
        <w:numPr>
          <w:ilvl w:val="0"/>
          <w:numId w:val="5"/>
        </w:numPr>
        <w:jc w:val="both"/>
      </w:pPr>
      <w:r w:rsidRPr="00E664AB">
        <w:t xml:space="preserve">понуђачу који ће издати рачун, </w:t>
      </w:r>
    </w:p>
    <w:p w:rsidR="001619E7" w:rsidRPr="00E664AB" w:rsidRDefault="001619E7">
      <w:pPr>
        <w:numPr>
          <w:ilvl w:val="0"/>
          <w:numId w:val="5"/>
        </w:numPr>
        <w:jc w:val="both"/>
      </w:pPr>
      <w:r w:rsidRPr="00E664AB">
        <w:t xml:space="preserve">рачуну на који ће бити извршено плаћање, </w:t>
      </w:r>
    </w:p>
    <w:p w:rsidR="00CD4B68" w:rsidRPr="00E664AB" w:rsidRDefault="001619E7" w:rsidP="00AD0C6A">
      <w:pPr>
        <w:pStyle w:val="ListParagraph"/>
        <w:numPr>
          <w:ilvl w:val="0"/>
          <w:numId w:val="5"/>
        </w:numPr>
        <w:jc w:val="both"/>
        <w:rPr>
          <w:rFonts w:eastAsia="TimesNewRomanPSMT"/>
          <w:bCs/>
        </w:rPr>
      </w:pPr>
      <w:r w:rsidRPr="00E664AB">
        <w:t>обавезама сваког од понуђача из групе понуђача за извршење уговора</w:t>
      </w:r>
      <w:r w:rsidRPr="00E664AB">
        <w:rPr>
          <w:sz w:val="23"/>
          <w:szCs w:val="23"/>
        </w:rPr>
        <w:t>.</w:t>
      </w:r>
    </w:p>
    <w:p w:rsidR="00CD4B68" w:rsidRPr="00E664AB" w:rsidRDefault="00CD4B68" w:rsidP="00FE22E2">
      <w:pPr>
        <w:pStyle w:val="ListParagraph"/>
        <w:ind w:left="0"/>
        <w:jc w:val="both"/>
        <w:rPr>
          <w:rFonts w:eastAsia="TimesNewRomanPSMT"/>
          <w:bCs/>
          <w:lang w:val="sr-Cyrl-RS"/>
        </w:rPr>
      </w:pPr>
    </w:p>
    <w:p w:rsidR="001619E7" w:rsidRPr="00E664AB" w:rsidRDefault="001619E7">
      <w:pPr>
        <w:jc w:val="both"/>
      </w:pPr>
      <w:r w:rsidRPr="00E664AB">
        <w:rPr>
          <w:rFonts w:eastAsia="TimesNewRomanPSMT"/>
          <w:bCs/>
        </w:rPr>
        <w:t xml:space="preserve">Група понуђача је дужна да достави све доказе о испуњености услова који су наведени у </w:t>
      </w:r>
      <w:r w:rsidRPr="00E664AB">
        <w:rPr>
          <w:rFonts w:eastAsia="TimesNewRomanPSMT"/>
          <w:bCs/>
          <w:lang w:val="sr-Cyrl-CS"/>
        </w:rPr>
        <w:t>поглављу</w:t>
      </w:r>
      <w:r w:rsidRPr="00E664AB">
        <w:rPr>
          <w:rFonts w:eastAsia="TimesNewRomanPSMT"/>
          <w:bCs/>
        </w:rPr>
        <w:t xml:space="preserve"> </w:t>
      </w:r>
      <w:r w:rsidRPr="00E664AB">
        <w:rPr>
          <w:rFonts w:eastAsia="TimesNewRomanPSMT"/>
          <w:b/>
          <w:bCs/>
          <w:lang w:val="en-US"/>
        </w:rPr>
        <w:t>V</w:t>
      </w:r>
      <w:r w:rsidRPr="00E664AB">
        <w:rPr>
          <w:rFonts w:eastAsia="TimesNewRomanPSMT"/>
          <w:bCs/>
          <w:lang w:val="ru-RU"/>
        </w:rPr>
        <w:t xml:space="preserve"> </w:t>
      </w:r>
      <w:r w:rsidRPr="00E664AB">
        <w:rPr>
          <w:rFonts w:eastAsia="TimesNewRomanPSMT"/>
          <w:bCs/>
        </w:rPr>
        <w:t>конкурсне документације</w:t>
      </w:r>
      <w:r w:rsidR="004146D6" w:rsidRPr="00E664AB">
        <w:rPr>
          <w:rFonts w:eastAsia="TimesNewRomanPSMT"/>
          <w:bCs/>
          <w:lang w:val="sr-Cyrl-RS"/>
        </w:rPr>
        <w:t xml:space="preserve">, у складу са Упутством </w:t>
      </w:r>
      <w:r w:rsidR="004B3494" w:rsidRPr="00E664AB">
        <w:rPr>
          <w:rFonts w:eastAsia="TimesNewRomanPSMT"/>
          <w:bCs/>
          <w:lang w:val="sr-Cyrl-RS"/>
        </w:rPr>
        <w:t>како се доказује испуњеност услова</w:t>
      </w:r>
      <w:r w:rsidRPr="00E664AB">
        <w:rPr>
          <w:rFonts w:eastAsia="TimesNewRomanPSMT"/>
          <w:bCs/>
        </w:rPr>
        <w:t>.</w:t>
      </w:r>
    </w:p>
    <w:p w:rsidR="001619E7" w:rsidRPr="00E664AB" w:rsidRDefault="001619E7">
      <w:pPr>
        <w:jc w:val="both"/>
        <w:rPr>
          <w:color w:val="auto"/>
          <w:lang w:val="sr-Cyrl-RS"/>
        </w:rPr>
      </w:pPr>
      <w:r w:rsidRPr="00E664AB">
        <w:t xml:space="preserve">Понуђачи из групе понуђача одговарају неограничено солидарно према наручиоцу. </w:t>
      </w:r>
    </w:p>
    <w:p w:rsidR="001619E7" w:rsidRPr="00E664AB" w:rsidRDefault="001619E7">
      <w:pPr>
        <w:jc w:val="both"/>
        <w:rPr>
          <w:color w:val="auto"/>
          <w:lang w:val="sr-Cyrl-RS"/>
        </w:rPr>
      </w:pPr>
      <w:r w:rsidRPr="00E664AB">
        <w:rPr>
          <w:color w:val="auto"/>
          <w:lang w:val="sr-Cyrl-RS"/>
        </w:rPr>
        <w:t>Задруга може поднети понуду самостално, у своје име, а за рачун задругара или заједничку понуду у име задругара.</w:t>
      </w:r>
    </w:p>
    <w:p w:rsidR="001619E7" w:rsidRPr="00E664AB" w:rsidRDefault="001619E7">
      <w:pPr>
        <w:jc w:val="both"/>
        <w:rPr>
          <w:color w:val="auto"/>
          <w:lang w:val="sr-Cyrl-RS"/>
        </w:rPr>
      </w:pPr>
      <w:r w:rsidRPr="00E664AB">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E664AB" w:rsidRDefault="001619E7">
      <w:pPr>
        <w:jc w:val="both"/>
        <w:rPr>
          <w:lang w:val="sr-Cyrl-RS"/>
        </w:rPr>
      </w:pPr>
      <w:r w:rsidRPr="00E664AB">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E664AB" w:rsidRDefault="001619E7">
      <w:pPr>
        <w:jc w:val="both"/>
        <w:rPr>
          <w:lang w:val="sr-Cyrl-RS"/>
        </w:rPr>
      </w:pPr>
    </w:p>
    <w:p w:rsidR="001619E7" w:rsidRPr="00E664AB" w:rsidRDefault="001619E7">
      <w:pPr>
        <w:jc w:val="both"/>
        <w:rPr>
          <w:b/>
          <w:bCs/>
          <w:i/>
          <w:iCs/>
          <w:lang w:val="sr-Cyrl-RS"/>
        </w:rPr>
      </w:pPr>
      <w:r w:rsidRPr="00E664AB">
        <w:rPr>
          <w:b/>
          <w:bCs/>
          <w:i/>
          <w:iCs/>
        </w:rPr>
        <w:t>9. НАЧИН И УСЛОВ</w:t>
      </w:r>
      <w:r w:rsidRPr="00E664AB">
        <w:rPr>
          <w:b/>
          <w:bCs/>
          <w:i/>
          <w:iCs/>
          <w:lang w:val="sr-Cyrl-CS"/>
        </w:rPr>
        <w:t>И</w:t>
      </w:r>
      <w:r w:rsidRPr="00E664AB">
        <w:rPr>
          <w:b/>
          <w:bCs/>
          <w:i/>
          <w:iCs/>
        </w:rPr>
        <w:t xml:space="preserve"> ПЛАЋАЊА, ГАРАНТНИ РОК, КАО И ДРУГЕ ОКОЛНОСТИ ОД КОЈИХ ЗАВИСИ ПРИХВАТЉИВОСТ  ПОНУДЕ</w:t>
      </w:r>
    </w:p>
    <w:p w:rsidR="00B703D7" w:rsidRPr="00E664AB" w:rsidRDefault="00B703D7" w:rsidP="00B703D7">
      <w:pPr>
        <w:spacing w:line="241" w:lineRule="auto"/>
        <w:ind w:left="119" w:right="76" w:firstLine="451"/>
        <w:jc w:val="both"/>
        <w:rPr>
          <w:rFonts w:eastAsia="Times New Roman"/>
          <w:spacing w:val="-1"/>
          <w:lang w:val="ru-RU"/>
        </w:rPr>
      </w:pPr>
    </w:p>
    <w:p w:rsidR="00B703D7" w:rsidRPr="00E664AB" w:rsidRDefault="00B703D7" w:rsidP="00B703D7">
      <w:pPr>
        <w:spacing w:line="241" w:lineRule="auto"/>
        <w:ind w:left="119" w:right="76" w:firstLine="451"/>
        <w:jc w:val="both"/>
        <w:rPr>
          <w:rFonts w:eastAsia="Times New Roman"/>
          <w:lang w:val="ru-RU"/>
        </w:rPr>
      </w:pPr>
      <w:r w:rsidRPr="00E664AB">
        <w:rPr>
          <w:rFonts w:eastAsia="Times New Roman"/>
          <w:spacing w:val="-1"/>
          <w:lang w:val="ru-RU"/>
        </w:rPr>
        <w:t>П</w:t>
      </w:r>
      <w:r w:rsidRPr="00E664AB">
        <w:rPr>
          <w:rFonts w:eastAsia="Times New Roman"/>
          <w:lang w:val="ru-RU"/>
        </w:rPr>
        <w:t>он</w:t>
      </w:r>
      <w:r w:rsidRPr="00E664AB">
        <w:rPr>
          <w:rFonts w:eastAsia="Times New Roman"/>
          <w:spacing w:val="-3"/>
          <w:lang w:val="ru-RU"/>
        </w:rPr>
        <w:t>у</w:t>
      </w:r>
      <w:r w:rsidRPr="00E664AB">
        <w:rPr>
          <w:rFonts w:eastAsia="Times New Roman"/>
          <w:spacing w:val="-1"/>
          <w:lang w:val="ru-RU"/>
        </w:rPr>
        <w:t>ђ</w:t>
      </w:r>
      <w:r w:rsidRPr="00E664AB">
        <w:rPr>
          <w:rFonts w:eastAsia="Times New Roman"/>
          <w:lang w:val="ru-RU"/>
        </w:rPr>
        <w:t>ен</w:t>
      </w:r>
      <w:r w:rsidRPr="00E664AB">
        <w:rPr>
          <w:rFonts w:eastAsia="Times New Roman"/>
        </w:rPr>
        <w:t>a</w:t>
      </w:r>
      <w:r w:rsidRPr="00E664AB">
        <w:rPr>
          <w:rFonts w:eastAsia="Times New Roman"/>
          <w:spacing w:val="5"/>
          <w:lang w:val="ru-RU"/>
        </w:rPr>
        <w:t xml:space="preserve"> </w:t>
      </w:r>
      <w:r w:rsidR="004951AB">
        <w:rPr>
          <w:rFonts w:eastAsia="Times New Roman"/>
          <w:spacing w:val="5"/>
          <w:lang w:val="sr-Cyrl-CS"/>
        </w:rPr>
        <w:t>радови</w:t>
      </w:r>
      <w:r w:rsidRPr="00E664AB">
        <w:rPr>
          <w:rFonts w:eastAsia="Times New Roman"/>
          <w:spacing w:val="5"/>
          <w:lang w:val="ru-RU"/>
        </w:rPr>
        <w:t xml:space="preserve"> </w:t>
      </w:r>
      <w:r w:rsidRPr="00E664AB">
        <w:rPr>
          <w:rFonts w:eastAsia="Times New Roman"/>
          <w:lang w:val="ru-RU"/>
        </w:rPr>
        <w:t>мор</w:t>
      </w:r>
      <w:r w:rsidRPr="00E664AB">
        <w:rPr>
          <w:rFonts w:eastAsia="Times New Roman"/>
          <w:spacing w:val="-3"/>
          <w:lang w:val="ru-RU"/>
        </w:rPr>
        <w:t>а</w:t>
      </w:r>
      <w:r w:rsidRPr="00E664AB">
        <w:rPr>
          <w:rFonts w:eastAsia="Times New Roman"/>
          <w:spacing w:val="3"/>
          <w:lang w:val="ru-RU"/>
        </w:rPr>
        <w:t>ј</w:t>
      </w:r>
      <w:r w:rsidRPr="00E664AB">
        <w:rPr>
          <w:rFonts w:eastAsia="Times New Roman"/>
          <w:lang w:val="ru-RU"/>
        </w:rPr>
        <w:t>у у</w:t>
      </w:r>
      <w:r w:rsidRPr="00E664AB">
        <w:rPr>
          <w:rFonts w:eastAsia="Times New Roman"/>
          <w:spacing w:val="2"/>
          <w:lang w:val="ru-RU"/>
        </w:rPr>
        <w:t xml:space="preserve"> </w:t>
      </w:r>
      <w:r w:rsidRPr="00E664AB">
        <w:rPr>
          <w:rFonts w:eastAsia="Times New Roman"/>
          <w:lang w:val="ru-RU"/>
        </w:rPr>
        <w:t>св</w:t>
      </w:r>
      <w:r w:rsidRPr="00E664AB">
        <w:rPr>
          <w:rFonts w:eastAsia="Times New Roman"/>
          <w:spacing w:val="-1"/>
          <w:lang w:val="ru-RU"/>
        </w:rPr>
        <w:t>и</w:t>
      </w:r>
      <w:r w:rsidRPr="00E664AB">
        <w:rPr>
          <w:rFonts w:eastAsia="Times New Roman"/>
          <w:lang w:val="ru-RU"/>
        </w:rPr>
        <w:t>м</w:t>
      </w:r>
      <w:r w:rsidRPr="00E664AB">
        <w:rPr>
          <w:rFonts w:eastAsia="Times New Roman"/>
          <w:spacing w:val="4"/>
          <w:lang w:val="ru-RU"/>
        </w:rPr>
        <w:t xml:space="preserve"> </w:t>
      </w:r>
      <w:r w:rsidRPr="00E664AB">
        <w:rPr>
          <w:rFonts w:eastAsia="Times New Roman"/>
          <w:lang w:val="ru-RU"/>
        </w:rPr>
        <w:t>аспекти</w:t>
      </w:r>
      <w:r w:rsidRPr="00E664AB">
        <w:rPr>
          <w:rFonts w:eastAsia="Times New Roman"/>
          <w:spacing w:val="-1"/>
          <w:lang w:val="ru-RU"/>
        </w:rPr>
        <w:t>м</w:t>
      </w:r>
      <w:r w:rsidRPr="00E664AB">
        <w:rPr>
          <w:rFonts w:eastAsia="Times New Roman"/>
          <w:lang w:val="ru-RU"/>
        </w:rPr>
        <w:t>а</w:t>
      </w:r>
      <w:r w:rsidRPr="00E664AB">
        <w:rPr>
          <w:rFonts w:eastAsia="Times New Roman"/>
          <w:spacing w:val="2"/>
          <w:lang w:val="ru-RU"/>
        </w:rPr>
        <w:t xml:space="preserve"> </w:t>
      </w:r>
      <w:r w:rsidRPr="00E664AB">
        <w:rPr>
          <w:rFonts w:eastAsia="Times New Roman"/>
          <w:lang w:val="ru-RU"/>
        </w:rPr>
        <w:t>од</w:t>
      </w:r>
      <w:r w:rsidRPr="00E664AB">
        <w:rPr>
          <w:rFonts w:eastAsia="Times New Roman"/>
          <w:spacing w:val="-1"/>
          <w:lang w:val="ru-RU"/>
        </w:rPr>
        <w:t>г</w:t>
      </w:r>
      <w:r w:rsidRPr="00E664AB">
        <w:rPr>
          <w:rFonts w:eastAsia="Times New Roman"/>
          <w:lang w:val="ru-RU"/>
        </w:rPr>
        <w:t>о</w:t>
      </w:r>
      <w:r w:rsidRPr="00E664AB">
        <w:rPr>
          <w:rFonts w:eastAsia="Times New Roman"/>
          <w:spacing w:val="-1"/>
          <w:lang w:val="ru-RU"/>
        </w:rPr>
        <w:t>в</w:t>
      </w:r>
      <w:r w:rsidRPr="00E664AB">
        <w:rPr>
          <w:rFonts w:eastAsia="Times New Roman"/>
          <w:lang w:val="ru-RU"/>
        </w:rPr>
        <w:t>арати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ахте</w:t>
      </w:r>
      <w:r w:rsidRPr="00E664AB">
        <w:rPr>
          <w:rFonts w:eastAsia="Times New Roman"/>
          <w:spacing w:val="-1"/>
          <w:lang w:val="ru-RU"/>
        </w:rPr>
        <w:t>в</w:t>
      </w:r>
      <w:r w:rsidRPr="00E664AB">
        <w:rPr>
          <w:rFonts w:eastAsia="Times New Roman"/>
          <w:lang w:val="ru-RU"/>
        </w:rPr>
        <w:t>и</w:t>
      </w:r>
      <w:r w:rsidRPr="00E664AB">
        <w:rPr>
          <w:rFonts w:eastAsia="Times New Roman"/>
          <w:spacing w:val="-1"/>
          <w:lang w:val="ru-RU"/>
        </w:rPr>
        <w:t>м</w:t>
      </w:r>
      <w:r w:rsidRPr="00E664AB">
        <w:rPr>
          <w:rFonts w:eastAsia="Times New Roman"/>
          <w:lang w:val="ru-RU"/>
        </w:rPr>
        <w:t>а</w:t>
      </w:r>
      <w:r w:rsidRPr="00E664AB">
        <w:rPr>
          <w:rFonts w:eastAsia="Times New Roman"/>
          <w:spacing w:val="5"/>
          <w:lang w:val="ru-RU"/>
        </w:rPr>
        <w:t xml:space="preserve"> </w:t>
      </w:r>
      <w:r w:rsidRPr="00E664AB">
        <w:rPr>
          <w:rFonts w:eastAsia="Times New Roman"/>
          <w:spacing w:val="-3"/>
          <w:lang w:val="ru-RU"/>
        </w:rPr>
        <w:t>н</w:t>
      </w:r>
      <w:r w:rsidRPr="00E664AB">
        <w:rPr>
          <w:rFonts w:eastAsia="Times New Roman"/>
          <w:lang w:val="ru-RU"/>
        </w:rPr>
        <w:t>ар</w:t>
      </w:r>
      <w:r w:rsidRPr="00E664AB">
        <w:rPr>
          <w:rFonts w:eastAsia="Times New Roman"/>
          <w:spacing w:val="-2"/>
          <w:lang w:val="ru-RU"/>
        </w:rPr>
        <w:t>у</w:t>
      </w:r>
      <w:r w:rsidRPr="00E664AB">
        <w:rPr>
          <w:rFonts w:eastAsia="Times New Roman"/>
          <w:spacing w:val="-1"/>
          <w:lang w:val="ru-RU"/>
        </w:rPr>
        <w:t>ч</w:t>
      </w:r>
      <w:r w:rsidRPr="00E664AB">
        <w:rPr>
          <w:rFonts w:eastAsia="Times New Roman"/>
          <w:lang w:val="ru-RU"/>
        </w:rPr>
        <w:t>ио</w:t>
      </w:r>
      <w:r w:rsidRPr="00E664AB">
        <w:rPr>
          <w:rFonts w:eastAsia="Times New Roman"/>
          <w:spacing w:val="-1"/>
          <w:lang w:val="ru-RU"/>
        </w:rPr>
        <w:t>ц</w:t>
      </w:r>
      <w:r w:rsidRPr="00E664AB">
        <w:rPr>
          <w:rFonts w:eastAsia="Times New Roman"/>
          <w:lang w:val="ru-RU"/>
        </w:rPr>
        <w:t>а</w:t>
      </w:r>
      <w:r w:rsidRPr="00E664AB">
        <w:rPr>
          <w:rFonts w:eastAsia="Times New Roman"/>
          <w:spacing w:val="5"/>
          <w:lang w:val="ru-RU"/>
        </w:rPr>
        <w:t xml:space="preserve"> </w:t>
      </w:r>
      <w:r w:rsidRPr="00E664AB">
        <w:rPr>
          <w:rFonts w:eastAsia="Times New Roman"/>
          <w:lang w:val="ru-RU"/>
        </w:rPr>
        <w:t>и</w:t>
      </w:r>
      <w:r w:rsidRPr="00E664AB">
        <w:rPr>
          <w:rFonts w:eastAsia="Times New Roman"/>
          <w:spacing w:val="4"/>
          <w:lang w:val="ru-RU"/>
        </w:rPr>
        <w:t xml:space="preserve"> </w:t>
      </w:r>
      <w:r w:rsidRPr="00E664AB">
        <w:rPr>
          <w:rFonts w:eastAsia="Times New Roman"/>
          <w:spacing w:val="-1"/>
          <w:lang w:val="ru-RU"/>
        </w:rPr>
        <w:t>з</w:t>
      </w:r>
      <w:r w:rsidRPr="00E664AB">
        <w:rPr>
          <w:rFonts w:eastAsia="Times New Roman"/>
          <w:lang w:val="ru-RU"/>
        </w:rPr>
        <w:t>а</w:t>
      </w:r>
      <w:r w:rsidRPr="00E664AB">
        <w:rPr>
          <w:rFonts w:eastAsia="Times New Roman"/>
          <w:spacing w:val="1"/>
          <w:lang w:val="ru-RU"/>
        </w:rPr>
        <w:t>д</w:t>
      </w:r>
      <w:r w:rsidRPr="00E664AB">
        <w:rPr>
          <w:rFonts w:eastAsia="Times New Roman"/>
          <w:lang w:val="ru-RU"/>
        </w:rPr>
        <w:t>ат</w:t>
      </w:r>
      <w:r w:rsidRPr="00E664AB">
        <w:rPr>
          <w:rFonts w:eastAsia="Times New Roman"/>
          <w:spacing w:val="-3"/>
          <w:lang w:val="ru-RU"/>
        </w:rPr>
        <w:t>и</w:t>
      </w:r>
      <w:r w:rsidRPr="00E664AB">
        <w:rPr>
          <w:rFonts w:eastAsia="Times New Roman"/>
          <w:lang w:val="ru-RU"/>
        </w:rPr>
        <w:t>м техн</w:t>
      </w:r>
      <w:r w:rsidRPr="00E664AB">
        <w:rPr>
          <w:rFonts w:eastAsia="Times New Roman"/>
          <w:spacing w:val="-1"/>
          <w:lang w:val="ru-RU"/>
        </w:rPr>
        <w:t>ич</w:t>
      </w:r>
      <w:r w:rsidRPr="00E664AB">
        <w:rPr>
          <w:rFonts w:eastAsia="Times New Roman"/>
          <w:lang w:val="ru-RU"/>
        </w:rPr>
        <w:t>ким</w:t>
      </w:r>
      <w:r w:rsidRPr="00E664AB">
        <w:rPr>
          <w:rFonts w:eastAsia="Times New Roman"/>
          <w:spacing w:val="-1"/>
          <w:lang w:val="ru-RU"/>
        </w:rPr>
        <w:t xml:space="preserve"> </w:t>
      </w:r>
      <w:r w:rsidRPr="00E664AB">
        <w:rPr>
          <w:rFonts w:eastAsia="Times New Roman"/>
          <w:lang w:val="ru-RU"/>
        </w:rPr>
        <w:t>к</w:t>
      </w:r>
      <w:r w:rsidRPr="00E664AB">
        <w:rPr>
          <w:rFonts w:eastAsia="Times New Roman"/>
          <w:spacing w:val="-2"/>
          <w:lang w:val="ru-RU"/>
        </w:rPr>
        <w:t>а</w:t>
      </w:r>
      <w:r w:rsidRPr="00E664AB">
        <w:rPr>
          <w:rFonts w:eastAsia="Times New Roman"/>
          <w:lang w:val="ru-RU"/>
        </w:rPr>
        <w:t>ра</w:t>
      </w:r>
      <w:r w:rsidRPr="00E664AB">
        <w:rPr>
          <w:rFonts w:eastAsia="Times New Roman"/>
          <w:spacing w:val="1"/>
          <w:lang w:val="ru-RU"/>
        </w:rPr>
        <w:t>к</w:t>
      </w:r>
      <w:r w:rsidRPr="00E664AB">
        <w:rPr>
          <w:rFonts w:eastAsia="Times New Roman"/>
          <w:spacing w:val="-3"/>
          <w:lang w:val="ru-RU"/>
        </w:rPr>
        <w:t>т</w:t>
      </w:r>
      <w:r w:rsidRPr="00E664AB">
        <w:rPr>
          <w:rFonts w:eastAsia="Times New Roman"/>
          <w:lang w:val="ru-RU"/>
        </w:rPr>
        <w:t>ерист</w:t>
      </w:r>
      <w:r w:rsidRPr="00E664AB">
        <w:rPr>
          <w:rFonts w:eastAsia="Times New Roman"/>
          <w:spacing w:val="-1"/>
          <w:lang w:val="ru-RU"/>
        </w:rPr>
        <w:t>и</w:t>
      </w:r>
      <w:r w:rsidRPr="00E664AB">
        <w:rPr>
          <w:rFonts w:eastAsia="Times New Roman"/>
          <w:spacing w:val="-2"/>
          <w:lang w:val="ru-RU"/>
        </w:rPr>
        <w:t>к</w:t>
      </w:r>
      <w:r w:rsidRPr="00E664AB">
        <w:rPr>
          <w:rFonts w:eastAsia="Times New Roman"/>
          <w:lang w:val="ru-RU"/>
        </w:rPr>
        <w:t>ама.</w:t>
      </w:r>
    </w:p>
    <w:p w:rsidR="001619E7" w:rsidRPr="00E664AB" w:rsidRDefault="001619E7">
      <w:pPr>
        <w:jc w:val="both"/>
        <w:rPr>
          <w:lang w:val="sr-Cyrl-RS"/>
        </w:rPr>
      </w:pPr>
    </w:p>
    <w:p w:rsidR="00111795" w:rsidRPr="00B15798" w:rsidRDefault="00B15798">
      <w:pPr>
        <w:jc w:val="both"/>
        <w:rPr>
          <w:iCs/>
          <w:lang w:val="sr-Cyrl-RS"/>
        </w:rPr>
      </w:pPr>
      <w:r w:rsidRPr="00B15798">
        <w:rPr>
          <w:b/>
          <w:iCs/>
          <w:u w:val="single"/>
          <w:lang w:val="sr-Cyrl-RS"/>
        </w:rPr>
        <w:t>9.1</w:t>
      </w:r>
      <w:r>
        <w:rPr>
          <w:iCs/>
          <w:u w:val="single"/>
          <w:lang w:val="sr-Cyrl-RS"/>
        </w:rPr>
        <w:t xml:space="preserve"> </w:t>
      </w:r>
      <w:r w:rsidR="001619E7" w:rsidRPr="00E664AB">
        <w:rPr>
          <w:iCs/>
          <w:u w:val="single"/>
        </w:rPr>
        <w:t>Захтеви у погледу начина, рока и услова плаћања</w:t>
      </w:r>
      <w:r w:rsidR="001619E7" w:rsidRPr="00E664AB">
        <w:rPr>
          <w:i/>
          <w:iCs/>
          <w:u w:val="single"/>
        </w:rPr>
        <w:t>.</w:t>
      </w:r>
    </w:p>
    <w:p w:rsidR="004951AB" w:rsidRPr="00275085" w:rsidRDefault="004951AB" w:rsidP="004951AB">
      <w:pPr>
        <w:ind w:firstLine="708"/>
        <w:jc w:val="both"/>
        <w:rPr>
          <w:iCs/>
          <w:lang w:val="sr-Cyrl-RS"/>
        </w:rPr>
      </w:pPr>
      <w:r w:rsidRPr="00275085">
        <w:rPr>
          <w:iCs/>
        </w:rPr>
        <w:t>Плаћање се врши уплатом на рачун понуђача</w:t>
      </w:r>
      <w:r w:rsidRPr="00275085">
        <w:rPr>
          <w:iCs/>
          <w:lang w:val="sr-Cyrl-RS"/>
        </w:rPr>
        <w:t xml:space="preserve"> п</w:t>
      </w:r>
      <w:r w:rsidRPr="00275085">
        <w:rPr>
          <w:lang w:val="sr-Cyrl-RS"/>
        </w:rPr>
        <w:t xml:space="preserve">о </w:t>
      </w:r>
      <w:r w:rsidRPr="00275085">
        <w:rPr>
          <w:rFonts w:eastAsia="Times New Roman"/>
        </w:rPr>
        <w:t xml:space="preserve">привременим ситуацијама и окончаној ситуацији, сачињеним на основу оверене грађевинске књиге и јединичних цена из предмера, потписаним од стране Надзорног органа Наручиоца, у року од </w:t>
      </w:r>
      <w:r>
        <w:rPr>
          <w:rFonts w:eastAsia="Times New Roman"/>
          <w:b/>
          <w:u w:val="single"/>
          <w:lang w:val="sr-Cyrl-RS"/>
        </w:rPr>
        <w:t>30</w:t>
      </w:r>
      <w:r w:rsidRPr="00275085">
        <w:rPr>
          <w:rFonts w:eastAsia="Times New Roman"/>
        </w:rPr>
        <w:t xml:space="preserve"> (</w:t>
      </w:r>
      <w:r>
        <w:rPr>
          <w:rFonts w:eastAsia="Times New Roman"/>
          <w:lang w:val="sr-Cyrl-RS"/>
        </w:rPr>
        <w:t>тридесет</w:t>
      </w:r>
      <w:r w:rsidRPr="00275085">
        <w:rPr>
          <w:rFonts w:eastAsia="Times New Roman"/>
        </w:rPr>
        <w:t>) дана од дана пријема оверене ситуације за неспорни део ситуације, с тим да ситуација мора износити  најмање 5% (процената) од уговорене вредности.</w:t>
      </w:r>
    </w:p>
    <w:p w:rsidR="004951AB" w:rsidRPr="00275085" w:rsidRDefault="004951AB" w:rsidP="004951AB">
      <w:pPr>
        <w:jc w:val="both"/>
        <w:rPr>
          <w:b/>
          <w:bCs/>
          <w:i/>
          <w:iCs/>
          <w:lang w:val="sr-Cyrl-RS"/>
        </w:rPr>
      </w:pPr>
      <w:r w:rsidRPr="00275085">
        <w:rPr>
          <w:iCs/>
          <w:lang w:val="sr-Cyrl-RS"/>
        </w:rPr>
        <w:lastRenderedPageBreak/>
        <w:tab/>
      </w:r>
      <w:r w:rsidRPr="00275085">
        <w:rPr>
          <w:iCs/>
        </w:rPr>
        <w:t>Понуђачу није дозвољено да захтева аванс.</w:t>
      </w:r>
    </w:p>
    <w:p w:rsidR="00A0389E" w:rsidRPr="00E664AB" w:rsidRDefault="00A0389E">
      <w:pPr>
        <w:jc w:val="both"/>
        <w:rPr>
          <w:b/>
          <w:bCs/>
          <w:iCs/>
          <w:lang w:val="sr-Cyrl-RS"/>
        </w:rPr>
      </w:pPr>
    </w:p>
    <w:p w:rsidR="001619E7" w:rsidRPr="00E664AB" w:rsidRDefault="001619E7">
      <w:pPr>
        <w:jc w:val="both"/>
        <w:rPr>
          <w:iCs/>
        </w:rPr>
      </w:pPr>
      <w:r w:rsidRPr="00E664AB">
        <w:rPr>
          <w:b/>
          <w:bCs/>
          <w:iCs/>
        </w:rPr>
        <w:t xml:space="preserve">9.2. </w:t>
      </w:r>
      <w:r w:rsidRPr="00E664AB">
        <w:rPr>
          <w:iCs/>
          <w:u w:val="single"/>
        </w:rPr>
        <w:t>Захтеви у погледу гарантног рока</w:t>
      </w:r>
    </w:p>
    <w:p w:rsidR="00B15798" w:rsidRPr="00275085" w:rsidRDefault="00B15798" w:rsidP="00B15798">
      <w:pPr>
        <w:tabs>
          <w:tab w:val="left" w:pos="0"/>
        </w:tabs>
        <w:ind w:right="-631" w:hanging="741"/>
        <w:rPr>
          <w:lang w:val="ru-RU"/>
        </w:rPr>
      </w:pPr>
      <w:r w:rsidRPr="00275085">
        <w:rPr>
          <w:lang w:val="ru-RU"/>
        </w:rPr>
        <w:tab/>
        <w:t>Наручилац и понуђач ће записнички констатовати преузимање изведених радова. У случају записнички утврђених недостатака у квалитету и очигледних гершака, понуђач мора исте отклонити најкасније у року од 7 дана од дана сачињавања записника о рекламацији.</w:t>
      </w:r>
    </w:p>
    <w:p w:rsidR="00B15798" w:rsidRPr="00BE58C9" w:rsidRDefault="00B15798" w:rsidP="00B15798">
      <w:pPr>
        <w:ind w:right="-631"/>
      </w:pPr>
      <w:r w:rsidRPr="00275085">
        <w:t xml:space="preserve">Извођач доказује атестном документацијом квалитет материјала коришћених за предметне радове, а датом изјавом извођач гарантује </w:t>
      </w:r>
      <w:r w:rsidRPr="00BE58C9">
        <w:t>квалитет изведених радова.</w:t>
      </w:r>
    </w:p>
    <w:p w:rsidR="00B15798" w:rsidRPr="00BE58C9" w:rsidRDefault="00B15798" w:rsidP="00B15798">
      <w:pPr>
        <w:ind w:left="-741" w:right="-631" w:firstLine="720"/>
        <w:rPr>
          <w:lang w:val="sr-Cyrl-RS"/>
        </w:rPr>
      </w:pPr>
      <w:r w:rsidRPr="00BE58C9">
        <w:t xml:space="preserve">Гарантни рок не сме </w:t>
      </w:r>
      <w:r w:rsidRPr="00F2088D">
        <w:t xml:space="preserve">бити краћи од </w:t>
      </w:r>
      <w:r w:rsidRPr="00F2088D">
        <w:rPr>
          <w:lang w:val="sr-Cyrl-RS"/>
        </w:rPr>
        <w:t>3</w:t>
      </w:r>
      <w:r w:rsidRPr="00F2088D">
        <w:t xml:space="preserve"> године од дана примопредаје изведених</w:t>
      </w:r>
      <w:r w:rsidRPr="00BE58C9">
        <w:t xml:space="preserve"> радова</w:t>
      </w:r>
      <w:r w:rsidRPr="00BE58C9">
        <w:rPr>
          <w:lang w:val="sr-Cyrl-RS"/>
        </w:rPr>
        <w:t>.</w:t>
      </w:r>
    </w:p>
    <w:p w:rsidR="002C0A35" w:rsidRPr="00B15798" w:rsidRDefault="002C0A35">
      <w:pPr>
        <w:jc w:val="both"/>
        <w:rPr>
          <w:iCs/>
          <w:lang w:val="sr-Cyrl-RS"/>
        </w:rPr>
      </w:pPr>
    </w:p>
    <w:p w:rsidR="001619E7" w:rsidRPr="00E664AB" w:rsidRDefault="001619E7">
      <w:pPr>
        <w:jc w:val="both"/>
        <w:rPr>
          <w:iCs/>
        </w:rPr>
      </w:pPr>
      <w:r w:rsidRPr="00E664AB">
        <w:rPr>
          <w:b/>
          <w:bCs/>
          <w:i/>
          <w:iCs/>
        </w:rPr>
        <w:t xml:space="preserve">9.3. </w:t>
      </w:r>
      <w:r w:rsidRPr="00E664AB">
        <w:rPr>
          <w:iCs/>
          <w:u w:val="single"/>
        </w:rPr>
        <w:t>Захтев у погледу рока (испоруке добара, извршења услуге, извођења радова)</w:t>
      </w:r>
    </w:p>
    <w:p w:rsidR="00B15798" w:rsidRPr="00F2088D" w:rsidRDefault="00B15798" w:rsidP="00B15798">
      <w:pPr>
        <w:jc w:val="both"/>
        <w:rPr>
          <w:lang w:val="ru-RU"/>
        </w:rPr>
      </w:pPr>
      <w:r>
        <w:rPr>
          <w:lang w:val="ru-RU"/>
        </w:rPr>
        <w:t xml:space="preserve">Радови </w:t>
      </w:r>
      <w:r w:rsidR="003475FE">
        <w:rPr>
          <w:lang w:val="ru-RU"/>
        </w:rPr>
        <w:t xml:space="preserve">ће </w:t>
      </w:r>
      <w:r>
        <w:rPr>
          <w:lang w:val="ru-RU"/>
        </w:rPr>
        <w:t xml:space="preserve">се изводе </w:t>
      </w:r>
      <w:r w:rsidR="003475FE">
        <w:rPr>
          <w:lang w:val="ru-RU"/>
        </w:rPr>
        <w:t xml:space="preserve">у </w:t>
      </w:r>
      <w:r>
        <w:rPr>
          <w:lang w:val="ru-RU"/>
        </w:rPr>
        <w:t>рок</w:t>
      </w:r>
      <w:r>
        <w:rPr>
          <w:lang w:val="sr-Cyrl-RS"/>
        </w:rPr>
        <w:t xml:space="preserve">у </w:t>
      </w:r>
      <w:r w:rsidR="003475FE">
        <w:rPr>
          <w:lang w:val="sr-Cyrl-RS"/>
        </w:rPr>
        <w:t xml:space="preserve">који је назначен у сваком конкретном поступку набавке радова изражен у </w:t>
      </w:r>
      <w:r w:rsidR="003475FE">
        <w:rPr>
          <w:color w:val="auto"/>
          <w:lang w:val="ru-RU"/>
        </w:rPr>
        <w:t>календарскм</w:t>
      </w:r>
      <w:r w:rsidRPr="00F2088D">
        <w:rPr>
          <w:color w:val="auto"/>
          <w:lang w:val="ru-RU"/>
        </w:rPr>
        <w:t xml:space="preserve"> </w:t>
      </w:r>
      <w:r w:rsidR="003475FE">
        <w:rPr>
          <w:lang w:val="ru-RU"/>
        </w:rPr>
        <w:t>даним</w:t>
      </w:r>
      <w:r w:rsidRPr="00F2088D">
        <w:rPr>
          <w:lang w:val="ru-RU"/>
        </w:rPr>
        <w:t xml:space="preserve"> </w:t>
      </w:r>
      <w:r w:rsidRPr="00F2088D">
        <w:t>од дана увођења извођача радова у посао</w:t>
      </w:r>
      <w:r w:rsidRPr="00F2088D">
        <w:rPr>
          <w:lang w:val="ru-RU"/>
        </w:rPr>
        <w:t>.</w:t>
      </w:r>
    </w:p>
    <w:p w:rsidR="00474339" w:rsidRPr="00E664AB" w:rsidRDefault="00474339" w:rsidP="00474339">
      <w:pPr>
        <w:jc w:val="both"/>
        <w:rPr>
          <w:iCs/>
        </w:rPr>
      </w:pPr>
      <w:r w:rsidRPr="00E664AB">
        <w:rPr>
          <w:iCs/>
        </w:rPr>
        <w:t xml:space="preserve">Место </w:t>
      </w:r>
      <w:r w:rsidR="00B15798">
        <w:rPr>
          <w:iCs/>
          <w:lang w:val="sr-Cyrl-RS"/>
        </w:rPr>
        <w:t>извођења радова</w:t>
      </w:r>
      <w:r w:rsidRPr="00E664AB">
        <w:rPr>
          <w:iCs/>
        </w:rPr>
        <w:t xml:space="preserve"> – на адресу наручиоца:</w:t>
      </w:r>
      <w:r w:rsidRPr="00E664AB">
        <w:rPr>
          <w:lang w:val="sr-Cyrl-RS"/>
        </w:rPr>
        <w:t xml:space="preserve"> Пољопривредни факултет Нови Сад, Трг Доститеја Обрадовића 8, 21000 Нови Сад</w:t>
      </w:r>
    </w:p>
    <w:p w:rsidR="001619E7" w:rsidRPr="00E664AB" w:rsidRDefault="001619E7">
      <w:pPr>
        <w:jc w:val="both"/>
        <w:rPr>
          <w:lang w:val="sr-Cyrl-RS"/>
        </w:rPr>
      </w:pPr>
    </w:p>
    <w:p w:rsidR="001619E7" w:rsidRPr="00E664AB" w:rsidRDefault="001619E7">
      <w:pPr>
        <w:jc w:val="both"/>
        <w:rPr>
          <w:iCs/>
        </w:rPr>
      </w:pPr>
      <w:r w:rsidRPr="00E664AB">
        <w:rPr>
          <w:b/>
          <w:bCs/>
          <w:iCs/>
          <w:u w:val="single"/>
        </w:rPr>
        <w:t xml:space="preserve">9.4. </w:t>
      </w:r>
      <w:r w:rsidRPr="00E664AB">
        <w:rPr>
          <w:iCs/>
          <w:u w:val="single"/>
        </w:rPr>
        <w:t>Захтев у погледу рока важења понуде</w:t>
      </w:r>
    </w:p>
    <w:p w:rsidR="001619E7" w:rsidRPr="00E664AB" w:rsidRDefault="001619E7">
      <w:pPr>
        <w:jc w:val="both"/>
        <w:rPr>
          <w:iCs/>
        </w:rPr>
      </w:pPr>
      <w:r w:rsidRPr="00E664AB">
        <w:rPr>
          <w:iCs/>
        </w:rPr>
        <w:t>Рок важења понуде не може бити краћи од 30 дана од дана отварања понуда.</w:t>
      </w:r>
    </w:p>
    <w:p w:rsidR="001619E7" w:rsidRPr="00E664AB" w:rsidRDefault="001619E7">
      <w:pPr>
        <w:jc w:val="both"/>
        <w:rPr>
          <w:iCs/>
        </w:rPr>
      </w:pPr>
      <w:r w:rsidRPr="00E664AB">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E664AB" w:rsidRDefault="001619E7">
      <w:pPr>
        <w:jc w:val="both"/>
        <w:rPr>
          <w:b/>
          <w:bCs/>
          <w:i/>
          <w:iCs/>
          <w:lang w:val="sr-Cyrl-RS"/>
        </w:rPr>
      </w:pPr>
      <w:r w:rsidRPr="00E664AB">
        <w:rPr>
          <w:iCs/>
        </w:rPr>
        <w:t>Понуђач који прихвати захтев за продужење рока важења понуде на може мењати понуду.</w:t>
      </w:r>
    </w:p>
    <w:p w:rsidR="005A1401" w:rsidRPr="00E664AB" w:rsidRDefault="005A1401" w:rsidP="005A1401">
      <w:pPr>
        <w:jc w:val="both"/>
        <w:rPr>
          <w:b/>
          <w:color w:val="auto"/>
          <w:u w:val="single"/>
          <w:lang w:val="sr-Cyrl-RS"/>
        </w:rPr>
      </w:pPr>
    </w:p>
    <w:p w:rsidR="005A1401" w:rsidRPr="00E664AB" w:rsidRDefault="005A1401" w:rsidP="005A1401">
      <w:pPr>
        <w:jc w:val="both"/>
        <w:rPr>
          <w:b/>
          <w:color w:val="auto"/>
          <w:u w:val="single"/>
          <w:lang w:val="sr-Cyrl-RS"/>
        </w:rPr>
      </w:pPr>
      <w:r w:rsidRPr="00E664AB">
        <w:rPr>
          <w:b/>
          <w:color w:val="auto"/>
          <w:u w:val="single"/>
          <w:lang w:val="sr-Cyrl-RS"/>
        </w:rPr>
        <w:t>9.5</w:t>
      </w:r>
      <w:r w:rsidRPr="00E664AB">
        <w:rPr>
          <w:color w:val="auto"/>
          <w:u w:val="single"/>
          <w:lang w:val="sr-Cyrl-RS"/>
        </w:rPr>
        <w:t>. Други захтеви</w:t>
      </w:r>
      <w:r w:rsidRPr="00E664AB">
        <w:rPr>
          <w:b/>
          <w:color w:val="auto"/>
          <w:u w:val="single"/>
          <w:lang w:val="sr-Cyrl-RS"/>
        </w:rPr>
        <w:t xml:space="preserve"> </w:t>
      </w:r>
    </w:p>
    <w:p w:rsidR="005A1401" w:rsidRPr="00E664AB" w:rsidRDefault="005A1401" w:rsidP="005A1401">
      <w:pPr>
        <w:jc w:val="both"/>
        <w:rPr>
          <w:b/>
          <w:bCs/>
          <w:i/>
          <w:iCs/>
          <w:lang w:val="sr-Cyrl-RS"/>
        </w:rPr>
      </w:pPr>
    </w:p>
    <w:p w:rsidR="001619E7" w:rsidRPr="00B15798" w:rsidRDefault="001619E7">
      <w:pPr>
        <w:jc w:val="both"/>
        <w:rPr>
          <w:b/>
          <w:bCs/>
          <w:i/>
          <w:iCs/>
        </w:rPr>
      </w:pPr>
      <w:r w:rsidRPr="00E664AB">
        <w:rPr>
          <w:b/>
          <w:bCs/>
          <w:i/>
          <w:iCs/>
        </w:rPr>
        <w:t>10. ВАЛУТА И НАЧИН НА КОЈИ МОРА ДА БУДЕ НА</w:t>
      </w:r>
      <w:r w:rsidR="00B15798">
        <w:rPr>
          <w:b/>
          <w:bCs/>
          <w:i/>
          <w:iCs/>
        </w:rPr>
        <w:t>ВЕДЕНА И ИЗРАЖЕНА ЦЕНА У ПОНУДИ</w:t>
      </w:r>
    </w:p>
    <w:p w:rsidR="00B15798" w:rsidRPr="00275085" w:rsidRDefault="00B15798" w:rsidP="00B15798">
      <w:pPr>
        <w:jc w:val="both"/>
        <w:rPr>
          <w:lang w:val="sr-Cyrl-RS"/>
        </w:rPr>
      </w:pPr>
      <w:r w:rsidRPr="00275085">
        <w:rPr>
          <w:iCs/>
        </w:rPr>
        <w:t xml:space="preserve">Цена мора бити исказана у динарима, са и </w:t>
      </w:r>
      <w:r w:rsidRPr="00275085">
        <w:rPr>
          <w:iCs/>
          <w:color w:val="00000A"/>
        </w:rPr>
        <w:t>без пореза на додату вредност,</w:t>
      </w:r>
      <w:r w:rsidRPr="00275085">
        <w:rPr>
          <w:color w:val="00000A"/>
        </w:rPr>
        <w:t xml:space="preserve"> </w:t>
      </w:r>
      <w:r w:rsidRPr="00275085">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5798" w:rsidRPr="00B15798" w:rsidRDefault="00B15798" w:rsidP="00B15798">
      <w:pPr>
        <w:jc w:val="both"/>
        <w:rPr>
          <w:lang w:val="sr-Cyrl-RS"/>
        </w:rPr>
      </w:pPr>
      <w:r w:rsidRPr="00275085">
        <w:rPr>
          <w:lang w:val="sr-Cyrl-RS"/>
        </w:rPr>
        <w:t>Укупна вредност мора бити према једин</w:t>
      </w:r>
      <w:r w:rsidRPr="00275085">
        <w:rPr>
          <w:lang w:val="sr-Cyrl-CS"/>
        </w:rPr>
        <w:t>и</w:t>
      </w:r>
      <w:r w:rsidRPr="00275085">
        <w:rPr>
          <w:lang w:val="sr-Cyrl-RS"/>
        </w:rPr>
        <w:t>чним ценама из предмера. Цену је потребно изразити нумерички и текстуално, при чему текстуално изражена цена има пред</w:t>
      </w:r>
      <w:r>
        <w:rPr>
          <w:lang w:val="sr-Cyrl-RS"/>
        </w:rPr>
        <w:t>ност у случају неусаглашености.</w:t>
      </w:r>
    </w:p>
    <w:p w:rsidR="00B15798" w:rsidRPr="00275085" w:rsidRDefault="00B15798" w:rsidP="00B15798">
      <w:pPr>
        <w:jc w:val="both"/>
      </w:pPr>
      <w:r w:rsidRPr="00275085">
        <w:rPr>
          <w:iCs/>
        </w:rPr>
        <w:t>Цена је фиксна и не може се мењати.</w:t>
      </w:r>
      <w:r w:rsidRPr="00275085">
        <w:t xml:space="preserve"> </w:t>
      </w:r>
    </w:p>
    <w:p w:rsidR="00B15798" w:rsidRPr="00275085" w:rsidRDefault="00B15798" w:rsidP="00B15798">
      <w:pPr>
        <w:jc w:val="both"/>
        <w:rPr>
          <w:iCs/>
        </w:rPr>
      </w:pPr>
      <w:r w:rsidRPr="00275085">
        <w:t>Ако је у понуди исказана неуобичајено ниска цена, наручилац ће поступити у складу са чланом 92. Закона.</w:t>
      </w:r>
    </w:p>
    <w:p w:rsidR="00B15798" w:rsidRPr="00275085" w:rsidRDefault="00B15798" w:rsidP="00B15798">
      <w:pPr>
        <w:jc w:val="both"/>
        <w:rPr>
          <w:b/>
          <w:i/>
          <w:iCs/>
          <w:lang w:val="sr-Cyrl-RS"/>
        </w:rPr>
      </w:pPr>
      <w:r w:rsidRPr="00275085">
        <w:rPr>
          <w:iCs/>
        </w:rPr>
        <w:t>Ако понуђена цена укључује увозну царину и друге дажбине, понуђач је дужан да тај део одвојено искаже у динарима.</w:t>
      </w:r>
    </w:p>
    <w:p w:rsidR="001619E7" w:rsidRPr="00B15798" w:rsidRDefault="001619E7">
      <w:pPr>
        <w:jc w:val="both"/>
        <w:rPr>
          <w:lang w:val="sr-Cyrl-RS"/>
        </w:rPr>
      </w:pPr>
    </w:p>
    <w:p w:rsidR="001619E7" w:rsidRPr="00E664AB" w:rsidRDefault="001619E7">
      <w:pPr>
        <w:jc w:val="both"/>
        <w:rPr>
          <w:b/>
          <w:i/>
          <w:iCs/>
          <w:color w:val="auto"/>
          <w:lang w:val="sr-Cyrl-RS"/>
        </w:rPr>
      </w:pPr>
      <w:r w:rsidRPr="00E664AB">
        <w:rPr>
          <w:b/>
          <w:i/>
          <w:iCs/>
          <w:color w:val="auto"/>
        </w:rPr>
        <w:t>11. ПОДАЦИ О ДРЖАВНОМ ОРГАНУ ИЛИ ОРГАНИЗАЦИЈИ, ОДНОСНО ОРГАНУ ИЛИ СЛУЖБИ ТЕРИТОРИЈАЛНЕ АУТОНОМИЈЕ  ИЛИ</w:t>
      </w:r>
      <w:r w:rsidR="006F2D58" w:rsidRPr="00E664AB">
        <w:rPr>
          <w:b/>
          <w:i/>
          <w:iCs/>
          <w:color w:val="auto"/>
        </w:rPr>
        <w:t xml:space="preserve"> ЛОКАЛНЕ САМОУПРАВЕ ГДЕ СЕ МОГУ</w:t>
      </w:r>
      <w:r w:rsidR="006F2D58" w:rsidRPr="00E664AB">
        <w:rPr>
          <w:b/>
          <w:i/>
          <w:iCs/>
          <w:color w:val="auto"/>
          <w:lang w:val="sr-Cyrl-RS"/>
        </w:rPr>
        <w:t xml:space="preserve"> </w:t>
      </w:r>
      <w:r w:rsidRPr="00E664AB">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E664AB" w:rsidRDefault="007D73D6">
      <w:pPr>
        <w:jc w:val="both"/>
        <w:rPr>
          <w:b/>
          <w:i/>
          <w:iCs/>
          <w:color w:val="auto"/>
          <w:lang w:val="sr-Cyrl-RS"/>
        </w:rPr>
      </w:pPr>
    </w:p>
    <w:p w:rsidR="001619E7" w:rsidRPr="00E664AB" w:rsidRDefault="001619E7">
      <w:pPr>
        <w:jc w:val="both"/>
        <w:rPr>
          <w:rFonts w:eastAsia="TimesNewRomanPSMT"/>
          <w:bCs/>
          <w:iCs/>
          <w:color w:val="auto"/>
        </w:rPr>
      </w:pPr>
      <w:r w:rsidRPr="00E664AB">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E664AB" w:rsidRDefault="001619E7">
      <w:pPr>
        <w:jc w:val="both"/>
        <w:rPr>
          <w:rFonts w:eastAsia="TimesNewRomanPSMT"/>
          <w:bCs/>
          <w:iCs/>
          <w:color w:val="auto"/>
        </w:rPr>
      </w:pPr>
      <w:r w:rsidRPr="00E664AB">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E664AB" w:rsidRDefault="001619E7">
      <w:pPr>
        <w:jc w:val="both"/>
      </w:pPr>
      <w:r w:rsidRPr="00E664AB">
        <w:rPr>
          <w:rFonts w:eastAsia="TimesNewRomanPSMT"/>
          <w:bCs/>
          <w:iCs/>
          <w:color w:val="auto"/>
        </w:rPr>
        <w:lastRenderedPageBreak/>
        <w:t>Подаци о заштити при запошљавању и условима рада се могу добити у Министарству рада, запошљавања и социјалне политике.</w:t>
      </w:r>
    </w:p>
    <w:p w:rsidR="002E7EED" w:rsidRPr="00E664AB" w:rsidRDefault="002E7EED">
      <w:pPr>
        <w:jc w:val="both"/>
        <w:rPr>
          <w:lang w:val="sr-Cyrl-CS"/>
        </w:rPr>
      </w:pPr>
    </w:p>
    <w:p w:rsidR="001619E7" w:rsidRPr="00E664AB" w:rsidRDefault="001619E7">
      <w:pPr>
        <w:jc w:val="both"/>
        <w:rPr>
          <w:b/>
          <w:i/>
          <w:iCs/>
        </w:rPr>
      </w:pPr>
      <w:r w:rsidRPr="00E664AB">
        <w:rPr>
          <w:b/>
          <w:i/>
          <w:iCs/>
        </w:rPr>
        <w:t>12. ПОДАЦИ О ВРСТИ, САДРЖИНИ, НАЧИНУ ПОДНОШЕЊА, ВИСИНИ И РОКОВИМА ОБЕЗБЕЂЕЊА ИСПУЊЕЊА ОБАВЕЗА ПОНУЂАЧА</w:t>
      </w:r>
    </w:p>
    <w:p w:rsidR="00707BC3" w:rsidRPr="00E664AB" w:rsidRDefault="00707BC3" w:rsidP="00707BC3">
      <w:pPr>
        <w:tabs>
          <w:tab w:val="left" w:pos="0"/>
        </w:tabs>
        <w:jc w:val="both"/>
        <w:rPr>
          <w:sz w:val="22"/>
          <w:szCs w:val="22"/>
          <w:lang w:val="sr-Cyrl-CS"/>
        </w:rPr>
      </w:pPr>
    </w:p>
    <w:p w:rsidR="00B703D7" w:rsidRPr="00E664AB" w:rsidRDefault="00B703D7" w:rsidP="00B703D7">
      <w:pPr>
        <w:widowControl w:val="0"/>
        <w:suppressAutoHyphens w:val="0"/>
        <w:spacing w:line="239" w:lineRule="auto"/>
        <w:ind w:left="119" w:right="74" w:firstLine="425"/>
        <w:jc w:val="both"/>
        <w:rPr>
          <w:rFonts w:eastAsia="Times New Roman"/>
          <w:color w:val="auto"/>
          <w:kern w:val="0"/>
          <w:sz w:val="22"/>
          <w:szCs w:val="22"/>
          <w:lang w:val="sr-Cyrl-CS" w:eastAsia="en-US"/>
        </w:rPr>
      </w:pPr>
      <w:r w:rsidRPr="00E664AB">
        <w:rPr>
          <w:rFonts w:eastAsia="Times New Roman"/>
          <w:color w:val="auto"/>
          <w:spacing w:val="-1"/>
          <w:kern w:val="0"/>
          <w:sz w:val="22"/>
          <w:szCs w:val="22"/>
          <w:lang w:val="sr-Cyrl-CS" w:eastAsia="en-US"/>
        </w:rPr>
        <w:t>С</w:t>
      </w:r>
      <w:r w:rsidRPr="00E664AB">
        <w:rPr>
          <w:rFonts w:eastAsia="Times New Roman"/>
          <w:color w:val="auto"/>
          <w:kern w:val="0"/>
          <w:sz w:val="22"/>
          <w:szCs w:val="22"/>
          <w:lang w:val="sr-Cyrl-CS" w:eastAsia="en-US"/>
        </w:rPr>
        <w:t>ре</w:t>
      </w:r>
      <w:r w:rsidRPr="00E664AB">
        <w:rPr>
          <w:rFonts w:eastAsia="Times New Roman"/>
          <w:color w:val="auto"/>
          <w:spacing w:val="1"/>
          <w:kern w:val="0"/>
          <w:sz w:val="22"/>
          <w:szCs w:val="22"/>
          <w:lang w:val="sr-Cyrl-CS" w:eastAsia="en-US"/>
        </w:rPr>
        <w:t>д</w:t>
      </w:r>
      <w:r w:rsidRPr="00E664AB">
        <w:rPr>
          <w:rFonts w:eastAsia="Times New Roman"/>
          <w:color w:val="auto"/>
          <w:kern w:val="0"/>
          <w:sz w:val="22"/>
          <w:szCs w:val="22"/>
          <w:lang w:val="sr-Cyrl-CS" w:eastAsia="en-US"/>
        </w:rPr>
        <w:t>ст</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о</w:t>
      </w:r>
      <w:r w:rsidRPr="00E664AB">
        <w:rPr>
          <w:rFonts w:eastAsia="Times New Roman"/>
          <w:color w:val="auto"/>
          <w:spacing w:val="2"/>
          <w:kern w:val="0"/>
          <w:sz w:val="22"/>
          <w:szCs w:val="22"/>
          <w:lang w:val="sr-Cyrl-CS" w:eastAsia="en-US"/>
        </w:rPr>
        <w:t xml:space="preserve"> </w:t>
      </w:r>
      <w:r w:rsidRPr="00E664AB">
        <w:rPr>
          <w:rFonts w:eastAsia="Times New Roman"/>
          <w:color w:val="auto"/>
          <w:spacing w:val="1"/>
          <w:kern w:val="0"/>
          <w:sz w:val="22"/>
          <w:szCs w:val="22"/>
          <w:lang w:val="sr-Cyrl-CS" w:eastAsia="en-US"/>
        </w:rPr>
        <w:t>ф</w:t>
      </w:r>
      <w:r w:rsidRPr="00E664AB">
        <w:rPr>
          <w:rFonts w:eastAsia="Times New Roman"/>
          <w:color w:val="auto"/>
          <w:kern w:val="0"/>
          <w:sz w:val="22"/>
          <w:szCs w:val="22"/>
          <w:lang w:val="sr-Cyrl-CS" w:eastAsia="en-US"/>
        </w:rPr>
        <w:t>и</w:t>
      </w:r>
      <w:r w:rsidRPr="00E664AB">
        <w:rPr>
          <w:rFonts w:eastAsia="Times New Roman"/>
          <w:color w:val="auto"/>
          <w:spacing w:val="-1"/>
          <w:kern w:val="0"/>
          <w:sz w:val="22"/>
          <w:szCs w:val="22"/>
          <w:lang w:val="sr-Cyrl-CS" w:eastAsia="en-US"/>
        </w:rPr>
        <w:t>н</w:t>
      </w:r>
      <w:r w:rsidRPr="00E664AB">
        <w:rPr>
          <w:rFonts w:eastAsia="Times New Roman"/>
          <w:color w:val="auto"/>
          <w:kern w:val="0"/>
          <w:sz w:val="22"/>
          <w:szCs w:val="22"/>
          <w:lang w:val="sr-Cyrl-CS" w:eastAsia="en-US"/>
        </w:rPr>
        <w:t>а</w:t>
      </w:r>
      <w:r w:rsidRPr="00E664AB">
        <w:rPr>
          <w:rFonts w:eastAsia="Times New Roman"/>
          <w:color w:val="auto"/>
          <w:spacing w:val="-3"/>
          <w:kern w:val="0"/>
          <w:sz w:val="22"/>
          <w:szCs w:val="22"/>
          <w:lang w:val="sr-Cyrl-CS" w:eastAsia="en-US"/>
        </w:rPr>
        <w:t>н</w:t>
      </w:r>
      <w:r w:rsidRPr="00E664AB">
        <w:rPr>
          <w:rFonts w:eastAsia="Times New Roman"/>
          <w:color w:val="auto"/>
          <w:kern w:val="0"/>
          <w:sz w:val="22"/>
          <w:szCs w:val="22"/>
          <w:lang w:val="sr-Cyrl-CS" w:eastAsia="en-US"/>
        </w:rPr>
        <w:t>с</w:t>
      </w:r>
      <w:r w:rsidRPr="00E664AB">
        <w:rPr>
          <w:rFonts w:eastAsia="Times New Roman"/>
          <w:color w:val="auto"/>
          <w:spacing w:val="-3"/>
          <w:kern w:val="0"/>
          <w:sz w:val="22"/>
          <w:szCs w:val="22"/>
          <w:lang w:val="sr-Cyrl-CS" w:eastAsia="en-US"/>
        </w:rPr>
        <w:t>и</w:t>
      </w:r>
      <w:r w:rsidRPr="00E664AB">
        <w:rPr>
          <w:rFonts w:eastAsia="Times New Roman"/>
          <w:color w:val="auto"/>
          <w:spacing w:val="3"/>
          <w:kern w:val="0"/>
          <w:sz w:val="22"/>
          <w:szCs w:val="22"/>
          <w:lang w:val="sr-Cyrl-CS" w:eastAsia="en-US"/>
        </w:rPr>
        <w:t>ј</w:t>
      </w:r>
      <w:r w:rsidRPr="00E664AB">
        <w:rPr>
          <w:rFonts w:eastAsia="Times New Roman"/>
          <w:color w:val="auto"/>
          <w:spacing w:val="-2"/>
          <w:kern w:val="0"/>
          <w:sz w:val="22"/>
          <w:szCs w:val="22"/>
          <w:lang w:val="sr-Cyrl-CS" w:eastAsia="en-US"/>
        </w:rPr>
        <w:t>с</w:t>
      </w:r>
      <w:r w:rsidRPr="00E664AB">
        <w:rPr>
          <w:rFonts w:eastAsia="Times New Roman"/>
          <w:color w:val="auto"/>
          <w:kern w:val="0"/>
          <w:sz w:val="22"/>
          <w:szCs w:val="22"/>
          <w:lang w:val="sr-Cyrl-CS" w:eastAsia="en-US"/>
        </w:rPr>
        <w:t>ког об</w:t>
      </w:r>
      <w:r w:rsidRPr="00E664AB">
        <w:rPr>
          <w:rFonts w:eastAsia="Times New Roman"/>
          <w:color w:val="auto"/>
          <w:spacing w:val="1"/>
          <w:kern w:val="0"/>
          <w:sz w:val="22"/>
          <w:szCs w:val="22"/>
          <w:lang w:val="sr-Cyrl-CS" w:eastAsia="en-US"/>
        </w:rPr>
        <w:t>е</w:t>
      </w:r>
      <w:r w:rsidRPr="00E664AB">
        <w:rPr>
          <w:rFonts w:eastAsia="Times New Roman"/>
          <w:color w:val="auto"/>
          <w:spacing w:val="-1"/>
          <w:kern w:val="0"/>
          <w:sz w:val="22"/>
          <w:szCs w:val="22"/>
          <w:lang w:val="sr-Cyrl-CS" w:eastAsia="en-US"/>
        </w:rPr>
        <w:t>з</w:t>
      </w:r>
      <w:r w:rsidRPr="00E664AB">
        <w:rPr>
          <w:rFonts w:eastAsia="Times New Roman"/>
          <w:color w:val="auto"/>
          <w:kern w:val="0"/>
          <w:sz w:val="22"/>
          <w:szCs w:val="22"/>
          <w:lang w:val="sr-Cyrl-CS" w:eastAsia="en-US"/>
        </w:rPr>
        <w:t>б</w:t>
      </w:r>
      <w:r w:rsidRPr="00E664AB">
        <w:rPr>
          <w:rFonts w:eastAsia="Times New Roman"/>
          <w:color w:val="auto"/>
          <w:spacing w:val="1"/>
          <w:kern w:val="0"/>
          <w:sz w:val="22"/>
          <w:szCs w:val="22"/>
          <w:lang w:val="sr-Cyrl-CS" w:eastAsia="en-US"/>
        </w:rPr>
        <w:t>е</w:t>
      </w:r>
      <w:r w:rsidRPr="00E664AB">
        <w:rPr>
          <w:rFonts w:eastAsia="Times New Roman"/>
          <w:color w:val="auto"/>
          <w:spacing w:val="-1"/>
          <w:kern w:val="0"/>
          <w:sz w:val="22"/>
          <w:szCs w:val="22"/>
          <w:lang w:val="sr-Cyrl-CS" w:eastAsia="en-US"/>
        </w:rPr>
        <w:t>ђ</w:t>
      </w:r>
      <w:r w:rsidRPr="00E664AB">
        <w:rPr>
          <w:rFonts w:eastAsia="Times New Roman"/>
          <w:color w:val="auto"/>
          <w:spacing w:val="-2"/>
          <w:kern w:val="0"/>
          <w:sz w:val="22"/>
          <w:szCs w:val="22"/>
          <w:lang w:val="sr-Cyrl-CS" w:eastAsia="en-US"/>
        </w:rPr>
        <w:t>е</w:t>
      </w:r>
      <w:r w:rsidRPr="00E664AB">
        <w:rPr>
          <w:rFonts w:eastAsia="Times New Roman"/>
          <w:color w:val="auto"/>
          <w:spacing w:val="1"/>
          <w:kern w:val="0"/>
          <w:sz w:val="22"/>
          <w:szCs w:val="22"/>
          <w:lang w:val="sr-Cyrl-CS" w:eastAsia="en-US"/>
        </w:rPr>
        <w:t>њ</w:t>
      </w:r>
      <w:r w:rsidRPr="00E664AB">
        <w:rPr>
          <w:rFonts w:eastAsia="Times New Roman"/>
          <w:color w:val="auto"/>
          <w:kern w:val="0"/>
          <w:sz w:val="22"/>
          <w:szCs w:val="22"/>
          <w:lang w:val="sr-Cyrl-CS" w:eastAsia="en-US"/>
        </w:rPr>
        <w:t>а к</w:t>
      </w:r>
      <w:r w:rsidRPr="00E664AB">
        <w:rPr>
          <w:rFonts w:eastAsia="Times New Roman"/>
          <w:color w:val="auto"/>
          <w:spacing w:val="-2"/>
          <w:kern w:val="0"/>
          <w:sz w:val="22"/>
          <w:szCs w:val="22"/>
          <w:lang w:val="sr-Cyrl-CS" w:eastAsia="en-US"/>
        </w:rPr>
        <w:t>о</w:t>
      </w:r>
      <w:r w:rsidRPr="00E664AB">
        <w:rPr>
          <w:rFonts w:eastAsia="Times New Roman"/>
          <w:color w:val="auto"/>
          <w:spacing w:val="3"/>
          <w:kern w:val="0"/>
          <w:sz w:val="22"/>
          <w:szCs w:val="22"/>
          <w:lang w:val="sr-Cyrl-CS" w:eastAsia="en-US"/>
        </w:rPr>
        <w:t>ј</w:t>
      </w:r>
      <w:r w:rsidRPr="00E664AB">
        <w:rPr>
          <w:rFonts w:eastAsia="Times New Roman"/>
          <w:color w:val="auto"/>
          <w:kern w:val="0"/>
          <w:sz w:val="22"/>
          <w:szCs w:val="22"/>
          <w:lang w:val="sr-Cyrl-CS" w:eastAsia="en-US"/>
        </w:rPr>
        <w:t xml:space="preserve">им </w:t>
      </w:r>
      <w:r w:rsidRPr="00E664AB">
        <w:rPr>
          <w:rFonts w:eastAsia="Times New Roman"/>
          <w:color w:val="auto"/>
          <w:spacing w:val="-2"/>
          <w:kern w:val="0"/>
          <w:sz w:val="22"/>
          <w:szCs w:val="22"/>
          <w:lang w:val="sr-Cyrl-CS" w:eastAsia="en-US"/>
        </w:rPr>
        <w:t>ћ</w:t>
      </w:r>
      <w:r w:rsidRPr="00E664AB">
        <w:rPr>
          <w:rFonts w:eastAsia="Times New Roman"/>
          <w:color w:val="auto"/>
          <w:kern w:val="0"/>
          <w:sz w:val="22"/>
          <w:szCs w:val="22"/>
          <w:lang w:val="sr-Cyrl-CS" w:eastAsia="en-US"/>
        </w:rPr>
        <w:t>е</w:t>
      </w:r>
      <w:r w:rsidRPr="00E664AB">
        <w:rPr>
          <w:rFonts w:eastAsia="Times New Roman"/>
          <w:color w:val="auto"/>
          <w:spacing w:val="2"/>
          <w:kern w:val="0"/>
          <w:sz w:val="22"/>
          <w:szCs w:val="22"/>
          <w:lang w:val="sr-Cyrl-CS" w:eastAsia="en-US"/>
        </w:rPr>
        <w:t xml:space="preserve"> </w:t>
      </w:r>
      <w:r w:rsidRPr="00E664AB">
        <w:rPr>
          <w:rFonts w:eastAsia="Times New Roman"/>
          <w:color w:val="auto"/>
          <w:spacing w:val="-2"/>
          <w:kern w:val="0"/>
          <w:sz w:val="22"/>
          <w:szCs w:val="22"/>
          <w:lang w:val="sr-Cyrl-CS" w:eastAsia="en-US"/>
        </w:rPr>
        <w:t>д</w:t>
      </w:r>
      <w:r w:rsidRPr="00E664AB">
        <w:rPr>
          <w:rFonts w:eastAsia="Times New Roman"/>
          <w:color w:val="auto"/>
          <w:kern w:val="0"/>
          <w:sz w:val="22"/>
          <w:szCs w:val="22"/>
          <w:lang w:val="sr-Cyrl-CS" w:eastAsia="en-US"/>
        </w:rPr>
        <w:t>об</w:t>
      </w:r>
      <w:r w:rsidRPr="00E664AB">
        <w:rPr>
          <w:rFonts w:eastAsia="Times New Roman"/>
          <w:color w:val="auto"/>
          <w:spacing w:val="1"/>
          <w:kern w:val="0"/>
          <w:sz w:val="22"/>
          <w:szCs w:val="22"/>
          <w:lang w:val="sr-Cyrl-CS" w:eastAsia="en-US"/>
        </w:rPr>
        <w:t>а</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љачи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к</w:t>
      </w:r>
      <w:r w:rsidRPr="00E664AB">
        <w:rPr>
          <w:rFonts w:eastAsia="Times New Roman"/>
          <w:color w:val="auto"/>
          <w:spacing w:val="-2"/>
          <w:kern w:val="0"/>
          <w:sz w:val="22"/>
          <w:szCs w:val="22"/>
          <w:lang w:val="sr-Cyrl-CS" w:eastAsia="en-US"/>
        </w:rPr>
        <w:t>о</w:t>
      </w:r>
      <w:r w:rsidRPr="00E664AB">
        <w:rPr>
          <w:rFonts w:eastAsia="Times New Roman"/>
          <w:color w:val="auto"/>
          <w:spacing w:val="1"/>
          <w:kern w:val="0"/>
          <w:sz w:val="22"/>
          <w:szCs w:val="22"/>
          <w:lang w:val="sr-Cyrl-CS" w:eastAsia="en-US"/>
        </w:rPr>
        <w:t>ј</w:t>
      </w:r>
      <w:r w:rsidRPr="00E664AB">
        <w:rPr>
          <w:rFonts w:eastAsia="Times New Roman"/>
          <w:color w:val="auto"/>
          <w:kern w:val="0"/>
          <w:sz w:val="22"/>
          <w:szCs w:val="22"/>
          <w:lang w:val="sr-Cyrl-CS" w:eastAsia="en-US"/>
        </w:rPr>
        <w:t>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су по</w:t>
      </w:r>
      <w:r w:rsidRPr="00E664AB">
        <w:rPr>
          <w:rFonts w:eastAsia="Times New Roman"/>
          <w:color w:val="auto"/>
          <w:spacing w:val="-1"/>
          <w:kern w:val="0"/>
          <w:sz w:val="22"/>
          <w:szCs w:val="22"/>
          <w:lang w:val="sr-Cyrl-CS" w:eastAsia="en-US"/>
        </w:rPr>
        <w:t>т</w:t>
      </w:r>
      <w:r w:rsidRPr="00E664AB">
        <w:rPr>
          <w:rFonts w:eastAsia="Times New Roman"/>
          <w:color w:val="auto"/>
          <w:kern w:val="0"/>
          <w:sz w:val="22"/>
          <w:szCs w:val="22"/>
          <w:lang w:val="sr-Cyrl-CS" w:eastAsia="en-US"/>
        </w:rPr>
        <w:t>п</w:t>
      </w:r>
      <w:r w:rsidRPr="00E664AB">
        <w:rPr>
          <w:rFonts w:eastAsia="Times New Roman"/>
          <w:color w:val="auto"/>
          <w:spacing w:val="-1"/>
          <w:kern w:val="0"/>
          <w:sz w:val="22"/>
          <w:szCs w:val="22"/>
          <w:lang w:val="sr-Cyrl-CS" w:eastAsia="en-US"/>
        </w:rPr>
        <w:t>и</w:t>
      </w:r>
      <w:r w:rsidRPr="00E664AB">
        <w:rPr>
          <w:rFonts w:eastAsia="Times New Roman"/>
          <w:color w:val="auto"/>
          <w:kern w:val="0"/>
          <w:sz w:val="22"/>
          <w:szCs w:val="22"/>
          <w:lang w:val="sr-Cyrl-CS" w:eastAsia="en-US"/>
        </w:rPr>
        <w:t>сн</w:t>
      </w:r>
      <w:r w:rsidRPr="00E664AB">
        <w:rPr>
          <w:rFonts w:eastAsia="Times New Roman"/>
          <w:color w:val="auto"/>
          <w:spacing w:val="-1"/>
          <w:kern w:val="0"/>
          <w:sz w:val="22"/>
          <w:szCs w:val="22"/>
          <w:lang w:val="sr-Cyrl-CS" w:eastAsia="en-US"/>
        </w:rPr>
        <w:t>и</w:t>
      </w:r>
      <w:r w:rsidRPr="00E664AB">
        <w:rPr>
          <w:rFonts w:eastAsia="Times New Roman"/>
          <w:color w:val="auto"/>
          <w:kern w:val="0"/>
          <w:sz w:val="22"/>
          <w:szCs w:val="22"/>
          <w:lang w:val="sr-Cyrl-CS" w:eastAsia="en-US"/>
        </w:rPr>
        <w:t>ци ок</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ир</w:t>
      </w:r>
      <w:r w:rsidRPr="00E664AB">
        <w:rPr>
          <w:rFonts w:eastAsia="Times New Roman"/>
          <w:color w:val="auto"/>
          <w:spacing w:val="-1"/>
          <w:kern w:val="0"/>
          <w:sz w:val="22"/>
          <w:szCs w:val="22"/>
          <w:lang w:val="sr-Cyrl-CS" w:eastAsia="en-US"/>
        </w:rPr>
        <w:t>н</w:t>
      </w:r>
      <w:r w:rsidRPr="00E664AB">
        <w:rPr>
          <w:rFonts w:eastAsia="Times New Roman"/>
          <w:color w:val="auto"/>
          <w:kern w:val="0"/>
          <w:sz w:val="22"/>
          <w:szCs w:val="22"/>
          <w:lang w:val="sr-Cyrl-CS" w:eastAsia="en-US"/>
        </w:rPr>
        <w:t>ог спораз</w:t>
      </w:r>
      <w:r w:rsidRPr="00E664AB">
        <w:rPr>
          <w:rFonts w:eastAsia="Times New Roman"/>
          <w:color w:val="auto"/>
          <w:spacing w:val="-3"/>
          <w:kern w:val="0"/>
          <w:sz w:val="22"/>
          <w:szCs w:val="22"/>
          <w:lang w:val="sr-Cyrl-CS" w:eastAsia="en-US"/>
        </w:rPr>
        <w:t>у</w:t>
      </w:r>
      <w:r w:rsidRPr="00E664AB">
        <w:rPr>
          <w:rFonts w:eastAsia="Times New Roman"/>
          <w:color w:val="auto"/>
          <w:kern w:val="0"/>
          <w:sz w:val="22"/>
          <w:szCs w:val="22"/>
          <w:lang w:val="sr-Cyrl-CS" w:eastAsia="en-US"/>
        </w:rPr>
        <w:t>ма</w:t>
      </w:r>
      <w:r w:rsidRPr="00E664AB">
        <w:rPr>
          <w:rFonts w:eastAsia="Times New Roman"/>
          <w:color w:val="auto"/>
          <w:spacing w:val="2"/>
          <w:kern w:val="0"/>
          <w:sz w:val="22"/>
          <w:szCs w:val="22"/>
          <w:lang w:val="sr-Cyrl-CS" w:eastAsia="en-US"/>
        </w:rPr>
        <w:t xml:space="preserve"> </w:t>
      </w:r>
      <w:r w:rsidRPr="00E664AB">
        <w:rPr>
          <w:rFonts w:eastAsia="Times New Roman"/>
          <w:color w:val="auto"/>
          <w:kern w:val="0"/>
          <w:sz w:val="22"/>
          <w:szCs w:val="22"/>
          <w:lang w:val="sr-Cyrl-CS" w:eastAsia="en-US"/>
        </w:rPr>
        <w:t>об</w:t>
      </w:r>
      <w:r w:rsidRPr="00E664AB">
        <w:rPr>
          <w:rFonts w:eastAsia="Times New Roman"/>
          <w:color w:val="auto"/>
          <w:spacing w:val="1"/>
          <w:kern w:val="0"/>
          <w:sz w:val="22"/>
          <w:szCs w:val="22"/>
          <w:lang w:val="sr-Cyrl-CS" w:eastAsia="en-US"/>
        </w:rPr>
        <w:t>е</w:t>
      </w:r>
      <w:r w:rsidRPr="00E664AB">
        <w:rPr>
          <w:rFonts w:eastAsia="Times New Roman"/>
          <w:color w:val="auto"/>
          <w:spacing w:val="-1"/>
          <w:kern w:val="0"/>
          <w:sz w:val="22"/>
          <w:szCs w:val="22"/>
          <w:lang w:val="sr-Cyrl-CS" w:eastAsia="en-US"/>
        </w:rPr>
        <w:t>з</w:t>
      </w:r>
      <w:r w:rsidRPr="00E664AB">
        <w:rPr>
          <w:rFonts w:eastAsia="Times New Roman"/>
          <w:color w:val="auto"/>
          <w:spacing w:val="-2"/>
          <w:kern w:val="0"/>
          <w:sz w:val="22"/>
          <w:szCs w:val="22"/>
          <w:lang w:val="sr-Cyrl-CS" w:eastAsia="en-US"/>
        </w:rPr>
        <w:t>б</w:t>
      </w:r>
      <w:r w:rsidRPr="00E664AB">
        <w:rPr>
          <w:rFonts w:eastAsia="Times New Roman"/>
          <w:color w:val="auto"/>
          <w:kern w:val="0"/>
          <w:sz w:val="22"/>
          <w:szCs w:val="22"/>
          <w:lang w:val="sr-Cyrl-CS" w:eastAsia="en-US"/>
        </w:rPr>
        <w:t>е</w:t>
      </w:r>
      <w:r w:rsidRPr="00E664AB">
        <w:rPr>
          <w:rFonts w:eastAsia="Times New Roman"/>
          <w:color w:val="auto"/>
          <w:spacing w:val="1"/>
          <w:kern w:val="0"/>
          <w:sz w:val="22"/>
          <w:szCs w:val="22"/>
          <w:lang w:val="sr-Cyrl-CS" w:eastAsia="en-US"/>
        </w:rPr>
        <w:t>д</w:t>
      </w:r>
      <w:r w:rsidRPr="00E664AB">
        <w:rPr>
          <w:rFonts w:eastAsia="Times New Roman"/>
          <w:color w:val="auto"/>
          <w:kern w:val="0"/>
          <w:sz w:val="22"/>
          <w:szCs w:val="22"/>
          <w:lang w:val="sr-Cyrl-CS" w:eastAsia="en-US"/>
        </w:rPr>
        <w:t>ити</w:t>
      </w:r>
      <w:r w:rsidRPr="00E664AB">
        <w:rPr>
          <w:rFonts w:eastAsia="Times New Roman"/>
          <w:color w:val="auto"/>
          <w:spacing w:val="2"/>
          <w:kern w:val="0"/>
          <w:sz w:val="22"/>
          <w:szCs w:val="22"/>
          <w:lang w:val="sr-Cyrl-CS" w:eastAsia="en-US"/>
        </w:rPr>
        <w:t xml:space="preserve"> </w:t>
      </w:r>
      <w:r w:rsidRPr="00E664AB">
        <w:rPr>
          <w:rFonts w:eastAsia="Times New Roman"/>
          <w:color w:val="auto"/>
          <w:kern w:val="0"/>
          <w:sz w:val="22"/>
          <w:szCs w:val="22"/>
          <w:lang w:val="sr-Cyrl-CS" w:eastAsia="en-US"/>
        </w:rPr>
        <w:t>и</w:t>
      </w:r>
      <w:r w:rsidRPr="00E664AB">
        <w:rPr>
          <w:rFonts w:eastAsia="Times New Roman"/>
          <w:color w:val="auto"/>
          <w:spacing w:val="-3"/>
          <w:kern w:val="0"/>
          <w:sz w:val="22"/>
          <w:szCs w:val="22"/>
          <w:lang w:val="sr-Cyrl-CS" w:eastAsia="en-US"/>
        </w:rPr>
        <w:t>с</w:t>
      </w:r>
      <w:r w:rsidRPr="00E664AB">
        <w:rPr>
          <w:rFonts w:eastAsia="Times New Roman"/>
          <w:color w:val="auto"/>
          <w:kern w:val="0"/>
          <w:sz w:val="22"/>
          <w:szCs w:val="22"/>
          <w:lang w:val="sr-Cyrl-CS" w:eastAsia="en-US"/>
        </w:rPr>
        <w:t>п</w:t>
      </w:r>
      <w:r w:rsidRPr="00E664AB">
        <w:rPr>
          <w:rFonts w:eastAsia="Times New Roman"/>
          <w:color w:val="auto"/>
          <w:spacing w:val="-3"/>
          <w:kern w:val="0"/>
          <w:sz w:val="22"/>
          <w:szCs w:val="22"/>
          <w:lang w:val="sr-Cyrl-CS" w:eastAsia="en-US"/>
        </w:rPr>
        <w:t>у</w:t>
      </w:r>
      <w:r w:rsidRPr="00E664AB">
        <w:rPr>
          <w:rFonts w:eastAsia="Times New Roman"/>
          <w:color w:val="auto"/>
          <w:spacing w:val="1"/>
          <w:kern w:val="0"/>
          <w:sz w:val="22"/>
          <w:szCs w:val="22"/>
          <w:lang w:val="sr-Cyrl-CS" w:eastAsia="en-US"/>
        </w:rPr>
        <w:t>њ</w:t>
      </w:r>
      <w:r w:rsidRPr="00E664AB">
        <w:rPr>
          <w:rFonts w:eastAsia="Times New Roman"/>
          <w:color w:val="auto"/>
          <w:kern w:val="0"/>
          <w:sz w:val="22"/>
          <w:szCs w:val="22"/>
          <w:lang w:val="sr-Cyrl-CS" w:eastAsia="en-US"/>
        </w:rPr>
        <w:t>е</w:t>
      </w:r>
      <w:r w:rsidRPr="00E664AB">
        <w:rPr>
          <w:rFonts w:eastAsia="Times New Roman"/>
          <w:color w:val="auto"/>
          <w:spacing w:val="1"/>
          <w:kern w:val="0"/>
          <w:sz w:val="22"/>
          <w:szCs w:val="22"/>
          <w:lang w:val="sr-Cyrl-CS" w:eastAsia="en-US"/>
        </w:rPr>
        <w:t>њ</w:t>
      </w:r>
      <w:r w:rsidRPr="00E664AB">
        <w:rPr>
          <w:rFonts w:eastAsia="Times New Roman"/>
          <w:color w:val="auto"/>
          <w:kern w:val="0"/>
          <w:sz w:val="22"/>
          <w:szCs w:val="22"/>
          <w:lang w:val="sr-Cyrl-CS" w:eastAsia="en-US"/>
        </w:rPr>
        <w:t>е</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св</w:t>
      </w:r>
      <w:r w:rsidRPr="00E664AB">
        <w:rPr>
          <w:rFonts w:eastAsia="Times New Roman"/>
          <w:color w:val="auto"/>
          <w:spacing w:val="-3"/>
          <w:kern w:val="0"/>
          <w:sz w:val="22"/>
          <w:szCs w:val="22"/>
          <w:lang w:val="sr-Cyrl-CS" w:eastAsia="en-US"/>
        </w:rPr>
        <w:t>о</w:t>
      </w:r>
      <w:r w:rsidRPr="00E664AB">
        <w:rPr>
          <w:rFonts w:eastAsia="Times New Roman"/>
          <w:color w:val="auto"/>
          <w:spacing w:val="3"/>
          <w:kern w:val="0"/>
          <w:sz w:val="22"/>
          <w:szCs w:val="22"/>
          <w:lang w:val="sr-Cyrl-CS" w:eastAsia="en-US"/>
        </w:rPr>
        <w:t>ј</w:t>
      </w:r>
      <w:r w:rsidRPr="00E664AB">
        <w:rPr>
          <w:rFonts w:eastAsia="Times New Roman"/>
          <w:color w:val="auto"/>
          <w:kern w:val="0"/>
          <w:sz w:val="22"/>
          <w:szCs w:val="22"/>
          <w:lang w:val="sr-Cyrl-CS" w:eastAsia="en-US"/>
        </w:rPr>
        <w:t>их об</w:t>
      </w:r>
      <w:r w:rsidRPr="00E664AB">
        <w:rPr>
          <w:rFonts w:eastAsia="Times New Roman"/>
          <w:color w:val="auto"/>
          <w:spacing w:val="1"/>
          <w:kern w:val="0"/>
          <w:sz w:val="22"/>
          <w:szCs w:val="22"/>
          <w:lang w:val="sr-Cyrl-CS" w:eastAsia="en-US"/>
        </w:rPr>
        <w:t>а</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ез</w:t>
      </w:r>
      <w:r w:rsidRPr="00E664AB">
        <w:rPr>
          <w:rFonts w:eastAsia="Times New Roman"/>
          <w:color w:val="auto"/>
          <w:spacing w:val="-2"/>
          <w:kern w:val="0"/>
          <w:sz w:val="22"/>
          <w:szCs w:val="22"/>
          <w:lang w:val="sr-Cyrl-CS" w:eastAsia="en-US"/>
        </w:rPr>
        <w:t>а</w:t>
      </w:r>
      <w:r w:rsidRPr="00E664AB">
        <w:rPr>
          <w:rFonts w:eastAsia="Times New Roman"/>
          <w:color w:val="auto"/>
          <w:kern w:val="0"/>
          <w:sz w:val="22"/>
          <w:szCs w:val="22"/>
          <w:lang w:val="sr-Cyrl-CS" w:eastAsia="en-US"/>
        </w:rPr>
        <w:t>:</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до</w:t>
      </w:r>
      <w:r w:rsidRPr="00E664AB">
        <w:rPr>
          <w:rFonts w:eastAsia="Times New Roman"/>
          <w:color w:val="auto"/>
          <w:spacing w:val="-2"/>
          <w:kern w:val="0"/>
          <w:sz w:val="22"/>
          <w:szCs w:val="22"/>
          <w:lang w:val="sr-Cyrl-CS" w:eastAsia="en-US"/>
        </w:rPr>
        <w:t>б</w:t>
      </w:r>
      <w:r w:rsidRPr="00E664AB">
        <w:rPr>
          <w:rFonts w:eastAsia="Times New Roman"/>
          <w:color w:val="auto"/>
          <w:kern w:val="0"/>
          <w:sz w:val="22"/>
          <w:szCs w:val="22"/>
          <w:lang w:val="sr-Cyrl-CS" w:eastAsia="en-US"/>
        </w:rPr>
        <w:t>авља</w:t>
      </w:r>
      <w:r w:rsidRPr="00E664AB">
        <w:rPr>
          <w:rFonts w:eastAsia="Times New Roman"/>
          <w:color w:val="auto"/>
          <w:spacing w:val="-1"/>
          <w:kern w:val="0"/>
          <w:sz w:val="22"/>
          <w:szCs w:val="22"/>
          <w:lang w:val="sr-Cyrl-CS" w:eastAsia="en-US"/>
        </w:rPr>
        <w:t>чи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к</w:t>
      </w:r>
      <w:r w:rsidRPr="00E664AB">
        <w:rPr>
          <w:rFonts w:eastAsia="Times New Roman"/>
          <w:color w:val="auto"/>
          <w:spacing w:val="-2"/>
          <w:kern w:val="0"/>
          <w:sz w:val="22"/>
          <w:szCs w:val="22"/>
          <w:lang w:val="sr-Cyrl-CS" w:eastAsia="en-US"/>
        </w:rPr>
        <w:t>о</w:t>
      </w:r>
      <w:r w:rsidRPr="00E664AB">
        <w:rPr>
          <w:rFonts w:eastAsia="Times New Roman"/>
          <w:color w:val="auto"/>
          <w:spacing w:val="1"/>
          <w:kern w:val="0"/>
          <w:sz w:val="22"/>
          <w:szCs w:val="22"/>
          <w:lang w:val="sr-Cyrl-CS" w:eastAsia="en-US"/>
        </w:rPr>
        <w:t>ј</w:t>
      </w:r>
      <w:r w:rsidRPr="00E664AB">
        <w:rPr>
          <w:rFonts w:eastAsia="Times New Roman"/>
          <w:color w:val="auto"/>
          <w:kern w:val="0"/>
          <w:sz w:val="22"/>
          <w:szCs w:val="22"/>
          <w:lang w:val="sr-Cyrl-CS" w:eastAsia="en-US"/>
        </w:rPr>
        <w:t>и су</w:t>
      </w:r>
      <w:r w:rsidRPr="00E664AB">
        <w:rPr>
          <w:rFonts w:eastAsia="Times New Roman"/>
          <w:color w:val="auto"/>
          <w:spacing w:val="3"/>
          <w:kern w:val="0"/>
          <w:sz w:val="22"/>
          <w:szCs w:val="22"/>
          <w:lang w:val="sr-Cyrl-CS" w:eastAsia="en-US"/>
        </w:rPr>
        <w:t xml:space="preserve"> </w:t>
      </w:r>
      <w:r w:rsidRPr="00E664AB">
        <w:rPr>
          <w:rFonts w:eastAsia="Times New Roman"/>
          <w:color w:val="auto"/>
          <w:kern w:val="0"/>
          <w:sz w:val="22"/>
          <w:szCs w:val="22"/>
          <w:lang w:val="sr-Cyrl-CS" w:eastAsia="en-US"/>
        </w:rPr>
        <w:t>по</w:t>
      </w:r>
      <w:r w:rsidRPr="00E664AB">
        <w:rPr>
          <w:rFonts w:eastAsia="Times New Roman"/>
          <w:color w:val="auto"/>
          <w:spacing w:val="-1"/>
          <w:kern w:val="0"/>
          <w:sz w:val="22"/>
          <w:szCs w:val="22"/>
          <w:lang w:val="sr-Cyrl-CS" w:eastAsia="en-US"/>
        </w:rPr>
        <w:t>т</w:t>
      </w:r>
      <w:r w:rsidRPr="00E664AB">
        <w:rPr>
          <w:rFonts w:eastAsia="Times New Roman"/>
          <w:color w:val="auto"/>
          <w:kern w:val="0"/>
          <w:sz w:val="22"/>
          <w:szCs w:val="22"/>
          <w:lang w:val="sr-Cyrl-CS" w:eastAsia="en-US"/>
        </w:rPr>
        <w:t>п</w:t>
      </w:r>
      <w:r w:rsidRPr="00E664AB">
        <w:rPr>
          <w:rFonts w:eastAsia="Times New Roman"/>
          <w:color w:val="auto"/>
          <w:spacing w:val="-1"/>
          <w:kern w:val="0"/>
          <w:sz w:val="22"/>
          <w:szCs w:val="22"/>
          <w:lang w:val="sr-Cyrl-CS" w:eastAsia="en-US"/>
        </w:rPr>
        <w:t>и</w:t>
      </w:r>
      <w:r w:rsidRPr="00E664AB">
        <w:rPr>
          <w:rFonts w:eastAsia="Times New Roman"/>
          <w:color w:val="auto"/>
          <w:kern w:val="0"/>
          <w:sz w:val="22"/>
          <w:szCs w:val="22"/>
          <w:lang w:val="sr-Cyrl-CS" w:eastAsia="en-US"/>
        </w:rPr>
        <w:t>сн</w:t>
      </w:r>
      <w:r w:rsidRPr="00E664AB">
        <w:rPr>
          <w:rFonts w:eastAsia="Times New Roman"/>
          <w:color w:val="auto"/>
          <w:spacing w:val="-1"/>
          <w:kern w:val="0"/>
          <w:sz w:val="22"/>
          <w:szCs w:val="22"/>
          <w:lang w:val="sr-Cyrl-CS" w:eastAsia="en-US"/>
        </w:rPr>
        <w:t>ици</w:t>
      </w:r>
      <w:r w:rsidRPr="00E664AB">
        <w:rPr>
          <w:rFonts w:eastAsia="Times New Roman"/>
          <w:color w:val="auto"/>
          <w:spacing w:val="1"/>
          <w:kern w:val="0"/>
          <w:sz w:val="22"/>
          <w:szCs w:val="22"/>
          <w:lang w:val="sr-Cyrl-CS" w:eastAsia="en-US"/>
        </w:rPr>
        <w:t xml:space="preserve"> </w:t>
      </w:r>
      <w:r w:rsidRPr="00E664AB">
        <w:rPr>
          <w:rFonts w:eastAsia="Times New Roman"/>
          <w:color w:val="auto"/>
          <w:kern w:val="0"/>
          <w:sz w:val="22"/>
          <w:szCs w:val="22"/>
          <w:lang w:val="sr-Cyrl-CS" w:eastAsia="en-US"/>
        </w:rPr>
        <w:t>ок</w:t>
      </w:r>
      <w:r w:rsidRPr="00E664AB">
        <w:rPr>
          <w:rFonts w:eastAsia="Times New Roman"/>
          <w:color w:val="auto"/>
          <w:spacing w:val="-1"/>
          <w:kern w:val="0"/>
          <w:sz w:val="22"/>
          <w:szCs w:val="22"/>
          <w:lang w:val="sr-Cyrl-CS" w:eastAsia="en-US"/>
        </w:rPr>
        <w:t>в</w:t>
      </w:r>
      <w:r w:rsidRPr="00E664AB">
        <w:rPr>
          <w:rFonts w:eastAsia="Times New Roman"/>
          <w:color w:val="auto"/>
          <w:kern w:val="0"/>
          <w:sz w:val="22"/>
          <w:szCs w:val="22"/>
          <w:lang w:val="sr-Cyrl-CS" w:eastAsia="en-US"/>
        </w:rPr>
        <w:t>ир</w:t>
      </w:r>
      <w:r w:rsidRPr="00E664AB">
        <w:rPr>
          <w:rFonts w:eastAsia="Times New Roman"/>
          <w:color w:val="auto"/>
          <w:spacing w:val="-1"/>
          <w:kern w:val="0"/>
          <w:sz w:val="22"/>
          <w:szCs w:val="22"/>
          <w:lang w:val="sr-Cyrl-CS" w:eastAsia="en-US"/>
        </w:rPr>
        <w:t>н</w:t>
      </w:r>
      <w:r w:rsidRPr="00E664AB">
        <w:rPr>
          <w:rFonts w:eastAsia="Times New Roman"/>
          <w:color w:val="auto"/>
          <w:spacing w:val="-2"/>
          <w:kern w:val="0"/>
          <w:sz w:val="22"/>
          <w:szCs w:val="22"/>
          <w:lang w:val="sr-Cyrl-CS" w:eastAsia="en-US"/>
        </w:rPr>
        <w:t>о</w:t>
      </w:r>
      <w:r w:rsidRPr="00E664AB">
        <w:rPr>
          <w:rFonts w:eastAsia="Times New Roman"/>
          <w:color w:val="auto"/>
          <w:kern w:val="0"/>
          <w:sz w:val="22"/>
          <w:szCs w:val="22"/>
          <w:lang w:val="sr-Cyrl-CS" w:eastAsia="en-US"/>
        </w:rPr>
        <w:t xml:space="preserve">г </w:t>
      </w:r>
    </w:p>
    <w:p w:rsidR="00B703D7" w:rsidRPr="00E664AB" w:rsidRDefault="00B703D7" w:rsidP="00B703D7">
      <w:pPr>
        <w:widowControl w:val="0"/>
        <w:suppressAutoHyphens w:val="0"/>
        <w:spacing w:line="239" w:lineRule="auto"/>
        <w:ind w:left="119" w:right="74"/>
        <w:jc w:val="both"/>
        <w:rPr>
          <w:rFonts w:eastAsia="Times New Roman"/>
          <w:color w:val="auto"/>
          <w:kern w:val="0"/>
          <w:sz w:val="22"/>
          <w:szCs w:val="22"/>
          <w:lang w:val="ru-RU" w:eastAsia="en-US"/>
        </w:rPr>
      </w:pP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до</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та</w:t>
      </w:r>
      <w:r w:rsidRPr="00E664AB">
        <w:rPr>
          <w:rFonts w:eastAsia="Times New Roman"/>
          <w:color w:val="auto"/>
          <w:spacing w:val="-1"/>
          <w:kern w:val="0"/>
          <w:sz w:val="22"/>
          <w:szCs w:val="22"/>
          <w:lang w:val="ru-RU" w:eastAsia="en-US"/>
        </w:rPr>
        <w:t>в</w:t>
      </w:r>
      <w:r w:rsidRPr="00E664AB">
        <w:rPr>
          <w:rFonts w:eastAsia="Times New Roman"/>
          <w:color w:val="auto"/>
          <w:spacing w:val="-2"/>
          <w:kern w:val="0"/>
          <w:sz w:val="22"/>
          <w:szCs w:val="22"/>
          <w:lang w:val="ru-RU" w:eastAsia="en-US"/>
        </w:rPr>
        <w:t>љ</w:t>
      </w:r>
      <w:r w:rsidRPr="00E664AB">
        <w:rPr>
          <w:rFonts w:eastAsia="Times New Roman"/>
          <w:color w:val="auto"/>
          <w:kern w:val="0"/>
          <w:sz w:val="22"/>
          <w:szCs w:val="22"/>
          <w:lang w:val="ru-RU" w:eastAsia="en-US"/>
        </w:rPr>
        <w:t>ају</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нак</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спораз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н</w:t>
      </w:r>
      <w:r w:rsidRPr="00E664AB">
        <w:rPr>
          <w:rFonts w:eastAsia="Times New Roman"/>
          <w:color w:val="auto"/>
          <w:spacing w:val="-3"/>
          <w:kern w:val="0"/>
          <w:sz w:val="22"/>
          <w:szCs w:val="22"/>
          <w:lang w:val="ru-RU" w:eastAsia="en-US"/>
        </w:rPr>
        <w:t>а</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касн</w:t>
      </w:r>
      <w:r w:rsidRPr="00E664AB">
        <w:rPr>
          <w:rFonts w:eastAsia="Times New Roman"/>
          <w:color w:val="auto"/>
          <w:spacing w:val="-4"/>
          <w:kern w:val="0"/>
          <w:sz w:val="22"/>
          <w:szCs w:val="22"/>
          <w:lang w:val="ru-RU" w:eastAsia="en-US"/>
        </w:rPr>
        <w:t>и</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у року од</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7</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w:t>
      </w:r>
      <w:r w:rsidRPr="00E664AB">
        <w:rPr>
          <w:rFonts w:eastAsia="Times New Roman"/>
          <w:color w:val="auto"/>
          <w:spacing w:val="1"/>
          <w:kern w:val="0"/>
          <w:sz w:val="22"/>
          <w:szCs w:val="22"/>
          <w:lang w:val="ru-RU" w:eastAsia="en-US"/>
        </w:rPr>
        <w:t>а</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 xml:space="preserve">од </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 xml:space="preserve">а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г</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пора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м</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ј</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дну бл</w:t>
      </w:r>
      <w:r w:rsidRPr="00E664AB">
        <w:rPr>
          <w:rFonts w:eastAsia="Times New Roman"/>
          <w:color w:val="auto"/>
          <w:spacing w:val="1"/>
          <w:kern w:val="0"/>
          <w:sz w:val="22"/>
          <w:szCs w:val="22"/>
          <w:lang w:val="ru-RU" w:eastAsia="en-US"/>
        </w:rPr>
        <w:t>а</w:t>
      </w:r>
      <w:r w:rsidRPr="00E664AB">
        <w:rPr>
          <w:rFonts w:eastAsia="Times New Roman"/>
          <w:color w:val="auto"/>
          <w:kern w:val="0"/>
          <w:sz w:val="22"/>
          <w:szCs w:val="22"/>
          <w:lang w:val="ru-RU" w:eastAsia="en-US"/>
        </w:rPr>
        <w:t>нко</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оло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ме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w:t>
      </w:r>
      <w:r w:rsidRPr="00E664AB">
        <w:rPr>
          <w:rFonts w:eastAsia="Times New Roman"/>
          <w:color w:val="auto"/>
          <w:spacing w:val="-1"/>
          <w:kern w:val="0"/>
          <w:sz w:val="22"/>
          <w:szCs w:val="22"/>
          <w:lang w:val="ru-RU" w:eastAsia="en-US"/>
        </w:rPr>
        <w:t>ц</w:t>
      </w:r>
      <w:r w:rsidRPr="00E664AB">
        <w:rPr>
          <w:rFonts w:eastAsia="Times New Roman"/>
          <w:color w:val="auto"/>
          <w:kern w:val="0"/>
          <w:sz w:val="22"/>
          <w:szCs w:val="22"/>
          <w:lang w:val="ru-RU" w:eastAsia="en-US"/>
        </w:rPr>
        <w:t>у као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сред</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о об</w:t>
      </w:r>
      <w:r w:rsidRPr="00E664AB">
        <w:rPr>
          <w:rFonts w:eastAsia="Times New Roman"/>
          <w:color w:val="auto"/>
          <w:spacing w:val="1"/>
          <w:kern w:val="0"/>
          <w:sz w:val="22"/>
          <w:szCs w:val="22"/>
          <w:lang w:val="ru-RU" w:eastAsia="en-US"/>
        </w:rPr>
        <w:t>е</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е</w:t>
      </w:r>
      <w:r w:rsidRPr="00E664AB">
        <w:rPr>
          <w:rFonts w:eastAsia="Times New Roman"/>
          <w:color w:val="auto"/>
          <w:spacing w:val="-1"/>
          <w:kern w:val="0"/>
          <w:sz w:val="22"/>
          <w:szCs w:val="22"/>
          <w:lang w:val="ru-RU" w:eastAsia="en-US"/>
        </w:rPr>
        <w:t>ђ</w:t>
      </w:r>
      <w:r w:rsidRPr="00E664AB">
        <w:rPr>
          <w:rFonts w:eastAsia="Times New Roman"/>
          <w:color w:val="auto"/>
          <w:spacing w:val="-2"/>
          <w:kern w:val="0"/>
          <w:sz w:val="22"/>
          <w:szCs w:val="22"/>
          <w:lang w:val="ru-RU" w:eastAsia="en-US"/>
        </w:rPr>
        <w:t>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до</w:t>
      </w:r>
      <w:r w:rsidRPr="00E664AB">
        <w:rPr>
          <w:rFonts w:eastAsia="Times New Roman"/>
          <w:color w:val="auto"/>
          <w:spacing w:val="-2"/>
          <w:kern w:val="0"/>
          <w:sz w:val="22"/>
          <w:szCs w:val="22"/>
          <w:lang w:val="ru-RU" w:eastAsia="en-US"/>
        </w:rPr>
        <w:t>б</w:t>
      </w:r>
      <w:r w:rsidRPr="00E664AB">
        <w:rPr>
          <w:rFonts w:eastAsia="Times New Roman"/>
          <w:color w:val="auto"/>
          <w:kern w:val="0"/>
          <w:sz w:val="22"/>
          <w:szCs w:val="22"/>
          <w:lang w:val="ru-RU" w:eastAsia="en-US"/>
        </w:rPr>
        <w:t>ро и</w:t>
      </w:r>
      <w:r w:rsidRPr="00E664AB">
        <w:rPr>
          <w:rFonts w:eastAsia="Times New Roman"/>
          <w:color w:val="auto"/>
          <w:spacing w:val="-1"/>
          <w:kern w:val="0"/>
          <w:sz w:val="22"/>
          <w:szCs w:val="22"/>
          <w:lang w:val="ru-RU" w:eastAsia="en-US"/>
        </w:rPr>
        <w:t>зв</w:t>
      </w:r>
      <w:r w:rsidRPr="00E664AB">
        <w:rPr>
          <w:rFonts w:eastAsia="Times New Roman"/>
          <w:color w:val="auto"/>
          <w:kern w:val="0"/>
          <w:sz w:val="22"/>
          <w:szCs w:val="22"/>
          <w:lang w:val="ru-RU" w:eastAsia="en-US"/>
        </w:rPr>
        <w:t>рше</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 xml:space="preserve">е </w:t>
      </w:r>
      <w:r w:rsidRPr="00E664AB">
        <w:rPr>
          <w:rFonts w:eastAsia="Times New Roman"/>
          <w:color w:val="auto"/>
          <w:spacing w:val="-3"/>
          <w:kern w:val="0"/>
          <w:sz w:val="22"/>
          <w:szCs w:val="22"/>
          <w:lang w:val="ru-RU" w:eastAsia="en-US"/>
        </w:rPr>
        <w:t>п</w:t>
      </w:r>
      <w:r w:rsidRPr="00E664AB">
        <w:rPr>
          <w:rFonts w:eastAsia="Times New Roman"/>
          <w:color w:val="auto"/>
          <w:kern w:val="0"/>
          <w:sz w:val="22"/>
          <w:szCs w:val="22"/>
          <w:lang w:val="ru-RU" w:eastAsia="en-US"/>
        </w:rPr>
        <w:t>осла</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и</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еве</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ално пла</w:t>
      </w:r>
      <w:r w:rsidRPr="00E664AB">
        <w:rPr>
          <w:rFonts w:eastAsia="Times New Roman"/>
          <w:color w:val="auto"/>
          <w:spacing w:val="-2"/>
          <w:kern w:val="0"/>
          <w:sz w:val="22"/>
          <w:szCs w:val="22"/>
          <w:lang w:val="ru-RU" w:eastAsia="en-US"/>
        </w:rPr>
        <w:t>ћ</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 xml:space="preserve">е </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го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 xml:space="preserve">орне </w:t>
      </w:r>
      <w:r w:rsidRPr="00E664AB">
        <w:rPr>
          <w:rFonts w:eastAsia="Times New Roman"/>
          <w:color w:val="auto"/>
          <w:spacing w:val="-2"/>
          <w:kern w:val="0"/>
          <w:sz w:val="22"/>
          <w:szCs w:val="22"/>
          <w:lang w:val="ru-RU" w:eastAsia="en-US"/>
        </w:rPr>
        <w:t>ка</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не.</w:t>
      </w:r>
      <w:r w:rsidRPr="00E664AB">
        <w:rPr>
          <w:rFonts w:eastAsia="Times New Roman"/>
          <w:color w:val="auto"/>
          <w:kern w:val="0"/>
          <w:sz w:val="22"/>
          <w:szCs w:val="22"/>
          <w:lang w:val="ru-RU" w:eastAsia="en-US"/>
        </w:rPr>
        <w:tab/>
      </w:r>
    </w:p>
    <w:p w:rsidR="006E4EB3" w:rsidRPr="00E664AB" w:rsidRDefault="006E4EB3" w:rsidP="006E4EB3">
      <w:pPr>
        <w:ind w:firstLine="720"/>
        <w:jc w:val="both"/>
        <w:rPr>
          <w:bCs/>
          <w:sz w:val="22"/>
          <w:szCs w:val="22"/>
          <w:lang w:val="ru-RU"/>
        </w:rPr>
      </w:pPr>
      <w:r w:rsidRPr="00E664AB">
        <w:rPr>
          <w:b/>
          <w:sz w:val="22"/>
          <w:szCs w:val="22"/>
        </w:rPr>
        <w:t>1.</w:t>
      </w:r>
      <w:r w:rsidRPr="00E664AB">
        <w:rPr>
          <w:sz w:val="22"/>
          <w:szCs w:val="22"/>
        </w:rPr>
        <w:t xml:space="preserve"> </w:t>
      </w:r>
      <w:r w:rsidRPr="00E664AB">
        <w:rPr>
          <w:b/>
          <w:bCs/>
          <w:sz w:val="22"/>
          <w:szCs w:val="22"/>
          <w:lang w:val="ru-RU"/>
        </w:rPr>
        <w:t xml:space="preserve">бланко соло меницу </w:t>
      </w:r>
      <w:r w:rsidRPr="00E664AB">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E664AB" w:rsidRDefault="006E4EB3" w:rsidP="006E4EB3">
      <w:pPr>
        <w:ind w:firstLine="720"/>
        <w:jc w:val="both"/>
        <w:rPr>
          <w:bCs/>
          <w:sz w:val="22"/>
          <w:szCs w:val="22"/>
          <w:lang w:val="ru-RU"/>
        </w:rPr>
      </w:pPr>
      <w:r w:rsidRPr="00E664AB">
        <w:rPr>
          <w:b/>
          <w:bCs/>
          <w:sz w:val="22"/>
          <w:szCs w:val="22"/>
          <w:lang w:val="ru-RU"/>
        </w:rPr>
        <w:t>2. менично овлашћење</w:t>
      </w:r>
      <w:r w:rsidRPr="00E664AB">
        <w:rPr>
          <w:bCs/>
          <w:sz w:val="22"/>
          <w:szCs w:val="22"/>
          <w:lang w:val="ru-RU"/>
        </w:rPr>
        <w:t xml:space="preserve">,  </w:t>
      </w:r>
    </w:p>
    <w:p w:rsidR="006E4EB3" w:rsidRPr="00E664AB" w:rsidRDefault="00474339" w:rsidP="006E4EB3">
      <w:pPr>
        <w:ind w:firstLine="720"/>
        <w:jc w:val="both"/>
        <w:rPr>
          <w:bCs/>
          <w:sz w:val="22"/>
          <w:szCs w:val="22"/>
          <w:lang w:val="ru-RU"/>
        </w:rPr>
      </w:pPr>
      <w:r w:rsidRPr="00E664AB">
        <w:rPr>
          <w:b/>
          <w:sz w:val="22"/>
          <w:szCs w:val="22"/>
          <w:lang w:val="sr-Cyrl-CS"/>
        </w:rPr>
        <w:t>3</w:t>
      </w:r>
      <w:r w:rsidR="006E4EB3" w:rsidRPr="00E664AB">
        <w:rPr>
          <w:b/>
          <w:sz w:val="22"/>
          <w:szCs w:val="22"/>
        </w:rPr>
        <w:t>.</w:t>
      </w:r>
      <w:r w:rsidR="006E4EB3" w:rsidRPr="00E664AB">
        <w:rPr>
          <w:sz w:val="22"/>
          <w:szCs w:val="22"/>
        </w:rPr>
        <w:t xml:space="preserve"> </w:t>
      </w:r>
      <w:r w:rsidR="006E4EB3" w:rsidRPr="00E664AB">
        <w:rPr>
          <w:b/>
          <w:sz w:val="22"/>
          <w:szCs w:val="22"/>
        </w:rPr>
        <w:t>доказ о регистрацији менице</w:t>
      </w:r>
      <w:r w:rsidR="006E4EB3" w:rsidRPr="00E664AB">
        <w:rPr>
          <w:sz w:val="22"/>
          <w:szCs w:val="22"/>
        </w:rPr>
        <w:t>,</w:t>
      </w:r>
    </w:p>
    <w:p w:rsidR="006E4EB3" w:rsidRPr="00E664AB" w:rsidRDefault="006E4EB3" w:rsidP="006E4EB3">
      <w:pPr>
        <w:jc w:val="both"/>
        <w:rPr>
          <w:bCs/>
          <w:sz w:val="22"/>
          <w:szCs w:val="22"/>
          <w:lang w:val="ru-RU"/>
        </w:rPr>
      </w:pPr>
      <w:r w:rsidRPr="00E664AB">
        <w:rPr>
          <w:sz w:val="22"/>
          <w:szCs w:val="22"/>
        </w:rPr>
        <w:tab/>
      </w:r>
      <w:r w:rsidR="00474339" w:rsidRPr="00E664AB">
        <w:rPr>
          <w:b/>
          <w:sz w:val="22"/>
          <w:szCs w:val="22"/>
          <w:lang w:val="sr-Cyrl-CS"/>
        </w:rPr>
        <w:t>4</w:t>
      </w:r>
      <w:r w:rsidRPr="00E664AB">
        <w:rPr>
          <w:b/>
          <w:sz w:val="22"/>
          <w:szCs w:val="22"/>
        </w:rPr>
        <w:t>.</w:t>
      </w:r>
      <w:r w:rsidRPr="00E664AB">
        <w:rPr>
          <w:sz w:val="22"/>
          <w:szCs w:val="22"/>
        </w:rPr>
        <w:t xml:space="preserve"> </w:t>
      </w:r>
      <w:r w:rsidRPr="00E664AB">
        <w:rPr>
          <w:b/>
          <w:sz w:val="22"/>
          <w:szCs w:val="22"/>
        </w:rPr>
        <w:t>копију картона депонованих потписа</w:t>
      </w:r>
      <w:r w:rsidRPr="00E664AB">
        <w:rPr>
          <w:sz w:val="22"/>
          <w:szCs w:val="22"/>
        </w:rPr>
        <w:t xml:space="preserve">, </w:t>
      </w:r>
      <w:r w:rsidRPr="00E664AB">
        <w:rPr>
          <w:bCs/>
          <w:sz w:val="22"/>
          <w:szCs w:val="22"/>
        </w:rPr>
        <w:t>са оригиналном овером од стране пословне банке понуђача,</w:t>
      </w:r>
      <w:r w:rsidRPr="00E664AB">
        <w:rPr>
          <w:bCs/>
          <w:sz w:val="22"/>
          <w:szCs w:val="22"/>
          <w:lang w:val="ru-RU"/>
        </w:rPr>
        <w:t xml:space="preserve"> с тим да овера не сме бити старија од </w:t>
      </w:r>
      <w:r w:rsidRPr="00E664AB">
        <w:rPr>
          <w:bCs/>
          <w:sz w:val="22"/>
          <w:szCs w:val="22"/>
          <w:u w:val="single"/>
          <w:lang w:val="ru-RU"/>
        </w:rPr>
        <w:t>15 дана</w:t>
      </w:r>
      <w:r w:rsidRPr="00E664AB">
        <w:rPr>
          <w:bCs/>
          <w:sz w:val="22"/>
          <w:szCs w:val="22"/>
          <w:lang w:val="ru-RU"/>
        </w:rPr>
        <w:t xml:space="preserve"> пре истека рока за доставу средства обезбеђења за </w:t>
      </w:r>
      <w:r w:rsidRPr="00E664AB">
        <w:rPr>
          <w:sz w:val="22"/>
          <w:szCs w:val="22"/>
        </w:rPr>
        <w:t>добро извршење посла</w:t>
      </w:r>
      <w:r w:rsidRPr="00E664AB">
        <w:rPr>
          <w:bCs/>
          <w:sz w:val="22"/>
          <w:szCs w:val="22"/>
          <w:lang w:val="ru-RU"/>
        </w:rPr>
        <w:t>.</w:t>
      </w:r>
    </w:p>
    <w:p w:rsidR="006E4EB3" w:rsidRPr="00E664AB" w:rsidRDefault="006E4EB3" w:rsidP="006E4EB3">
      <w:pPr>
        <w:ind w:firstLine="720"/>
        <w:jc w:val="both"/>
        <w:rPr>
          <w:sz w:val="22"/>
          <w:szCs w:val="22"/>
        </w:rPr>
      </w:pPr>
      <w:r w:rsidRPr="00E664AB">
        <w:rPr>
          <w:sz w:val="22"/>
          <w:szCs w:val="22"/>
        </w:rPr>
        <w:t xml:space="preserve">Средство обезбеђења за добро извршење посла траје  </w:t>
      </w:r>
      <w:r w:rsidR="00073B7B" w:rsidRPr="00E664AB">
        <w:rPr>
          <w:sz w:val="22"/>
          <w:szCs w:val="22"/>
          <w:lang w:val="sr-Cyrl-RS"/>
        </w:rPr>
        <w:t>30</w:t>
      </w:r>
      <w:r w:rsidRPr="00E664AB">
        <w:rPr>
          <w:sz w:val="22"/>
          <w:szCs w:val="22"/>
        </w:rPr>
        <w:t xml:space="preserve"> (</w:t>
      </w:r>
      <w:r w:rsidR="00073B7B" w:rsidRPr="00E664AB">
        <w:rPr>
          <w:sz w:val="22"/>
          <w:szCs w:val="22"/>
          <w:lang w:val="sr-Cyrl-RS"/>
        </w:rPr>
        <w:t>три</w:t>
      </w:r>
      <w:r w:rsidRPr="00E664AB">
        <w:rPr>
          <w:sz w:val="22"/>
          <w:szCs w:val="22"/>
        </w:rPr>
        <w:t xml:space="preserve">десет) дана дуже од истека </w:t>
      </w:r>
      <w:r w:rsidR="00B15798">
        <w:rPr>
          <w:sz w:val="22"/>
          <w:szCs w:val="22"/>
          <w:lang w:val="sr-Cyrl-RS"/>
        </w:rPr>
        <w:t>оквирног споразума</w:t>
      </w:r>
      <w:r w:rsidRPr="00E664AB">
        <w:rPr>
          <w:sz w:val="22"/>
          <w:szCs w:val="22"/>
        </w:rPr>
        <w:t>.</w:t>
      </w:r>
    </w:p>
    <w:p w:rsidR="006E4EB3" w:rsidRPr="00E664AB" w:rsidRDefault="006E4EB3" w:rsidP="006E4EB3">
      <w:pPr>
        <w:ind w:firstLine="720"/>
        <w:jc w:val="both"/>
        <w:rPr>
          <w:bCs/>
          <w:sz w:val="22"/>
          <w:szCs w:val="22"/>
          <w:lang w:val="ru-RU"/>
        </w:rPr>
      </w:pPr>
      <w:r w:rsidRPr="00E664AB">
        <w:rPr>
          <w:bCs/>
          <w:sz w:val="22"/>
          <w:szCs w:val="22"/>
          <w:lang w:val="ru-RU"/>
        </w:rPr>
        <w:t xml:space="preserve">Вредност  средства обезбеђења </w:t>
      </w:r>
      <w:r w:rsidRPr="00E664AB">
        <w:rPr>
          <w:sz w:val="22"/>
          <w:szCs w:val="22"/>
        </w:rPr>
        <w:t xml:space="preserve"> за добро извршење посла </w:t>
      </w:r>
      <w:r w:rsidR="00D4416D" w:rsidRPr="00E664AB">
        <w:rPr>
          <w:sz w:val="22"/>
          <w:szCs w:val="22"/>
          <w:lang w:val="sr-Cyrl-RS"/>
        </w:rPr>
        <w:t xml:space="preserve">односно отклањање недостсатака у гарантном року </w:t>
      </w:r>
      <w:r w:rsidRPr="00E664AB">
        <w:rPr>
          <w:bCs/>
          <w:sz w:val="22"/>
          <w:szCs w:val="22"/>
          <w:lang w:val="ru-RU"/>
        </w:rPr>
        <w:t xml:space="preserve">утврђује се у износу који одговара висини од </w:t>
      </w:r>
      <w:r w:rsidR="00D4416D" w:rsidRPr="00E664AB">
        <w:rPr>
          <w:bCs/>
          <w:sz w:val="22"/>
          <w:szCs w:val="22"/>
          <w:lang w:val="ru-RU"/>
        </w:rPr>
        <w:t>1</w:t>
      </w:r>
      <w:r w:rsidRPr="00E664AB">
        <w:rPr>
          <w:bCs/>
          <w:sz w:val="22"/>
          <w:szCs w:val="22"/>
          <w:lang w:val="ru-RU"/>
        </w:rPr>
        <w:t xml:space="preserve">% од укупне вредности уговора </w:t>
      </w:r>
      <w:r w:rsidR="007B294E" w:rsidRPr="00E664AB">
        <w:rPr>
          <w:bCs/>
          <w:sz w:val="22"/>
          <w:szCs w:val="22"/>
          <w:lang w:val="ru-RU"/>
        </w:rPr>
        <w:t>без</w:t>
      </w:r>
      <w:r w:rsidR="00474339" w:rsidRPr="00E664AB">
        <w:rPr>
          <w:bCs/>
          <w:sz w:val="22"/>
          <w:szCs w:val="22"/>
          <w:lang w:val="ru-RU"/>
        </w:rPr>
        <w:t xml:space="preserve"> </w:t>
      </w:r>
      <w:r w:rsidRPr="00E664AB">
        <w:rPr>
          <w:bCs/>
          <w:sz w:val="22"/>
          <w:szCs w:val="22"/>
          <w:lang w:val="ru-RU"/>
        </w:rPr>
        <w:t>обрачунат</w:t>
      </w:r>
      <w:r w:rsidR="007B294E" w:rsidRPr="00E664AB">
        <w:rPr>
          <w:bCs/>
          <w:sz w:val="22"/>
          <w:szCs w:val="22"/>
          <w:lang w:val="ru-RU"/>
        </w:rPr>
        <w:t>ог</w:t>
      </w:r>
      <w:r w:rsidRPr="00E664AB">
        <w:rPr>
          <w:bCs/>
          <w:sz w:val="22"/>
          <w:szCs w:val="22"/>
          <w:lang w:val="ru-RU"/>
        </w:rPr>
        <w:t xml:space="preserve"> порез</w:t>
      </w:r>
      <w:r w:rsidR="007B294E" w:rsidRPr="00E664AB">
        <w:rPr>
          <w:bCs/>
          <w:sz w:val="22"/>
          <w:szCs w:val="22"/>
          <w:lang w:val="ru-RU"/>
        </w:rPr>
        <w:t>а</w:t>
      </w:r>
      <w:r w:rsidRPr="00E664AB">
        <w:rPr>
          <w:bCs/>
          <w:sz w:val="22"/>
          <w:szCs w:val="22"/>
          <w:lang w:val="ru-RU"/>
        </w:rPr>
        <w:t xml:space="preserve"> на додату вредност. </w:t>
      </w:r>
    </w:p>
    <w:p w:rsidR="006E4EB3" w:rsidRPr="00E664AB" w:rsidRDefault="006E4EB3" w:rsidP="006E4EB3">
      <w:pPr>
        <w:ind w:right="6" w:firstLine="720"/>
        <w:jc w:val="both"/>
        <w:rPr>
          <w:sz w:val="22"/>
          <w:szCs w:val="22"/>
        </w:rPr>
      </w:pPr>
      <w:r w:rsidRPr="00E664AB">
        <w:rPr>
          <w:sz w:val="22"/>
          <w:szCs w:val="22"/>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E664AB" w:rsidRDefault="00E96A7B" w:rsidP="00707BC3">
      <w:pPr>
        <w:tabs>
          <w:tab w:val="left" w:pos="0"/>
        </w:tabs>
        <w:jc w:val="both"/>
        <w:rPr>
          <w:sz w:val="22"/>
          <w:szCs w:val="22"/>
          <w:lang w:val="sr-Cyrl-RS"/>
        </w:rPr>
      </w:pPr>
      <w:r w:rsidRPr="00E664AB">
        <w:rPr>
          <w:color w:val="auto"/>
          <w:sz w:val="22"/>
          <w:szCs w:val="22"/>
          <w:lang w:val="sr-Cyrl-RS"/>
        </w:rPr>
        <w:tab/>
      </w:r>
      <w:r w:rsidRPr="00E664AB">
        <w:rPr>
          <w:color w:val="auto"/>
          <w:sz w:val="22"/>
          <w:szCs w:val="22"/>
          <w:lang w:val="hr-HR"/>
        </w:rPr>
        <w:t>Мениц</w:t>
      </w:r>
      <w:r w:rsidRPr="00E664AB">
        <w:rPr>
          <w:color w:val="auto"/>
          <w:sz w:val="22"/>
          <w:szCs w:val="22"/>
          <w:lang w:val="sr-Cyrl-CS"/>
        </w:rPr>
        <w:t>а</w:t>
      </w:r>
      <w:r w:rsidRPr="00E664AB">
        <w:rPr>
          <w:color w:val="auto"/>
          <w:sz w:val="22"/>
          <w:szCs w:val="22"/>
          <w:lang w:val="hr-HR"/>
        </w:rPr>
        <w:t xml:space="preserve"> мора бити неопозив</w:t>
      </w:r>
      <w:r w:rsidRPr="00E664AB">
        <w:rPr>
          <w:color w:val="auto"/>
          <w:sz w:val="22"/>
          <w:szCs w:val="22"/>
          <w:lang w:val="sr-Cyrl-RS"/>
        </w:rPr>
        <w:t>а</w:t>
      </w:r>
      <w:r w:rsidRPr="00E664AB">
        <w:rPr>
          <w:color w:val="auto"/>
          <w:sz w:val="22"/>
          <w:szCs w:val="22"/>
          <w:lang w:val="hr-HR"/>
        </w:rPr>
        <w:t>, безусловн</w:t>
      </w:r>
      <w:r w:rsidRPr="00E664AB">
        <w:rPr>
          <w:color w:val="auto"/>
          <w:sz w:val="22"/>
          <w:szCs w:val="22"/>
          <w:lang w:val="sr-Cyrl-RS"/>
        </w:rPr>
        <w:t>а</w:t>
      </w:r>
      <w:r w:rsidRPr="00E664AB">
        <w:rPr>
          <w:color w:val="auto"/>
          <w:sz w:val="22"/>
          <w:szCs w:val="22"/>
          <w:lang w:val="hr-HR"/>
        </w:rPr>
        <w:t xml:space="preserve"> и наплатив</w:t>
      </w:r>
      <w:r w:rsidRPr="00E664AB">
        <w:rPr>
          <w:color w:val="auto"/>
          <w:sz w:val="22"/>
          <w:szCs w:val="22"/>
          <w:lang w:val="sr-Cyrl-RS"/>
        </w:rPr>
        <w:t>а</w:t>
      </w:r>
      <w:r w:rsidRPr="00E664AB">
        <w:rPr>
          <w:color w:val="auto"/>
          <w:sz w:val="22"/>
          <w:szCs w:val="22"/>
          <w:lang w:val="hr-HR"/>
        </w:rPr>
        <w:t xml:space="preserve"> на први позив Наручиоца.</w:t>
      </w:r>
    </w:p>
    <w:p w:rsidR="001619E7" w:rsidRPr="00E664AB" w:rsidRDefault="001619E7">
      <w:pPr>
        <w:jc w:val="both"/>
        <w:rPr>
          <w:lang w:val="sr-Cyrl-RS"/>
        </w:rPr>
      </w:pPr>
    </w:p>
    <w:p w:rsidR="001619E7" w:rsidRPr="00E664AB" w:rsidRDefault="001619E7">
      <w:pPr>
        <w:jc w:val="both"/>
        <w:rPr>
          <w:lang w:val="sr-Cyrl-RS"/>
        </w:rPr>
      </w:pPr>
      <w:r w:rsidRPr="00E664AB">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E664AB" w:rsidRDefault="007D60AC" w:rsidP="007D60AC">
      <w:pPr>
        <w:tabs>
          <w:tab w:val="left" w:pos="0"/>
        </w:tabs>
        <w:jc w:val="both"/>
        <w:rPr>
          <w:sz w:val="22"/>
          <w:szCs w:val="22"/>
          <w:lang w:val="sr-Latn-CS"/>
        </w:rPr>
      </w:pPr>
      <w:r w:rsidRPr="00E664AB">
        <w:rPr>
          <w:sz w:val="22"/>
          <w:szCs w:val="22"/>
          <w:lang w:val="sr-Cyrl-CS"/>
        </w:rPr>
        <w:t xml:space="preserve">Подаци које понуђач оправдано означи као поверљиве биће коришћени само за намене </w:t>
      </w:r>
      <w:r w:rsidRPr="00E664AB">
        <w:rPr>
          <w:sz w:val="22"/>
          <w:szCs w:val="22"/>
          <w:lang w:val="hr-HR"/>
        </w:rPr>
        <w:t>предметног поступка</w:t>
      </w:r>
      <w:r w:rsidRPr="00E664AB">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E664AB" w:rsidRDefault="007D60AC" w:rsidP="007D60AC">
      <w:pPr>
        <w:tabs>
          <w:tab w:val="left" w:pos="0"/>
        </w:tabs>
        <w:jc w:val="both"/>
        <w:rPr>
          <w:sz w:val="22"/>
          <w:szCs w:val="22"/>
          <w:lang w:val="sr-Cyrl-CS"/>
        </w:rPr>
      </w:pPr>
      <w:r w:rsidRPr="00E664AB">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E664AB">
        <w:rPr>
          <w:sz w:val="22"/>
          <w:szCs w:val="22"/>
          <w:lang w:val="hr-HR"/>
        </w:rPr>
        <w:t xml:space="preserve"> важећим </w:t>
      </w:r>
      <w:r w:rsidRPr="00E664AB">
        <w:rPr>
          <w:sz w:val="22"/>
          <w:szCs w:val="22"/>
          <w:lang w:val="sr-Cyrl-CS"/>
        </w:rPr>
        <w:t xml:space="preserve"> прописима или интерним актима понуђача означени као поверљиви.</w:t>
      </w:r>
    </w:p>
    <w:p w:rsidR="007D60AC" w:rsidRPr="00E664AB" w:rsidRDefault="007D60AC" w:rsidP="007D60AC">
      <w:pPr>
        <w:tabs>
          <w:tab w:val="left" w:pos="0"/>
        </w:tabs>
        <w:jc w:val="both"/>
        <w:rPr>
          <w:sz w:val="22"/>
          <w:szCs w:val="22"/>
          <w:lang w:val="hr-HR"/>
        </w:rPr>
      </w:pPr>
      <w:r w:rsidRPr="00E664AB">
        <w:rPr>
          <w:sz w:val="22"/>
          <w:szCs w:val="22"/>
          <w:lang w:val="sr-Cyrl-CS"/>
        </w:rPr>
        <w:tab/>
        <w:t xml:space="preserve">Наручилац ће као поверљива третирати она документа која </w:t>
      </w:r>
      <w:r w:rsidRPr="00E664AB">
        <w:rPr>
          <w:b/>
          <w:bCs/>
          <w:sz w:val="22"/>
          <w:szCs w:val="22"/>
          <w:lang w:val="sr-Cyrl-CS"/>
        </w:rPr>
        <w:t xml:space="preserve">у десном горњем углу </w:t>
      </w:r>
      <w:r w:rsidRPr="00E664AB">
        <w:rPr>
          <w:sz w:val="22"/>
          <w:szCs w:val="22"/>
          <w:lang w:val="sr-Cyrl-CS"/>
        </w:rPr>
        <w:t>великим словима имају исписан</w:t>
      </w:r>
      <w:r w:rsidRPr="00E664AB">
        <w:rPr>
          <w:sz w:val="22"/>
          <w:szCs w:val="22"/>
          <w:lang w:val="hr-HR"/>
        </w:rPr>
        <w:t xml:space="preserve">у реч: </w:t>
      </w:r>
      <w:r w:rsidRPr="00E664AB">
        <w:rPr>
          <w:b/>
          <w:bCs/>
          <w:sz w:val="22"/>
          <w:szCs w:val="22"/>
          <w:lang w:val="sr-Cyrl-CS"/>
        </w:rPr>
        <w:t>"ПОВЕРЉИВО"</w:t>
      </w:r>
      <w:r w:rsidRPr="00E664AB">
        <w:rPr>
          <w:sz w:val="22"/>
          <w:szCs w:val="22"/>
          <w:lang w:val="sr-Cyrl-CS"/>
        </w:rPr>
        <w:t xml:space="preserve">,  испод </w:t>
      </w:r>
      <w:r w:rsidRPr="00E664AB">
        <w:rPr>
          <w:sz w:val="22"/>
          <w:szCs w:val="22"/>
          <w:lang w:val="hr-HR"/>
        </w:rPr>
        <w:t xml:space="preserve"> које се потписује овлашћено </w:t>
      </w:r>
      <w:r w:rsidRPr="00E664AB">
        <w:rPr>
          <w:sz w:val="22"/>
          <w:szCs w:val="22"/>
          <w:lang w:val="sr-Cyrl-CS"/>
        </w:rPr>
        <w:t>лиц</w:t>
      </w:r>
      <w:r w:rsidRPr="00E664AB">
        <w:rPr>
          <w:sz w:val="22"/>
          <w:szCs w:val="22"/>
          <w:lang w:val="hr-HR"/>
        </w:rPr>
        <w:t>е</w:t>
      </w:r>
      <w:r w:rsidRPr="00E664AB">
        <w:rPr>
          <w:sz w:val="22"/>
          <w:szCs w:val="22"/>
          <w:lang w:val="sr-Cyrl-CS"/>
        </w:rPr>
        <w:t xml:space="preserve"> које је потписало понуду</w:t>
      </w:r>
      <w:r w:rsidRPr="00E664AB">
        <w:rPr>
          <w:sz w:val="22"/>
          <w:szCs w:val="22"/>
          <w:lang w:val="hr-HR"/>
        </w:rPr>
        <w:t xml:space="preserve"> и свој потпис оверава печатом. </w:t>
      </w:r>
      <w:r w:rsidRPr="00E664AB">
        <w:rPr>
          <w:sz w:val="22"/>
          <w:szCs w:val="22"/>
          <w:lang w:val="sr-Cyrl-CS"/>
        </w:rPr>
        <w:t>Ако се поверљивим сматра само поједини податак у документу, поверљиви део мора бити подвучен црвено</w:t>
      </w:r>
      <w:r w:rsidRPr="00E664AB">
        <w:rPr>
          <w:sz w:val="22"/>
          <w:szCs w:val="22"/>
          <w:lang w:val="hr-HR"/>
        </w:rPr>
        <w:t xml:space="preserve">м бојом. У </w:t>
      </w:r>
      <w:r w:rsidRPr="00E664AB">
        <w:rPr>
          <w:sz w:val="22"/>
          <w:szCs w:val="22"/>
          <w:lang w:val="sr-Cyrl-CS"/>
        </w:rPr>
        <w:t>истом реду</w:t>
      </w:r>
      <w:r w:rsidRPr="00E664AB">
        <w:rPr>
          <w:sz w:val="22"/>
          <w:szCs w:val="22"/>
          <w:lang w:val="hr-HR"/>
        </w:rPr>
        <w:t>,</w:t>
      </w:r>
      <w:r w:rsidRPr="00E664AB">
        <w:rPr>
          <w:sz w:val="22"/>
          <w:szCs w:val="22"/>
          <w:lang w:val="sr-Cyrl-CS"/>
        </w:rPr>
        <w:t xml:space="preserve"> уз десну ивицу</w:t>
      </w:r>
      <w:r w:rsidRPr="00E664AB">
        <w:rPr>
          <w:sz w:val="22"/>
          <w:szCs w:val="22"/>
          <w:lang w:val="hr-HR"/>
        </w:rPr>
        <w:t>, у маргини,</w:t>
      </w:r>
      <w:r w:rsidRPr="00E664AB">
        <w:rPr>
          <w:sz w:val="22"/>
          <w:szCs w:val="22"/>
          <w:lang w:val="sr-Cyrl-CS"/>
        </w:rPr>
        <w:t xml:space="preserve"> мора бити исписан</w:t>
      </w:r>
      <w:r w:rsidRPr="00E664AB">
        <w:rPr>
          <w:sz w:val="22"/>
          <w:szCs w:val="22"/>
          <w:lang w:val="hr-HR"/>
        </w:rPr>
        <w:t xml:space="preserve">а реч: </w:t>
      </w:r>
      <w:r w:rsidRPr="00E664AB">
        <w:rPr>
          <w:sz w:val="22"/>
          <w:szCs w:val="22"/>
          <w:lang w:val="sr-Cyrl-CS"/>
        </w:rPr>
        <w:t xml:space="preserve"> </w:t>
      </w:r>
      <w:r w:rsidRPr="00E664AB">
        <w:rPr>
          <w:b/>
          <w:bCs/>
          <w:sz w:val="22"/>
          <w:szCs w:val="22"/>
          <w:lang w:val="sr-Cyrl-CS"/>
        </w:rPr>
        <w:t>"ПОВЕРЉИВО"</w:t>
      </w:r>
      <w:r w:rsidRPr="00E664AB">
        <w:rPr>
          <w:sz w:val="22"/>
          <w:szCs w:val="22"/>
          <w:lang w:val="hr-HR"/>
        </w:rPr>
        <w:t xml:space="preserve">, уз потпис овлашћеног лица и  оверу печатом. </w:t>
      </w:r>
    </w:p>
    <w:p w:rsidR="007D60AC" w:rsidRPr="00E664AB" w:rsidRDefault="007D60AC" w:rsidP="007D60AC">
      <w:pPr>
        <w:tabs>
          <w:tab w:val="left" w:pos="0"/>
        </w:tabs>
        <w:jc w:val="both"/>
        <w:rPr>
          <w:sz w:val="22"/>
          <w:szCs w:val="22"/>
          <w:lang w:val="sr-Cyrl-CS"/>
        </w:rPr>
      </w:pPr>
      <w:r w:rsidRPr="00E664AB">
        <w:rPr>
          <w:sz w:val="22"/>
          <w:szCs w:val="22"/>
          <w:lang w:val="sr-Cyrl-CS"/>
        </w:rPr>
        <w:tab/>
        <w:t>Наручилац не одговара за поверљивост података који нису означени на  наведени начин.</w:t>
      </w:r>
    </w:p>
    <w:p w:rsidR="007D60AC" w:rsidRPr="00E664AB" w:rsidRDefault="007D60AC" w:rsidP="007D60AC">
      <w:pPr>
        <w:tabs>
          <w:tab w:val="left" w:pos="0"/>
        </w:tabs>
        <w:jc w:val="both"/>
        <w:rPr>
          <w:sz w:val="22"/>
          <w:szCs w:val="22"/>
          <w:lang w:val="sr-Cyrl-CS"/>
        </w:rPr>
      </w:pPr>
      <w:r w:rsidRPr="00E664AB">
        <w:rPr>
          <w:sz w:val="22"/>
          <w:szCs w:val="22"/>
          <w:lang w:val="sr-Cyrl-CS"/>
        </w:rPr>
        <w:tab/>
        <w:t xml:space="preserve">Ако се као поверљиви означе подаци који не одговарају наведеним условима, </w:t>
      </w:r>
      <w:r w:rsidRPr="00E664AB">
        <w:rPr>
          <w:sz w:val="22"/>
          <w:szCs w:val="22"/>
          <w:lang w:val="hr-HR"/>
        </w:rPr>
        <w:t>Н</w:t>
      </w:r>
      <w:r w:rsidRPr="00E664AB">
        <w:rPr>
          <w:sz w:val="22"/>
          <w:szCs w:val="22"/>
          <w:lang w:val="sr-Cyrl-CS"/>
        </w:rPr>
        <w:t xml:space="preserve">аручилац ће позвати </w:t>
      </w:r>
      <w:r w:rsidRPr="00E664AB">
        <w:rPr>
          <w:sz w:val="22"/>
          <w:szCs w:val="22"/>
          <w:lang w:val="hr-HR"/>
        </w:rPr>
        <w:t>П</w:t>
      </w:r>
      <w:r w:rsidRPr="00E664AB">
        <w:rPr>
          <w:sz w:val="22"/>
          <w:szCs w:val="22"/>
          <w:lang w:val="sr-Cyrl-CS"/>
        </w:rPr>
        <w:t xml:space="preserve">онуђача да уклони ознаку поверљивости. Понуђач ће то учинити тако што ће његов </w:t>
      </w:r>
      <w:r w:rsidRPr="00E664AB">
        <w:rPr>
          <w:sz w:val="22"/>
          <w:szCs w:val="22"/>
          <w:lang w:val="hr-HR"/>
        </w:rPr>
        <w:t xml:space="preserve"> овлашћени </w:t>
      </w:r>
      <w:r w:rsidRPr="00E664AB">
        <w:rPr>
          <w:sz w:val="22"/>
          <w:szCs w:val="22"/>
          <w:lang w:val="sr-Cyrl-CS"/>
        </w:rPr>
        <w:t xml:space="preserve">представник изнад ознаке поверљивости написати </w:t>
      </w:r>
      <w:r w:rsidRPr="00E664AB">
        <w:rPr>
          <w:sz w:val="22"/>
          <w:szCs w:val="22"/>
          <w:lang w:val="hr-HR"/>
        </w:rPr>
        <w:t xml:space="preserve"> реч: </w:t>
      </w:r>
      <w:r w:rsidRPr="00E664AB">
        <w:rPr>
          <w:b/>
          <w:bCs/>
          <w:sz w:val="22"/>
          <w:szCs w:val="22"/>
          <w:lang w:val="sr-Cyrl-CS"/>
        </w:rPr>
        <w:t>"ОПОЗИВ"</w:t>
      </w:r>
      <w:r w:rsidRPr="00E664AB">
        <w:rPr>
          <w:sz w:val="22"/>
          <w:szCs w:val="22"/>
          <w:lang w:val="sr-Cyrl-CS"/>
        </w:rPr>
        <w:t>, уписати датум и време и потписати се.</w:t>
      </w:r>
    </w:p>
    <w:p w:rsidR="007D60AC" w:rsidRPr="00E664AB" w:rsidRDefault="007D60AC">
      <w:pPr>
        <w:jc w:val="both"/>
        <w:rPr>
          <w:b/>
          <w:bCs/>
          <w:lang w:val="sr-Cyrl-RS"/>
        </w:rPr>
      </w:pPr>
    </w:p>
    <w:p w:rsidR="001619E7" w:rsidRPr="00E664AB" w:rsidRDefault="001619E7">
      <w:pPr>
        <w:jc w:val="both"/>
        <w:rPr>
          <w:b/>
          <w:bCs/>
        </w:rPr>
      </w:pPr>
      <w:r w:rsidRPr="00E664AB">
        <w:rPr>
          <w:b/>
          <w:bCs/>
        </w:rPr>
        <w:t>14. ДОДАТНЕ ИНФОРМАЦИЈЕ ИЛИ ПОЈАШЊЕЊА У ВЕЗИ СА ПРИПРЕМАЊЕМ ПОНУДЕ</w:t>
      </w:r>
    </w:p>
    <w:p w:rsidR="007D60AC" w:rsidRPr="00E664AB" w:rsidRDefault="007D60AC" w:rsidP="007D60AC">
      <w:pPr>
        <w:jc w:val="both"/>
      </w:pPr>
      <w:r w:rsidRPr="00E664AB">
        <w:lastRenderedPageBreak/>
        <w:t xml:space="preserve">Заинтересовано лице може, у писаном </w:t>
      </w:r>
      <w:r w:rsidRPr="00E664AB">
        <w:rPr>
          <w:color w:val="auto"/>
        </w:rPr>
        <w:t>облику</w:t>
      </w:r>
      <w:r w:rsidRPr="00E664AB">
        <w:rPr>
          <w:color w:val="auto"/>
          <w:lang w:val="sr-Cyrl-RS"/>
        </w:rPr>
        <w:t>,</w:t>
      </w:r>
      <w:r w:rsidRPr="00E664AB">
        <w:rPr>
          <w:color w:val="auto"/>
        </w:rPr>
        <w:t xml:space="preserve"> путем поште</w:t>
      </w:r>
      <w:r w:rsidRPr="00E664AB">
        <w:rPr>
          <w:color w:val="auto"/>
          <w:lang w:val="sr-Cyrl-CS"/>
        </w:rPr>
        <w:t xml:space="preserve"> на адресу наручиоца</w:t>
      </w:r>
      <w:r w:rsidRPr="00E664AB">
        <w:rPr>
          <w:color w:val="auto"/>
        </w:rPr>
        <w:t>, електронске поште</w:t>
      </w:r>
      <w:r w:rsidRPr="00E664AB">
        <w:rPr>
          <w:color w:val="auto"/>
          <w:lang w:val="sr-Cyrl-CS"/>
        </w:rPr>
        <w:t xml:space="preserve"> на </w:t>
      </w:r>
      <w:r w:rsidRPr="00E664AB">
        <w:rPr>
          <w:iCs/>
          <w:color w:val="auto"/>
          <w:lang w:val="en-US"/>
        </w:rPr>
        <w:t>e</w:t>
      </w:r>
      <w:r w:rsidRPr="00E664AB">
        <w:rPr>
          <w:iCs/>
          <w:color w:val="auto"/>
          <w:lang w:val="ru-RU"/>
        </w:rPr>
        <w:t>-</w:t>
      </w:r>
      <w:r w:rsidRPr="00E664AB">
        <w:rPr>
          <w:iCs/>
          <w:color w:val="auto"/>
          <w:lang w:val="en-US"/>
        </w:rPr>
        <w:t>mail</w:t>
      </w:r>
      <w:r w:rsidRPr="00E664AB">
        <w:rPr>
          <w:iCs/>
          <w:color w:val="auto"/>
          <w:lang w:val="sr-Cyrl-RS"/>
        </w:rPr>
        <w:t xml:space="preserve"> </w:t>
      </w:r>
      <w:hyperlink r:id="rId11" w:history="1">
        <w:r w:rsidRPr="00E664AB">
          <w:rPr>
            <w:rStyle w:val="Hyperlink"/>
            <w:iCs/>
            <w:lang w:val="sr-Cyrl-RS"/>
          </w:rPr>
          <w:t>sekretar@polj.uns.ac.rs</w:t>
        </w:r>
      </w:hyperlink>
      <w:r w:rsidRPr="00E664AB">
        <w:rPr>
          <w:iCs/>
          <w:color w:val="auto"/>
          <w:lang w:val="sr-Cyrl-RS"/>
        </w:rPr>
        <w:t>,</w:t>
      </w:r>
      <w:r w:rsidRPr="00E664AB">
        <w:rPr>
          <w:color w:val="auto"/>
        </w:rPr>
        <w:t xml:space="preserve"> или факсом</w:t>
      </w:r>
      <w:r w:rsidRPr="00E664AB">
        <w:rPr>
          <w:color w:val="auto"/>
          <w:lang w:val="sr-Cyrl-CS"/>
        </w:rPr>
        <w:t xml:space="preserve"> на број</w:t>
      </w:r>
      <w:r w:rsidRPr="00E664AB">
        <w:rPr>
          <w:color w:val="auto"/>
        </w:rPr>
        <w:t xml:space="preserve"> 021-459-761 </w:t>
      </w:r>
      <w:r w:rsidRPr="00E664AB">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E664AB" w:rsidRDefault="007D60AC" w:rsidP="007D60AC">
      <w:pPr>
        <w:jc w:val="both"/>
      </w:pPr>
      <w:r w:rsidRPr="00E664A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E664AB" w:rsidRDefault="007D60AC" w:rsidP="007D60AC">
      <w:pPr>
        <w:jc w:val="both"/>
      </w:pPr>
      <w:r w:rsidRPr="00E664AB">
        <w:t>Додатне информације или појашњења упућују се са напоменом „Захтев за додатним информацијама или појашњењима конкурсне документације,</w:t>
      </w:r>
      <w:r w:rsidRPr="00E664AB">
        <w:rPr>
          <w:rFonts w:eastAsia="TimesNewRomanPS-BoldMT"/>
          <w:b/>
          <w:bCs/>
        </w:rPr>
        <w:t xml:space="preserve"> ЈН бр </w:t>
      </w:r>
      <w:r w:rsidR="006B25C1">
        <w:rPr>
          <w:rFonts w:eastAsia="TimesNewRomanPS-BoldMT"/>
          <w:b/>
          <w:bCs/>
          <w:lang w:val="sr-Cyrl-RS"/>
        </w:rPr>
        <w:t>22</w:t>
      </w:r>
      <w:r w:rsidRPr="00E664AB">
        <w:rPr>
          <w:rFonts w:eastAsia="TimesNewRomanPS-BoldMT"/>
          <w:b/>
          <w:bCs/>
        </w:rPr>
        <w:t>/201</w:t>
      </w:r>
      <w:r w:rsidR="00B15798">
        <w:rPr>
          <w:rFonts w:eastAsia="TimesNewRomanPS-BoldMT"/>
          <w:b/>
          <w:bCs/>
          <w:lang w:val="sr-Cyrl-RS"/>
        </w:rPr>
        <w:t>9</w:t>
      </w:r>
      <w:r w:rsidRPr="00E664AB">
        <w:t>.</w:t>
      </w:r>
    </w:p>
    <w:p w:rsidR="007D60AC" w:rsidRPr="00E664AB" w:rsidRDefault="007D60AC" w:rsidP="007D60AC">
      <w:pPr>
        <w:jc w:val="both"/>
      </w:pPr>
      <w:r w:rsidRPr="00E664A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E664AB" w:rsidRDefault="007D60AC" w:rsidP="007D60AC">
      <w:pPr>
        <w:jc w:val="both"/>
      </w:pPr>
      <w:r w:rsidRPr="00E664AB">
        <w:t>По истеку рока предвиђеног за подношење понуда н</w:t>
      </w:r>
      <w:r w:rsidRPr="00E664AB">
        <w:rPr>
          <w:lang w:val="sr-Cyrl-CS"/>
        </w:rPr>
        <w:t>а</w:t>
      </w:r>
      <w:r w:rsidRPr="00E664AB">
        <w:t xml:space="preserve">ручилац не може да мења нити да допуњује конкурсну документацију. </w:t>
      </w:r>
    </w:p>
    <w:p w:rsidR="007D60AC" w:rsidRPr="00E664AB" w:rsidRDefault="007D60AC" w:rsidP="007D60AC">
      <w:pPr>
        <w:jc w:val="both"/>
        <w:rPr>
          <w:bCs/>
          <w:color w:val="auto"/>
        </w:rPr>
      </w:pPr>
      <w:r w:rsidRPr="00E664AB">
        <w:t xml:space="preserve">Тражење додатних информација или појашњења у вези са припремањем понуде телефоном није дозвољено. </w:t>
      </w:r>
    </w:p>
    <w:p w:rsidR="007D60AC" w:rsidRPr="00E664AB" w:rsidRDefault="007D60AC" w:rsidP="007D60AC">
      <w:pPr>
        <w:jc w:val="both"/>
      </w:pPr>
      <w:r w:rsidRPr="00E664AB">
        <w:rPr>
          <w:bCs/>
          <w:color w:val="auto"/>
        </w:rPr>
        <w:t>Комуникација у поступку јавне набавке врши се искључиво на начин одређен чланом 20. Закона.</w:t>
      </w:r>
    </w:p>
    <w:p w:rsidR="00073B7B" w:rsidRPr="00E664AB" w:rsidRDefault="00073B7B">
      <w:pPr>
        <w:jc w:val="both"/>
        <w:rPr>
          <w:lang w:val="sr-Cyrl-RS"/>
        </w:rPr>
      </w:pPr>
    </w:p>
    <w:p w:rsidR="001619E7" w:rsidRPr="00E664AB" w:rsidRDefault="001619E7">
      <w:pPr>
        <w:jc w:val="both"/>
        <w:rPr>
          <w:b/>
          <w:bCs/>
        </w:rPr>
      </w:pPr>
      <w:r w:rsidRPr="00E664AB">
        <w:rPr>
          <w:b/>
          <w:bCs/>
        </w:rPr>
        <w:t xml:space="preserve">15. ДОДАТНА ОБЈАШЊЕЊА ОД ПОНУЂАЧА ПОСЛЕ ОТВАРАЊА ПОНУДА И КОНТРОЛА КОД ПОНУЂАЧА ОДНОСНО ЊЕГОВОГ ПОДИЗВОЂАЧА </w:t>
      </w:r>
    </w:p>
    <w:p w:rsidR="001619E7" w:rsidRPr="00E664AB" w:rsidRDefault="001619E7">
      <w:pPr>
        <w:jc w:val="both"/>
        <w:rPr>
          <w:rFonts w:eastAsia="TimesNewRomanPSMT"/>
          <w:bCs/>
        </w:rPr>
      </w:pPr>
      <w:r w:rsidRPr="00E664A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E664AB" w:rsidRDefault="001619E7">
      <w:pPr>
        <w:tabs>
          <w:tab w:val="left" w:pos="-135"/>
          <w:tab w:val="left" w:pos="0"/>
          <w:tab w:val="left" w:pos="120"/>
        </w:tabs>
        <w:jc w:val="both"/>
      </w:pPr>
      <w:r w:rsidRPr="00E664AB">
        <w:rPr>
          <w:rFonts w:eastAsia="TimesNewRomanPSMT"/>
          <w:bCs/>
        </w:rPr>
        <w:t>Уколико наручилац оцени да су потребна додатна објашњења или је потребно извршити</w:t>
      </w:r>
      <w:r w:rsidRPr="00E664AB">
        <w:t xml:space="preserve"> контролу (увид) код понуђача, односно његовог подизвођача</w:t>
      </w:r>
      <w:r w:rsidRPr="00E664A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E664AB" w:rsidRDefault="001619E7">
      <w:pPr>
        <w:tabs>
          <w:tab w:val="left" w:pos="-135"/>
          <w:tab w:val="left" w:pos="0"/>
          <w:tab w:val="left" w:pos="120"/>
        </w:tabs>
        <w:jc w:val="both"/>
      </w:pPr>
      <w:r w:rsidRPr="00E664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E664AB" w:rsidRDefault="001619E7">
      <w:pPr>
        <w:tabs>
          <w:tab w:val="left" w:pos="-135"/>
          <w:tab w:val="left" w:pos="0"/>
          <w:tab w:val="left" w:pos="120"/>
        </w:tabs>
        <w:jc w:val="both"/>
      </w:pPr>
      <w:r w:rsidRPr="00E664AB">
        <w:t>У случају разлике између јединичне и укупне цене, меродавна је јединична цена.</w:t>
      </w:r>
    </w:p>
    <w:p w:rsidR="001619E7" w:rsidRPr="00E664AB" w:rsidRDefault="001619E7">
      <w:pPr>
        <w:jc w:val="both"/>
        <w:rPr>
          <w:b/>
          <w:bCs/>
          <w:lang w:val="sr-Cyrl-RS"/>
        </w:rPr>
      </w:pPr>
      <w:r w:rsidRPr="00E664AB">
        <w:t>Ако се понуђач не сагласи са исправком рачунских грешака, наручил</w:t>
      </w:r>
      <w:r w:rsidRPr="00E664AB">
        <w:rPr>
          <w:lang w:val="sr-Cyrl-CS"/>
        </w:rPr>
        <w:t>а</w:t>
      </w:r>
      <w:r w:rsidRPr="00E664AB">
        <w:t xml:space="preserve">ц ће његову понуду одбити као неприхватљиву. </w:t>
      </w:r>
    </w:p>
    <w:p w:rsidR="001619E7" w:rsidRPr="00E664AB" w:rsidRDefault="001619E7">
      <w:pPr>
        <w:jc w:val="both"/>
        <w:rPr>
          <w:b/>
          <w:bCs/>
          <w:lang w:val="sr-Cyrl-RS"/>
        </w:rPr>
      </w:pPr>
    </w:p>
    <w:p w:rsidR="001619E7" w:rsidRPr="00E664AB" w:rsidRDefault="001619E7">
      <w:pPr>
        <w:jc w:val="both"/>
        <w:rPr>
          <w:b/>
          <w:bCs/>
        </w:rPr>
      </w:pPr>
      <w:r w:rsidRPr="00E664AB">
        <w:rPr>
          <w:b/>
          <w:bCs/>
        </w:rPr>
        <w:t>16. ДОДАТНО ОБЕЗБЕЂЕЊЕ ИСПУЊЕЊА УГОВОРНИХ ОБАВЕЗА ПОНУЂАЧА КОЈИ СЕ НАЛАЗЕ НА СПИСКУ НЕГАТИВНИХ РЕФЕРЕНЦИ</w:t>
      </w:r>
    </w:p>
    <w:p w:rsidR="001619E7" w:rsidRPr="00E664AB" w:rsidRDefault="001619E7">
      <w:pPr>
        <w:jc w:val="both"/>
        <w:rPr>
          <w:rFonts w:eastAsia="TimesNewRomanPSMT"/>
          <w:b/>
          <w:bCs/>
          <w:i/>
          <w:iCs/>
          <w:lang w:val="sr-Cyrl-RS"/>
        </w:rPr>
      </w:pPr>
      <w:r w:rsidRPr="00E664AB">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664AB">
        <w:rPr>
          <w:rFonts w:eastAsia="TimesNewRomanPSMT"/>
          <w:b/>
          <w:bCs/>
          <w:iCs/>
        </w:rPr>
        <w:t xml:space="preserve"> у тренутку закључења уговора</w:t>
      </w:r>
      <w:r w:rsidRPr="00E664AB">
        <w:rPr>
          <w:rFonts w:eastAsia="TimesNewRomanPSMT"/>
          <w:bCs/>
          <w:iCs/>
          <w:color w:val="FF0000"/>
        </w:rPr>
        <w:t xml:space="preserve"> </w:t>
      </w:r>
      <w:r w:rsidRPr="00E664AB">
        <w:rPr>
          <w:rFonts w:eastAsia="TimesNewRomanPSMT"/>
          <w:bCs/>
          <w:iCs/>
        </w:rPr>
        <w:t xml:space="preserve">преда наручиоцу </w:t>
      </w:r>
      <w:r w:rsidRPr="00E664AB">
        <w:rPr>
          <w:rFonts w:eastAsia="TimesNewRomanPSMT"/>
          <w:b/>
          <w:bCs/>
          <w:iCs/>
        </w:rPr>
        <w:t>банкарску гаранцију за добро извршење посла</w:t>
      </w:r>
      <w:r w:rsidRPr="00E664AB">
        <w:rPr>
          <w:rFonts w:eastAsia="TimesNewRomanPSMT"/>
          <w:bCs/>
          <w:iCs/>
        </w:rPr>
        <w:t>, која ће бити са клаузулама: безусловна</w:t>
      </w:r>
      <w:r w:rsidRPr="00E664AB">
        <w:rPr>
          <w:rFonts w:eastAsia="TimesNewRomanPSMT"/>
          <w:bCs/>
          <w:iCs/>
          <w:lang w:val="sr-Cyrl-CS"/>
        </w:rPr>
        <w:t xml:space="preserve"> и</w:t>
      </w:r>
      <w:r w:rsidRPr="00E664AB">
        <w:rPr>
          <w:rFonts w:eastAsia="TimesNewRomanPSMT"/>
          <w:bCs/>
          <w:iCs/>
        </w:rPr>
        <w:t xml:space="preserve"> платива на први позив. Банкарска гаранција за добро извршење посла издаје се у висини </w:t>
      </w:r>
      <w:r w:rsidRPr="00E664AB">
        <w:rPr>
          <w:rFonts w:eastAsia="TimesNewRomanPSMT"/>
          <w:b/>
          <w:bCs/>
          <w:iCs/>
          <w:u w:val="single"/>
        </w:rPr>
        <w:t>од 15%</w:t>
      </w:r>
      <w:r w:rsidRPr="00E664AB">
        <w:rPr>
          <w:rFonts w:eastAsia="TimesNewRomanPSMT"/>
          <w:b/>
          <w:bCs/>
          <w:iCs/>
          <w:u w:val="single"/>
          <w:lang w:val="sr-Cyrl-CS"/>
        </w:rPr>
        <w:t>,</w:t>
      </w:r>
      <w:r w:rsidRPr="00E664AB">
        <w:rPr>
          <w:rFonts w:eastAsia="TimesNewRomanPSMT"/>
          <w:bCs/>
          <w:iCs/>
          <w:lang w:val="sr-Cyrl-CS"/>
        </w:rPr>
        <w:t xml:space="preserve"> </w:t>
      </w:r>
      <w:r w:rsidR="00723FF8" w:rsidRPr="00E664AB">
        <w:rPr>
          <w:rFonts w:eastAsia="TimesNewRomanPSMT"/>
          <w:bCs/>
          <w:iCs/>
          <w:lang w:val="sr-Cyrl-CS"/>
        </w:rPr>
        <w:t xml:space="preserve"> </w:t>
      </w:r>
      <w:r w:rsidRPr="00E664AB">
        <w:rPr>
          <w:rFonts w:eastAsia="TimesNewRomanPSMT"/>
          <w:b/>
          <w:bCs/>
          <w:i/>
          <w:iCs/>
          <w:lang w:val="sr-Cyrl-CS"/>
        </w:rPr>
        <w:t>(уместо 10% из тачке 12. Упутства</w:t>
      </w:r>
      <w:r w:rsidR="00723FF8" w:rsidRPr="00E664AB">
        <w:rPr>
          <w:rFonts w:eastAsia="TimesNewRomanPSMT"/>
          <w:b/>
          <w:bCs/>
          <w:i/>
          <w:iCs/>
          <w:lang w:val="sr-Cyrl-CS"/>
        </w:rPr>
        <w:t xml:space="preserve"> понуђачима како да сачине понуду</w:t>
      </w:r>
      <w:r w:rsidRPr="00E664AB">
        <w:rPr>
          <w:rFonts w:eastAsia="TimesNewRomanPSMT"/>
          <w:b/>
          <w:bCs/>
          <w:i/>
          <w:iCs/>
          <w:lang w:val="sr-Cyrl-CS"/>
        </w:rPr>
        <w:t>)</w:t>
      </w:r>
      <w:r w:rsidRPr="00E664AB">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E664AB" w:rsidRDefault="00E96A7B">
      <w:pPr>
        <w:jc w:val="both"/>
        <w:rPr>
          <w:b/>
          <w:bCs/>
          <w:lang w:val="sr-Cyrl-RS"/>
        </w:rPr>
      </w:pPr>
    </w:p>
    <w:p w:rsidR="00B703D7" w:rsidRPr="00E664AB" w:rsidRDefault="001619E7">
      <w:pPr>
        <w:jc w:val="both"/>
        <w:rPr>
          <w:b/>
          <w:bCs/>
          <w:lang w:val="sr-Cyrl-RS"/>
        </w:rPr>
      </w:pPr>
      <w:r w:rsidRPr="00E664AB">
        <w:rPr>
          <w:b/>
          <w:bCs/>
        </w:rPr>
        <w:lastRenderedPageBreak/>
        <w:t xml:space="preserve">17. ВРСТА КРИТЕРИЈУМА ЗА ДОДЕЛУ </w:t>
      </w:r>
      <w:r w:rsidR="00B703D7" w:rsidRPr="00E664AB">
        <w:rPr>
          <w:b/>
          <w:bCs/>
          <w:lang w:val="sr-Cyrl-RS"/>
        </w:rPr>
        <w:t>ОКВИРНОГ СПОРАЗУМА</w:t>
      </w:r>
      <w:r w:rsidRPr="00E664AB">
        <w:rPr>
          <w:b/>
          <w:bCs/>
        </w:rPr>
        <w:t>, ЕЛЕМЕНТИ КРИТЕРИЈУМА НА ОС</w:t>
      </w:r>
      <w:r w:rsidR="00962457" w:rsidRPr="00E664AB">
        <w:rPr>
          <w:b/>
          <w:bCs/>
        </w:rPr>
        <w:t xml:space="preserve">НОВУ КОЈИХ СЕ ДОДЕЉУЈЕ </w:t>
      </w:r>
      <w:r w:rsidR="00B703D7" w:rsidRPr="00E664AB">
        <w:rPr>
          <w:b/>
          <w:bCs/>
          <w:lang w:val="sr-Cyrl-RS"/>
        </w:rPr>
        <w:t xml:space="preserve">ОКВИРНИ СПОРАЗУМ </w:t>
      </w:r>
      <w:r w:rsidR="00B703D7" w:rsidRPr="00E664AB">
        <w:rPr>
          <w:b/>
          <w:bCs/>
        </w:rPr>
        <w:t xml:space="preserve"> </w:t>
      </w:r>
    </w:p>
    <w:p w:rsidR="005D085E" w:rsidRDefault="00B703D7" w:rsidP="005D085E">
      <w:pPr>
        <w:jc w:val="both"/>
        <w:rPr>
          <w:lang w:val="sr-Cyrl-RS"/>
        </w:rPr>
      </w:pPr>
      <w:r w:rsidRPr="00E664AB">
        <w:t>Критеријум за закључење оквирног споразума ће бити „најнижа цена“.</w:t>
      </w:r>
    </w:p>
    <w:p w:rsidR="00B15798" w:rsidRPr="00B15798" w:rsidRDefault="00B15798" w:rsidP="005D085E">
      <w:pPr>
        <w:jc w:val="both"/>
        <w:rPr>
          <w:b/>
          <w:bCs/>
          <w:lang w:val="sr-Cyrl-RS"/>
        </w:rPr>
      </w:pPr>
    </w:p>
    <w:p w:rsidR="001619E7" w:rsidRPr="00E664AB" w:rsidRDefault="001619E7">
      <w:pPr>
        <w:jc w:val="both"/>
        <w:rPr>
          <w:b/>
          <w:bCs/>
        </w:rPr>
      </w:pPr>
      <w:r w:rsidRPr="00E664AB">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E664AB" w:rsidRDefault="001619E7">
      <w:pPr>
        <w:jc w:val="both"/>
        <w:rPr>
          <w:b/>
          <w:bCs/>
        </w:rPr>
      </w:pPr>
    </w:p>
    <w:p w:rsidR="00474339" w:rsidRPr="00E664AB" w:rsidRDefault="00474339" w:rsidP="00474339">
      <w:pPr>
        <w:jc w:val="both"/>
        <w:rPr>
          <w:iCs/>
          <w:lang w:val="sr-Cyrl-RS"/>
        </w:rPr>
      </w:pPr>
      <w:r w:rsidRPr="00E664AB">
        <w:rPr>
          <w:iCs/>
        </w:rPr>
        <w:t xml:space="preserve">Уколико две или више понуда имају исту понуђену цену, као најповољнија биће изабрана понуда оног понуђача који је понудио краћи рок </w:t>
      </w:r>
      <w:r w:rsidR="00B15798">
        <w:rPr>
          <w:iCs/>
          <w:lang w:val="sr-Cyrl-RS"/>
        </w:rPr>
        <w:t>извођења радова</w:t>
      </w:r>
      <w:r w:rsidRPr="00E664AB">
        <w:rPr>
          <w:iCs/>
          <w:lang w:val="sr-Cyrl-RS"/>
        </w:rPr>
        <w:t xml:space="preserve">. </w:t>
      </w:r>
    </w:p>
    <w:p w:rsidR="00474339" w:rsidRPr="00E664AB" w:rsidRDefault="00474339" w:rsidP="00474339">
      <w:pPr>
        <w:jc w:val="both"/>
        <w:rPr>
          <w:b/>
          <w:bCs/>
          <w:i/>
          <w:iCs/>
          <w:lang w:val="sr-Cyrl-RS"/>
        </w:rPr>
      </w:pPr>
      <w:r w:rsidRPr="00E664AB">
        <w:rPr>
          <w:iCs/>
        </w:rPr>
        <w:t xml:space="preserve">У случају истог понуђеног </w:t>
      </w:r>
      <w:r w:rsidR="00B15798" w:rsidRPr="00E664AB">
        <w:rPr>
          <w:iCs/>
        </w:rPr>
        <w:t>рок</w:t>
      </w:r>
      <w:r w:rsidR="00B15798">
        <w:rPr>
          <w:iCs/>
          <w:lang w:val="sr-Cyrl-RS"/>
        </w:rPr>
        <w:t>а</w:t>
      </w:r>
      <w:r w:rsidR="00B15798" w:rsidRPr="00E664AB">
        <w:rPr>
          <w:iCs/>
        </w:rPr>
        <w:t xml:space="preserve"> </w:t>
      </w:r>
      <w:r w:rsidR="00B15798">
        <w:rPr>
          <w:iCs/>
          <w:lang w:val="sr-Cyrl-RS"/>
        </w:rPr>
        <w:t>извођења радова</w:t>
      </w:r>
      <w:r w:rsidRPr="00E664AB">
        <w:rPr>
          <w:iCs/>
        </w:rPr>
        <w:t>, као најповољнија биће изабрана понуда оног понуђача који је понудио дужи гарантни рок.</w:t>
      </w:r>
      <w:r w:rsidR="007E03CF" w:rsidRPr="00E664AB">
        <w:rPr>
          <w:iCs/>
        </w:rPr>
        <w:t xml:space="preserve"> </w:t>
      </w:r>
    </w:p>
    <w:p w:rsidR="00747DC5" w:rsidRPr="00E664AB" w:rsidRDefault="00747DC5">
      <w:pPr>
        <w:jc w:val="both"/>
        <w:rPr>
          <w:b/>
          <w:bCs/>
          <w:lang w:val="sr-Cyrl-CS"/>
        </w:rPr>
      </w:pPr>
    </w:p>
    <w:p w:rsidR="001619E7" w:rsidRPr="00E664AB" w:rsidRDefault="001619E7">
      <w:pPr>
        <w:jc w:val="both"/>
        <w:rPr>
          <w:b/>
          <w:bCs/>
          <w:lang w:val="sr-Cyrl-RS"/>
        </w:rPr>
      </w:pPr>
      <w:r w:rsidRPr="00E664AB">
        <w:rPr>
          <w:b/>
          <w:bCs/>
          <w:lang w:val="sr-Cyrl-CS"/>
        </w:rPr>
        <w:t>1</w:t>
      </w:r>
      <w:r w:rsidRPr="00E664AB">
        <w:rPr>
          <w:b/>
          <w:bCs/>
        </w:rPr>
        <w:t xml:space="preserve">9. ПОШТОВАЊЕ ОБАВЕЗА КОЈЕ ПРОИЗИЛАЗЕ ИЗ ВАЖЕЋИХ ПРОПИСА </w:t>
      </w:r>
    </w:p>
    <w:p w:rsidR="00423DD5" w:rsidRPr="00E664AB" w:rsidRDefault="00423DD5" w:rsidP="00423DD5">
      <w:pPr>
        <w:jc w:val="both"/>
      </w:pPr>
      <w:r w:rsidRPr="00E664AB">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E664AB">
        <w:rPr>
          <w:lang w:val="sr-Cyrl-RS"/>
        </w:rPr>
        <w:t>нема забрану обављања делатности која је на снази у време подношења понуда</w:t>
      </w:r>
      <w:r w:rsidRPr="00E664AB">
        <w:t xml:space="preserve">.  (Образац изјаве, </w:t>
      </w:r>
      <w:r w:rsidRPr="00E664AB">
        <w:rPr>
          <w:lang w:val="sr-Cyrl-RS"/>
        </w:rPr>
        <w:t xml:space="preserve">дат је у </w:t>
      </w:r>
      <w:r w:rsidRPr="00E664AB">
        <w:rPr>
          <w:lang w:val="sr-Cyrl-CS"/>
        </w:rPr>
        <w:t xml:space="preserve">поглављу </w:t>
      </w:r>
      <w:r w:rsidRPr="00E664AB">
        <w:rPr>
          <w:lang w:val="en-US"/>
        </w:rPr>
        <w:t>XII</w:t>
      </w:r>
      <w:r w:rsidRPr="00E664AB">
        <w:rPr>
          <w:lang w:val="ru-RU"/>
        </w:rPr>
        <w:t xml:space="preserve"> </w:t>
      </w:r>
      <w:r w:rsidRPr="00E664AB">
        <w:t>конкурсне документације)</w:t>
      </w:r>
      <w:r w:rsidRPr="00E664AB">
        <w:rPr>
          <w:lang w:val="sr-Cyrl-CS"/>
        </w:rPr>
        <w:t>.</w:t>
      </w:r>
    </w:p>
    <w:p w:rsidR="001619E7" w:rsidRPr="00E664AB" w:rsidRDefault="001619E7">
      <w:pPr>
        <w:jc w:val="both"/>
        <w:rPr>
          <w:b/>
        </w:rPr>
      </w:pPr>
      <w:r w:rsidRPr="00E664AB">
        <w:t xml:space="preserve"> </w:t>
      </w:r>
    </w:p>
    <w:p w:rsidR="001619E7" w:rsidRPr="00E664AB" w:rsidRDefault="001619E7">
      <w:pPr>
        <w:jc w:val="both"/>
        <w:rPr>
          <w:b/>
        </w:rPr>
      </w:pPr>
      <w:r w:rsidRPr="00E664AB">
        <w:rPr>
          <w:b/>
        </w:rPr>
        <w:t>20. КОРИШЋЕЊЕ ПАТЕНТА И ОДГОВОРНОСТ ЗА ПОВРЕДУ ЗАШТИЋЕНИХ ПРАВА ИНТЕЛЕКТУАЛНЕ СВОЈИНЕ ТРЕЋИХ ЛИЦА</w:t>
      </w:r>
    </w:p>
    <w:p w:rsidR="001619E7" w:rsidRPr="00E664AB" w:rsidRDefault="001619E7">
      <w:pPr>
        <w:jc w:val="both"/>
        <w:rPr>
          <w:b/>
        </w:rPr>
      </w:pPr>
      <w:r w:rsidRPr="00E664A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E664AB" w:rsidRDefault="001619E7">
      <w:pPr>
        <w:jc w:val="both"/>
        <w:rPr>
          <w:b/>
        </w:rPr>
      </w:pPr>
    </w:p>
    <w:p w:rsidR="001619E7" w:rsidRPr="00E664AB" w:rsidRDefault="001619E7">
      <w:pPr>
        <w:jc w:val="both"/>
        <w:rPr>
          <w:b/>
          <w:bCs/>
        </w:rPr>
      </w:pPr>
      <w:r w:rsidRPr="00E664AB">
        <w:rPr>
          <w:b/>
          <w:bCs/>
        </w:rPr>
        <w:t xml:space="preserve">21. НАЧИН И РОК ЗА ПОДНОШЕЊЕ ЗАХТЕВА ЗА ЗАШТИТУ ПРАВА ПОНУЂАЧА </w:t>
      </w:r>
    </w:p>
    <w:p w:rsidR="00423DD5" w:rsidRPr="00E664AB" w:rsidRDefault="00423DD5" w:rsidP="00423DD5">
      <w:pPr>
        <w:jc w:val="both"/>
      </w:pPr>
      <w:r w:rsidRPr="00E664AB">
        <w:t>Захтев за заштиту права може да поднесе понуђач, односно свако заинтересовано лице, или пословно удружење у њихово им</w:t>
      </w:r>
      <w:r w:rsidRPr="00E664AB">
        <w:rPr>
          <w:lang w:val="sr-Cyrl-CS"/>
        </w:rPr>
        <w:t>е</w:t>
      </w:r>
      <w:r w:rsidRPr="00E664AB">
        <w:t xml:space="preserve">. </w:t>
      </w:r>
    </w:p>
    <w:p w:rsidR="00423DD5" w:rsidRPr="00E664AB" w:rsidRDefault="00423DD5" w:rsidP="00423DD5">
      <w:pPr>
        <w:jc w:val="both"/>
      </w:pPr>
      <w:r w:rsidRPr="00E664A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664AB">
        <w:rPr>
          <w:rFonts w:eastAsia="TimesNewRomanPSMT"/>
          <w:bCs/>
        </w:rPr>
        <w:t xml:space="preserve"> </w:t>
      </w:r>
      <w:r w:rsidRPr="00E664AB">
        <w:rPr>
          <w:rFonts w:eastAsia="TimesNewRomanPSMT"/>
          <w:bCs/>
          <w:color w:val="auto"/>
        </w:rPr>
        <w:t>Захтев за заштиту права се доставља непосредно, електронском поштом</w:t>
      </w:r>
      <w:r w:rsidRPr="00E664AB">
        <w:rPr>
          <w:color w:val="auto"/>
          <w:lang w:val="sr-Cyrl-CS"/>
        </w:rPr>
        <w:t xml:space="preserve"> на </w:t>
      </w:r>
      <w:r w:rsidRPr="00E664AB">
        <w:rPr>
          <w:iCs/>
          <w:color w:val="auto"/>
          <w:lang w:val="en-US"/>
        </w:rPr>
        <w:t>e</w:t>
      </w:r>
      <w:r w:rsidRPr="00E664AB">
        <w:rPr>
          <w:iCs/>
          <w:color w:val="auto"/>
          <w:lang w:val="ru-RU"/>
        </w:rPr>
        <w:t>-</w:t>
      </w:r>
      <w:r w:rsidRPr="00E664AB">
        <w:rPr>
          <w:iCs/>
          <w:color w:val="auto"/>
          <w:lang w:val="en-US"/>
        </w:rPr>
        <w:t>mail</w:t>
      </w:r>
      <w:r w:rsidRPr="00E664AB">
        <w:rPr>
          <w:color w:val="auto"/>
          <w:lang w:val="sr-Cyrl-CS"/>
        </w:rPr>
        <w:t xml:space="preserve"> </w:t>
      </w:r>
      <w:hyperlink r:id="rId12" w:history="1">
        <w:r w:rsidRPr="00E664AB">
          <w:rPr>
            <w:rStyle w:val="Hyperlink"/>
            <w:lang w:val="sr-Cyrl-CS"/>
          </w:rPr>
          <w:t>sekretar@polj.uns.ac.rs</w:t>
        </w:r>
      </w:hyperlink>
      <w:r w:rsidRPr="00E664AB">
        <w:rPr>
          <w:color w:val="auto"/>
        </w:rPr>
        <w:t xml:space="preserve"> </w:t>
      </w:r>
      <w:r w:rsidRPr="00E664AB">
        <w:rPr>
          <w:rFonts w:eastAsia="TimesNewRomanPSMT"/>
          <w:bCs/>
          <w:color w:val="auto"/>
        </w:rPr>
        <w:t xml:space="preserve"> факсом </w:t>
      </w:r>
      <w:r w:rsidRPr="00E664AB">
        <w:rPr>
          <w:color w:val="auto"/>
          <w:lang w:val="sr-Cyrl-CS"/>
        </w:rPr>
        <w:t>на број</w:t>
      </w:r>
      <w:r w:rsidRPr="00E664AB">
        <w:rPr>
          <w:color w:val="auto"/>
        </w:rPr>
        <w:t xml:space="preserve"> 021-459-761</w:t>
      </w:r>
      <w:r w:rsidRPr="00E664AB">
        <w:rPr>
          <w:iCs/>
          <w:color w:val="auto"/>
          <w:lang w:val="sr-Cyrl-CS"/>
        </w:rPr>
        <w:t xml:space="preserve"> </w:t>
      </w:r>
      <w:r w:rsidRPr="00E664AB">
        <w:rPr>
          <w:rFonts w:eastAsia="TimesNewRomanPSMT"/>
          <w:bCs/>
          <w:color w:val="auto"/>
        </w:rPr>
        <w:t>или препорученом пошиљком са повратницом.</w:t>
      </w:r>
      <w:r w:rsidRPr="00E664AB">
        <w:rPr>
          <w:rFonts w:eastAsia="TimesNewRomanPSMT"/>
          <w:bCs/>
          <w:lang w:val="sr-Cyrl-CS"/>
        </w:rPr>
        <w:t xml:space="preserve"> </w:t>
      </w:r>
      <w:r w:rsidRPr="00E664A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664AB">
        <w:rPr>
          <w:lang w:val="sr-Cyrl-CS"/>
        </w:rPr>
        <w:t xml:space="preserve"> </w:t>
      </w:r>
      <w:r w:rsidRPr="00E664A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23DD5" w:rsidRPr="00E664AB" w:rsidRDefault="00423DD5" w:rsidP="00423DD5">
      <w:pPr>
        <w:jc w:val="both"/>
      </w:pPr>
      <w:r w:rsidRPr="00E664A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664AB">
        <w:rPr>
          <w:lang w:val="sr-Cyrl-CS"/>
        </w:rPr>
        <w:t>7</w:t>
      </w:r>
      <w:r w:rsidRPr="00E664A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423DD5" w:rsidRPr="00E664AB" w:rsidRDefault="00423DD5" w:rsidP="00423DD5">
      <w:pPr>
        <w:jc w:val="both"/>
      </w:pPr>
      <w:r w:rsidRPr="00E664AB">
        <w:t xml:space="preserve">После доношења одлуке о додели </w:t>
      </w:r>
      <w:r w:rsidR="00B70C9B" w:rsidRPr="00E664AB">
        <w:rPr>
          <w:lang w:val="sr-Cyrl-RS"/>
        </w:rPr>
        <w:t>оквирног споразума</w:t>
      </w:r>
      <w:r w:rsidRPr="00E664AB">
        <w:t xml:space="preserve"> из чл. 108. Закона или одлуке о обустави поступка јавне набавке из чл. 109. Закона, рок за подношење захтева за заштиту права је </w:t>
      </w:r>
      <w:r w:rsidRPr="00E664AB">
        <w:rPr>
          <w:lang w:val="sr-Cyrl-CS"/>
        </w:rPr>
        <w:t xml:space="preserve">10 </w:t>
      </w:r>
      <w:r w:rsidRPr="00E664AB">
        <w:t xml:space="preserve">дана од дана пријема одлуке. </w:t>
      </w:r>
    </w:p>
    <w:p w:rsidR="00423DD5" w:rsidRPr="00E664AB" w:rsidRDefault="00423DD5" w:rsidP="00423DD5">
      <w:pPr>
        <w:jc w:val="both"/>
      </w:pPr>
      <w:r w:rsidRPr="00E664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E664AB">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423DD5" w:rsidRPr="00E664AB" w:rsidRDefault="00423DD5" w:rsidP="00423DD5">
      <w:pPr>
        <w:jc w:val="both"/>
        <w:rPr>
          <w:rFonts w:eastAsia="TimesNewRomanPSMT"/>
          <w:bCs/>
        </w:rPr>
      </w:pPr>
      <w:r w:rsidRPr="00E664AB">
        <w:t>Ако је у истом поступку јавне набавке поново поднет захтев за заштиту права од стр</w:t>
      </w:r>
      <w:r w:rsidRPr="00E664AB">
        <w:rPr>
          <w:lang w:val="sr-Cyrl-CS"/>
        </w:rPr>
        <w:t>а</w:t>
      </w:r>
      <w:r w:rsidRPr="00E664A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23DD5" w:rsidRPr="00E664AB" w:rsidRDefault="00423DD5" w:rsidP="00423DD5">
      <w:pPr>
        <w:pStyle w:val="ListParagraph"/>
        <w:ind w:left="0"/>
        <w:jc w:val="both"/>
        <w:rPr>
          <w:bCs/>
          <w:lang w:val="sr-Cyrl-CS"/>
        </w:rPr>
      </w:pPr>
      <w:r w:rsidRPr="00E664AB">
        <w:t xml:space="preserve">Приликом подношења захтева за заштиту права, понуђач је дужан да уплати таксу у висини од </w:t>
      </w:r>
      <w:r w:rsidRPr="00E664AB">
        <w:rPr>
          <w:lang w:val="sr-Cyrl-RS"/>
        </w:rPr>
        <w:t>120</w:t>
      </w:r>
      <w:r w:rsidRPr="00E664AB">
        <w:t xml:space="preserve">.000,00 динара, на рачун буџета Републике Србије: 840-30678845-06, позив на број 97 50-016, Републичка административна такса за јавну набавку број </w:t>
      </w:r>
      <w:r w:rsidR="006B25C1">
        <w:rPr>
          <w:b/>
          <w:u w:val="single"/>
          <w:lang w:val="sr-Cyrl-RS"/>
        </w:rPr>
        <w:t>22</w:t>
      </w:r>
      <w:r w:rsidRPr="00E664AB">
        <w:rPr>
          <w:b/>
          <w:u w:val="single"/>
        </w:rPr>
        <w:t>/201</w:t>
      </w:r>
      <w:r w:rsidR="00B15798">
        <w:rPr>
          <w:b/>
          <w:u w:val="single"/>
          <w:lang w:val="sr-Cyrl-RS"/>
        </w:rPr>
        <w:t>9</w:t>
      </w:r>
      <w:r w:rsidRPr="00E664AB">
        <w:t xml:space="preserve">, прималац уплате: буџет Републике Србије. </w:t>
      </w:r>
      <w:r w:rsidRPr="00E664AB">
        <w:rPr>
          <w:bCs/>
          <w:lang w:val="sr-Cyrl-CS"/>
        </w:rPr>
        <w:t xml:space="preserve">Уколико подносилац захтева оспорава Одлуку о додели уговора такса износи </w:t>
      </w:r>
      <w:r w:rsidRPr="00E664AB">
        <w:rPr>
          <w:lang w:val="sr-Cyrl-RS"/>
        </w:rPr>
        <w:t>120</w:t>
      </w:r>
      <w:r w:rsidRPr="00E664AB">
        <w:t xml:space="preserve">.000,00 </w:t>
      </w:r>
      <w:r w:rsidRPr="00E664AB">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423DD5" w:rsidRPr="00E664AB" w:rsidRDefault="00423DD5" w:rsidP="00423DD5">
      <w:pPr>
        <w:pStyle w:val="ListParagraph"/>
        <w:ind w:left="0"/>
        <w:jc w:val="both"/>
        <w:rPr>
          <w:bCs/>
          <w:lang w:val="sr-Cyrl-CS"/>
        </w:rPr>
      </w:pPr>
      <w:r w:rsidRPr="00E664AB">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E664AB">
        <w:rPr>
          <w:lang w:val="sr-Cyrl-RS"/>
        </w:rPr>
        <w:t>120</w:t>
      </w:r>
      <w:r w:rsidRPr="00E664AB">
        <w:t xml:space="preserve">.000,00 </w:t>
      </w:r>
      <w:r w:rsidRPr="00E664AB">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E664AB">
        <w:rPr>
          <w:lang w:val="sr-Cyrl-RS"/>
        </w:rPr>
        <w:t>120</w:t>
      </w:r>
      <w:r w:rsidRPr="00E664AB">
        <w:t xml:space="preserve">.000,00 </w:t>
      </w:r>
      <w:r w:rsidRPr="00E664AB">
        <w:rPr>
          <w:bCs/>
          <w:lang w:val="sr-Cyrl-CS"/>
        </w:rPr>
        <w:t>динара.</w:t>
      </w:r>
    </w:p>
    <w:p w:rsidR="00423DD5" w:rsidRPr="00E664AB" w:rsidRDefault="00423DD5" w:rsidP="00423DD5">
      <w:pPr>
        <w:jc w:val="both"/>
        <w:rPr>
          <w:lang w:val="sr-Cyrl-RS"/>
        </w:rPr>
      </w:pPr>
      <w:r w:rsidRPr="00E664AB">
        <w:t>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http://www.kjn.gov.rs. Као доказ о уплати таксе, у смислу члана 151. став 1. тачка 6) ЗЈН, a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E664AB">
        <w:rPr>
          <w:lang w:val="sr-Cyrl-RS"/>
        </w:rPr>
        <w:t>.</w:t>
      </w:r>
    </w:p>
    <w:p w:rsidR="00423DD5" w:rsidRPr="00E664AB" w:rsidRDefault="00423DD5" w:rsidP="00423DD5">
      <w:pPr>
        <w:jc w:val="both"/>
      </w:pPr>
      <w:r w:rsidRPr="00E664AB">
        <w:rPr>
          <w:rFonts w:eastAsia="TimesNewRomanPSMT"/>
          <w:bCs/>
        </w:rPr>
        <w:t>Поступак заштите права понуђача регулисан је одредбама чл. 138. - 167. Закона.</w:t>
      </w:r>
    </w:p>
    <w:p w:rsidR="007F7733" w:rsidRPr="00E664AB" w:rsidRDefault="007F7733">
      <w:pPr>
        <w:jc w:val="both"/>
        <w:rPr>
          <w:lang w:val="sr-Cyrl-CS"/>
        </w:rPr>
      </w:pPr>
    </w:p>
    <w:p w:rsidR="001619E7" w:rsidRPr="00E664AB" w:rsidRDefault="001619E7">
      <w:pPr>
        <w:jc w:val="both"/>
        <w:rPr>
          <w:b/>
        </w:rPr>
      </w:pPr>
      <w:r w:rsidRPr="00E664AB">
        <w:rPr>
          <w:b/>
        </w:rPr>
        <w:t>2</w:t>
      </w:r>
      <w:r w:rsidRPr="00E664AB">
        <w:rPr>
          <w:b/>
          <w:lang w:val="sr-Cyrl-RS"/>
        </w:rPr>
        <w:t>2</w:t>
      </w:r>
      <w:r w:rsidRPr="00E664AB">
        <w:rPr>
          <w:b/>
        </w:rPr>
        <w:t xml:space="preserve">. РОК У КОЈЕМ ЋЕ </w:t>
      </w:r>
      <w:r w:rsidR="00643809" w:rsidRPr="00E664AB">
        <w:rPr>
          <w:b/>
          <w:lang w:val="sr-Cyrl-RS"/>
        </w:rPr>
        <w:t>ОКВИРНИ СПОРАЗУМ</w:t>
      </w:r>
      <w:r w:rsidR="00643809" w:rsidRPr="00E664AB">
        <w:rPr>
          <w:b/>
        </w:rPr>
        <w:t xml:space="preserve"> </w:t>
      </w:r>
      <w:r w:rsidRPr="00E664AB">
        <w:rPr>
          <w:b/>
        </w:rPr>
        <w:t>БИТИ ЗАКЉУЧЕН</w:t>
      </w:r>
    </w:p>
    <w:p w:rsidR="001619E7" w:rsidRPr="00E664AB" w:rsidRDefault="001619E7">
      <w:pPr>
        <w:jc w:val="both"/>
      </w:pPr>
      <w:r w:rsidRPr="00E664AB">
        <w:lastRenderedPageBreak/>
        <w:t>Уговор о јавној набавци ће бити закључен са понуђачем којем је додељен уговор у року од 8 дана од дана протека рока за подношење захт</w:t>
      </w:r>
      <w:r w:rsidRPr="00E664AB">
        <w:rPr>
          <w:lang w:val="sr-Cyrl-CS"/>
        </w:rPr>
        <w:t>е</w:t>
      </w:r>
      <w:r w:rsidRPr="00E664AB">
        <w:t xml:space="preserve">ва за заштиту права из члана 149. Закона. </w:t>
      </w:r>
    </w:p>
    <w:p w:rsidR="001619E7" w:rsidRPr="00E664AB" w:rsidRDefault="001619E7">
      <w:pPr>
        <w:jc w:val="both"/>
        <w:rPr>
          <w:lang w:val="sr-Cyrl-RS"/>
        </w:rPr>
      </w:pPr>
      <w:r w:rsidRPr="00E664AB">
        <w:t>У случају да је поднета само једна понуда наручилац може закључити уговор пре истека рока за подношење захт</w:t>
      </w:r>
      <w:r w:rsidR="00F008D3" w:rsidRPr="00E664AB">
        <w:rPr>
          <w:lang w:val="sr-Cyrl-RS"/>
        </w:rPr>
        <w:t>е</w:t>
      </w:r>
      <w:r w:rsidRPr="00E664AB">
        <w:t xml:space="preserve">ва за заштиту права, у складу са чланом 112. став 2. тачка 5) Закона. </w:t>
      </w:r>
    </w:p>
    <w:p w:rsidR="00DC059F" w:rsidRPr="00E664AB" w:rsidRDefault="00DC059F" w:rsidP="00DC059F">
      <w:pPr>
        <w:pStyle w:val="bodytext0"/>
        <w:jc w:val="both"/>
        <w:rPr>
          <w:rFonts w:ascii="Times New Roman" w:hAnsi="Times New Roman" w:cs="Times New Roman"/>
          <w:sz w:val="24"/>
          <w:szCs w:val="24"/>
          <w:lang w:val="ru-RU"/>
        </w:rPr>
      </w:pPr>
      <w:r w:rsidRPr="00E664AB">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562750" w:rsidRDefault="00562750"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7C2BDD" w:rsidRDefault="007C2BDD" w:rsidP="00DC059F">
      <w:pPr>
        <w:pStyle w:val="bodytext0"/>
        <w:jc w:val="both"/>
        <w:rPr>
          <w:rFonts w:ascii="Times New Roman" w:hAnsi="Times New Roman" w:cs="Times New Roman"/>
          <w:sz w:val="24"/>
          <w:szCs w:val="24"/>
          <w:lang w:val="ru-RU"/>
        </w:rPr>
      </w:pPr>
    </w:p>
    <w:p w:rsidR="007C2BDD" w:rsidRDefault="007C2BDD" w:rsidP="00DC059F">
      <w:pPr>
        <w:pStyle w:val="bodytext0"/>
        <w:jc w:val="both"/>
        <w:rPr>
          <w:rFonts w:ascii="Times New Roman" w:hAnsi="Times New Roman" w:cs="Times New Roman"/>
          <w:sz w:val="24"/>
          <w:szCs w:val="24"/>
          <w:lang w:val="ru-RU"/>
        </w:rPr>
      </w:pPr>
    </w:p>
    <w:p w:rsidR="007C2BDD" w:rsidRDefault="007C2BDD"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990FF1" w:rsidRDefault="00990FF1" w:rsidP="00DC059F">
      <w:pPr>
        <w:pStyle w:val="bodytext0"/>
        <w:jc w:val="both"/>
        <w:rPr>
          <w:rFonts w:ascii="Times New Roman" w:hAnsi="Times New Roman" w:cs="Times New Roman"/>
          <w:sz w:val="24"/>
          <w:szCs w:val="24"/>
          <w:lang w:val="ru-RU"/>
        </w:rPr>
      </w:pPr>
    </w:p>
    <w:p w:rsidR="00990FF1" w:rsidRDefault="00990FF1" w:rsidP="00DC059F">
      <w:pPr>
        <w:pStyle w:val="bodytext0"/>
        <w:jc w:val="both"/>
        <w:rPr>
          <w:rFonts w:ascii="Times New Roman" w:hAnsi="Times New Roman" w:cs="Times New Roman"/>
          <w:sz w:val="24"/>
          <w:szCs w:val="24"/>
          <w:lang w:val="ru-RU"/>
        </w:rPr>
      </w:pPr>
    </w:p>
    <w:p w:rsidR="003475FE" w:rsidRDefault="003475FE" w:rsidP="00DC059F">
      <w:pPr>
        <w:pStyle w:val="bodytext0"/>
        <w:jc w:val="both"/>
        <w:rPr>
          <w:rFonts w:ascii="Times New Roman" w:hAnsi="Times New Roman" w:cs="Times New Roman"/>
          <w:sz w:val="24"/>
          <w:szCs w:val="24"/>
          <w:lang w:val="ru-RU"/>
        </w:rPr>
      </w:pPr>
    </w:p>
    <w:p w:rsidR="001619E7" w:rsidRPr="00E664AB" w:rsidRDefault="001619E7">
      <w:pPr>
        <w:shd w:val="clear" w:color="auto" w:fill="C6D9F1"/>
        <w:jc w:val="center"/>
        <w:rPr>
          <w:b/>
          <w:bCs/>
          <w:i/>
          <w:iCs/>
          <w:sz w:val="28"/>
          <w:szCs w:val="28"/>
        </w:rPr>
      </w:pPr>
      <w:r w:rsidRPr="00E664AB">
        <w:rPr>
          <w:b/>
          <w:bCs/>
          <w:i/>
          <w:iCs/>
          <w:sz w:val="28"/>
          <w:szCs w:val="28"/>
        </w:rPr>
        <w:lastRenderedPageBreak/>
        <w:t>VII  ОБРАЗАЦ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u w:val="single"/>
          <w:lang w:val="sr-Cyrl-RS"/>
        </w:rPr>
      </w:pPr>
    </w:p>
    <w:p w:rsidR="001619E7" w:rsidRPr="00E664AB" w:rsidRDefault="001619E7">
      <w:pPr>
        <w:jc w:val="both"/>
        <w:rPr>
          <w:i/>
          <w:iCs/>
        </w:rPr>
      </w:pPr>
      <w:r w:rsidRPr="00E664AB">
        <w:rPr>
          <w:iCs/>
        </w:rPr>
        <w:t>Понуда бр</w:t>
      </w:r>
      <w:r w:rsidRPr="00E664AB">
        <w:rPr>
          <w:iCs/>
          <w:lang w:val="sr-Cyrl-RS"/>
        </w:rPr>
        <w:t xml:space="preserve"> ________________ </w:t>
      </w:r>
      <w:r w:rsidRPr="00E664AB">
        <w:rPr>
          <w:iCs/>
        </w:rPr>
        <w:t>од</w:t>
      </w:r>
      <w:r w:rsidRPr="00E664AB">
        <w:rPr>
          <w:iCs/>
          <w:lang w:val="sr-Cyrl-RS"/>
        </w:rPr>
        <w:t xml:space="preserve"> __________________ </w:t>
      </w:r>
      <w:r w:rsidRPr="00E664AB">
        <w:rPr>
          <w:iCs/>
        </w:rPr>
        <w:t xml:space="preserve">за јавну </w:t>
      </w:r>
      <w:r w:rsidRPr="00E664AB">
        <w:rPr>
          <w:iCs/>
          <w:lang w:val="sr-Cyrl-RS"/>
        </w:rPr>
        <w:t>н</w:t>
      </w:r>
      <w:r w:rsidRPr="00E664AB">
        <w:rPr>
          <w:iCs/>
        </w:rPr>
        <w:t>абавку</w:t>
      </w:r>
      <w:r w:rsidR="00E96A7B" w:rsidRPr="00E664AB">
        <w:rPr>
          <w:b/>
          <w:lang w:val="sr-Cyrl-RS"/>
        </w:rPr>
        <w:t xml:space="preserve"> </w:t>
      </w:r>
      <w:r w:rsidR="00B15798">
        <w:rPr>
          <w:b/>
          <w:lang w:val="sr-Cyrl-CS"/>
        </w:rPr>
        <w:t>грађевинских радова</w:t>
      </w:r>
      <w:r w:rsidRPr="00E664AB">
        <w:rPr>
          <w:b/>
          <w:bCs/>
          <w:i/>
          <w:iCs/>
        </w:rPr>
        <w:t>,</w:t>
      </w:r>
      <w:r w:rsidRPr="00E664AB">
        <w:rPr>
          <w:b/>
          <w:bCs/>
          <w:iCs/>
        </w:rPr>
        <w:t xml:space="preserve"> </w:t>
      </w:r>
      <w:r w:rsidRPr="00E664AB">
        <w:rPr>
          <w:b/>
          <w:iCs/>
        </w:rPr>
        <w:t xml:space="preserve">ЈН број </w:t>
      </w:r>
      <w:r w:rsidR="006B25C1">
        <w:rPr>
          <w:b/>
          <w:iCs/>
          <w:lang w:val="sr-Cyrl-RS"/>
        </w:rPr>
        <w:t>22</w:t>
      </w:r>
      <w:r w:rsidR="00E96A7B" w:rsidRPr="00E664AB">
        <w:rPr>
          <w:b/>
          <w:iCs/>
          <w:lang w:val="sr-Cyrl-RS"/>
        </w:rPr>
        <w:t>/201</w:t>
      </w:r>
      <w:r w:rsidR="00B15798">
        <w:rPr>
          <w:b/>
          <w:iCs/>
          <w:lang w:val="sr-Cyrl-RS"/>
        </w:rPr>
        <w:t>9</w:t>
      </w:r>
      <w:r w:rsidRPr="00E664AB">
        <w:rPr>
          <w:iCs/>
        </w:rPr>
        <w:t xml:space="preserve"> </w:t>
      </w:r>
    </w:p>
    <w:p w:rsidR="001619E7" w:rsidRPr="00E664AB" w:rsidRDefault="001619E7">
      <w:pPr>
        <w:jc w:val="both"/>
        <w:rPr>
          <w:i/>
          <w:iCs/>
        </w:rPr>
      </w:pPr>
    </w:p>
    <w:p w:rsidR="001619E7" w:rsidRPr="00E664AB" w:rsidRDefault="001619E7">
      <w:pPr>
        <w:rPr>
          <w:i/>
          <w:iCs/>
          <w:lang w:val="en-US"/>
        </w:rPr>
      </w:pPr>
      <w:r w:rsidRPr="00E664AB">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Назив</w:t>
            </w:r>
            <w:proofErr w:type="spellEnd"/>
            <w:r w:rsidRPr="00E664AB">
              <w:rPr>
                <w:i/>
                <w:iCs/>
                <w:lang w:val="en-US"/>
              </w:rPr>
              <w:t xml:space="preserve"> </w:t>
            </w:r>
            <w:proofErr w:type="spellStart"/>
            <w:r w:rsidRPr="00E664AB">
              <w:rPr>
                <w:i/>
                <w:iCs/>
                <w:lang w:val="en-US"/>
              </w:rPr>
              <w:t>понуђача</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Адреса</w:t>
            </w:r>
            <w:proofErr w:type="spellEnd"/>
            <w:r w:rsidRPr="00E664AB">
              <w:rPr>
                <w:i/>
                <w:iCs/>
                <w:lang w:val="en-US"/>
              </w:rPr>
              <w:t xml:space="preserve"> </w:t>
            </w:r>
            <w:proofErr w:type="spellStart"/>
            <w:r w:rsidRPr="00E664AB">
              <w:rPr>
                <w:i/>
                <w:iCs/>
                <w:lang w:val="en-US"/>
              </w:rPr>
              <w:t>понуђача</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Матични</w:t>
            </w:r>
            <w:proofErr w:type="spellEnd"/>
            <w:r w:rsidRPr="00E664AB">
              <w:rPr>
                <w:i/>
                <w:iCs/>
                <w:lang w:val="en-US"/>
              </w:rPr>
              <w:t xml:space="preserve"> </w:t>
            </w:r>
            <w:proofErr w:type="spellStart"/>
            <w:r w:rsidRPr="00E664AB">
              <w:rPr>
                <w:i/>
                <w:iCs/>
                <w:lang w:val="en-US"/>
              </w:rPr>
              <w:t>број</w:t>
            </w:r>
            <w:proofErr w:type="spellEnd"/>
            <w:r w:rsidRPr="00E664AB">
              <w:rPr>
                <w:i/>
                <w:iCs/>
                <w:lang w:val="en-US"/>
              </w:rPr>
              <w:t xml:space="preserve"> </w:t>
            </w:r>
            <w:proofErr w:type="spellStart"/>
            <w:r w:rsidRPr="00E664AB">
              <w:rPr>
                <w:i/>
                <w:iCs/>
                <w:lang w:val="en-US"/>
              </w:rPr>
              <w:t>понуђача</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Порески идентификациони број понуђача (ПИБ):</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Име</w:t>
            </w:r>
            <w:proofErr w:type="spellEnd"/>
            <w:r w:rsidRPr="00E664AB">
              <w:rPr>
                <w:i/>
                <w:iCs/>
                <w:lang w:val="en-US"/>
              </w:rPr>
              <w:t xml:space="preserve"> </w:t>
            </w:r>
            <w:proofErr w:type="spellStart"/>
            <w:r w:rsidRPr="00E664AB">
              <w:rPr>
                <w:i/>
                <w:iCs/>
                <w:lang w:val="en-US"/>
              </w:rPr>
              <w:t>особе</w:t>
            </w:r>
            <w:proofErr w:type="spellEnd"/>
            <w:r w:rsidRPr="00E664AB">
              <w:rPr>
                <w:i/>
                <w:iCs/>
                <w:lang w:val="en-US"/>
              </w:rPr>
              <w:t xml:space="preserve"> </w:t>
            </w:r>
            <w:proofErr w:type="spellStart"/>
            <w:r w:rsidRPr="00E664AB">
              <w:rPr>
                <w:i/>
                <w:iCs/>
                <w:lang w:val="en-US"/>
              </w:rPr>
              <w:t>за</w:t>
            </w:r>
            <w:proofErr w:type="spellEnd"/>
            <w:r w:rsidRPr="00E664AB">
              <w:rPr>
                <w:i/>
                <w:iCs/>
                <w:lang w:val="en-US"/>
              </w:rPr>
              <w:t xml:space="preserve"> </w:t>
            </w:r>
            <w:proofErr w:type="spellStart"/>
            <w:r w:rsidRPr="00E664AB">
              <w:rPr>
                <w:i/>
                <w:iCs/>
                <w:lang w:val="en-US"/>
              </w:rPr>
              <w:t>контакт</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Електронска адреса понуђача (</w:t>
            </w:r>
            <w:r w:rsidRPr="00E664AB">
              <w:rPr>
                <w:i/>
                <w:iCs/>
                <w:lang w:val="en-US"/>
              </w:rPr>
              <w:t>e</w:t>
            </w:r>
            <w:r w:rsidRPr="00E664AB">
              <w:rPr>
                <w:i/>
                <w:iCs/>
                <w:lang w:val="ru-RU"/>
              </w:rPr>
              <w:t>-</w:t>
            </w:r>
            <w:r w:rsidRPr="00E664AB">
              <w:rPr>
                <w:i/>
                <w:iCs/>
                <w:lang w:val="en-US"/>
              </w:rPr>
              <w:t>mail</w:t>
            </w:r>
            <w:r w:rsidRPr="00E664AB">
              <w:rPr>
                <w:i/>
                <w:iCs/>
                <w:lang w:val="ru-RU"/>
              </w:rPr>
              <w:t>):</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Телефон</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en-US"/>
              </w:rPr>
            </w:pPr>
            <w:proofErr w:type="spellStart"/>
            <w:r w:rsidRPr="00E664AB">
              <w:rPr>
                <w:i/>
                <w:iCs/>
                <w:lang w:val="en-US"/>
              </w:rPr>
              <w:t>Телефакс</w:t>
            </w:r>
            <w:proofErr w:type="spellEnd"/>
            <w:r w:rsidRPr="00E664AB">
              <w:rPr>
                <w:i/>
                <w:iCs/>
                <w:lang w:val="en-US"/>
              </w:rPr>
              <w:t>:</w:t>
            </w:r>
          </w:p>
          <w:p w:rsidR="001619E7" w:rsidRPr="00E664AB"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en-US"/>
              </w:rPr>
            </w:pPr>
          </w:p>
          <w:p w:rsidR="001619E7" w:rsidRPr="00E664AB" w:rsidRDefault="001619E7">
            <w:pPr>
              <w:rPr>
                <w:b/>
                <w:bCs/>
                <w:i/>
                <w:iCs/>
                <w:lang w:val="en-US"/>
              </w:rPr>
            </w:pPr>
          </w:p>
          <w:p w:rsidR="001619E7" w:rsidRPr="00E664AB" w:rsidRDefault="001619E7">
            <w:pPr>
              <w:rPr>
                <w:b/>
                <w:bCs/>
                <w:i/>
                <w:iCs/>
                <w:lang w:val="en-US"/>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Број рачуна понуђача и назив банке:</w:t>
            </w:r>
          </w:p>
          <w:p w:rsidR="001619E7" w:rsidRPr="00E664AB"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b/>
                <w:bCs/>
                <w:i/>
                <w:iCs/>
                <w:lang w:val="ru-RU"/>
              </w:rPr>
            </w:pPr>
          </w:p>
          <w:p w:rsidR="001619E7" w:rsidRPr="00E664AB" w:rsidRDefault="001619E7">
            <w:pPr>
              <w:rPr>
                <w:b/>
                <w:bCs/>
                <w:i/>
                <w:iCs/>
                <w:lang w:val="ru-RU"/>
              </w:rPr>
            </w:pPr>
          </w:p>
          <w:p w:rsidR="001619E7" w:rsidRPr="00E664AB" w:rsidRDefault="001619E7">
            <w:pPr>
              <w:rPr>
                <w:b/>
                <w:bCs/>
                <w:i/>
                <w:iCs/>
                <w:lang w:val="ru-RU"/>
              </w:rPr>
            </w:pPr>
          </w:p>
        </w:tc>
      </w:tr>
      <w:tr w:rsidR="001619E7" w:rsidRPr="00E664AB">
        <w:tc>
          <w:tcPr>
            <w:tcW w:w="4621" w:type="dxa"/>
            <w:tcBorders>
              <w:top w:val="single" w:sz="4" w:space="0" w:color="000000"/>
              <w:left w:val="single" w:sz="4" w:space="0" w:color="000000"/>
              <w:bottom w:val="single" w:sz="4" w:space="0" w:color="000000"/>
            </w:tcBorders>
            <w:shd w:val="clear" w:color="auto" w:fill="auto"/>
          </w:tcPr>
          <w:p w:rsidR="001619E7" w:rsidRPr="00E664AB" w:rsidRDefault="001619E7">
            <w:pPr>
              <w:jc w:val="both"/>
              <w:rPr>
                <w:b/>
                <w:bCs/>
                <w:i/>
                <w:iCs/>
                <w:lang w:val="ru-RU"/>
              </w:rPr>
            </w:pPr>
            <w:r w:rsidRPr="00E664AB">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ind w:firstLine="708"/>
              <w:rPr>
                <w:b/>
                <w:bCs/>
                <w:i/>
                <w:iCs/>
                <w:lang w:val="ru-RU"/>
              </w:rPr>
            </w:pPr>
          </w:p>
          <w:p w:rsidR="001619E7" w:rsidRPr="00E664AB" w:rsidRDefault="001619E7">
            <w:pPr>
              <w:ind w:firstLine="708"/>
              <w:rPr>
                <w:b/>
                <w:bCs/>
                <w:i/>
                <w:iCs/>
                <w:lang w:val="ru-RU"/>
              </w:rPr>
            </w:pPr>
          </w:p>
          <w:p w:rsidR="001619E7" w:rsidRPr="00E664AB" w:rsidRDefault="001619E7">
            <w:pPr>
              <w:ind w:firstLine="708"/>
              <w:rPr>
                <w:b/>
                <w:bCs/>
                <w:i/>
                <w:iCs/>
                <w:lang w:val="ru-RU"/>
              </w:rPr>
            </w:pPr>
          </w:p>
        </w:tc>
      </w:tr>
    </w:tbl>
    <w:p w:rsidR="001619E7" w:rsidRPr="00E664AB" w:rsidRDefault="001619E7"/>
    <w:p w:rsidR="001619E7" w:rsidRPr="00E664AB" w:rsidRDefault="001619E7">
      <w:r w:rsidRPr="00E664AB">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pPr>
          </w:p>
          <w:p w:rsidR="001619E7" w:rsidRPr="00E664AB" w:rsidRDefault="001619E7">
            <w:pPr>
              <w:jc w:val="center"/>
              <w:rPr>
                <w:rFonts w:eastAsia="TimesNewRomanPSMT"/>
                <w:b/>
                <w:bCs/>
                <w:lang w:val="en-US"/>
              </w:rPr>
            </w:pPr>
            <w:r w:rsidRPr="00E664AB">
              <w:rPr>
                <w:rFonts w:eastAsia="TimesNewRomanPSMT"/>
                <w:b/>
                <w:bCs/>
                <w:lang w:val="en-US"/>
              </w:rPr>
              <w:t xml:space="preserve">А) САМОСТАЛНО </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lang w:val="en-US"/>
              </w:rPr>
            </w:pPr>
          </w:p>
          <w:p w:rsidR="001619E7" w:rsidRPr="00E664AB" w:rsidRDefault="001619E7">
            <w:pPr>
              <w:jc w:val="center"/>
              <w:rPr>
                <w:rFonts w:eastAsia="TimesNewRomanPSMT"/>
                <w:b/>
                <w:bCs/>
                <w:lang w:val="en-US"/>
              </w:rPr>
            </w:pPr>
            <w:r w:rsidRPr="00E664AB">
              <w:rPr>
                <w:rFonts w:eastAsia="TimesNewRomanPSMT"/>
                <w:b/>
                <w:bCs/>
                <w:lang w:val="en-US"/>
              </w:rPr>
              <w:t>Б) СА ПОДИЗВОЂАЧЕМ</w:t>
            </w:r>
          </w:p>
        </w:tc>
      </w:tr>
      <w:tr w:rsidR="001619E7" w:rsidRPr="00E664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center"/>
              <w:rPr>
                <w:rFonts w:eastAsia="TimesNewRomanPSMT"/>
                <w:b/>
                <w:bCs/>
                <w:lang w:val="en-US"/>
              </w:rPr>
            </w:pPr>
          </w:p>
          <w:p w:rsidR="001619E7" w:rsidRPr="00E664AB" w:rsidRDefault="001619E7">
            <w:pPr>
              <w:jc w:val="center"/>
              <w:rPr>
                <w:b/>
                <w:i/>
                <w:iCs/>
                <w:lang w:val="ru-RU"/>
              </w:rPr>
            </w:pPr>
            <w:r w:rsidRPr="00E664AB">
              <w:rPr>
                <w:rFonts w:eastAsia="TimesNewRomanPSMT"/>
                <w:b/>
                <w:bCs/>
                <w:lang w:val="en-US"/>
              </w:rPr>
              <w:t>В) КАО ЗАЈЕДНИЧКУ ПОНУДУ</w:t>
            </w:r>
          </w:p>
        </w:tc>
      </w:tr>
    </w:tbl>
    <w:p w:rsidR="001619E7" w:rsidRPr="00E664AB" w:rsidRDefault="001619E7">
      <w:pPr>
        <w:jc w:val="both"/>
        <w:rPr>
          <w:rFonts w:eastAsia="TimesNewRomanPSMT"/>
          <w:bCs/>
          <w:lang w:val="sr-Cyrl-RS"/>
        </w:rPr>
      </w:pPr>
      <w:r w:rsidRPr="00E664AB">
        <w:rPr>
          <w:b/>
          <w:i/>
          <w:iCs/>
          <w:lang w:val="ru-RU"/>
        </w:rPr>
        <w:t>Напомена:</w:t>
      </w:r>
      <w:r w:rsidRPr="00E664A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E664AB">
        <w:rPr>
          <w:i/>
          <w:iCs/>
          <w:lang w:val="ru-RU"/>
        </w:rPr>
        <w:t>ци</w:t>
      </w:r>
      <w:r w:rsidRPr="00E664AB">
        <w:rPr>
          <w:i/>
          <w:iCs/>
          <w:lang w:val="ru-RU"/>
        </w:rPr>
        <w:t>ма заједничке понуде, уколико понуду подноси група понуђач</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en-US"/>
        </w:rPr>
      </w:pPr>
      <w:r w:rsidRPr="00E664AB">
        <w:rPr>
          <w:rFonts w:eastAsia="TimesNewRomanPSMT"/>
          <w:b/>
          <w:bCs/>
          <w:i/>
          <w:lang w:val="sr-Cyrl-CS"/>
        </w:rPr>
        <w:lastRenderedPageBreak/>
        <w:t xml:space="preserve">3) </w:t>
      </w:r>
      <w:r w:rsidRPr="00E664AB">
        <w:rPr>
          <w:rFonts w:eastAsia="TimesNewRomanPSMT"/>
          <w:b/>
          <w:bCs/>
          <w:i/>
          <w:lang w:val="en-US"/>
        </w:rPr>
        <w:t xml:space="preserve">ПОДАЦИ О ПОДИЗВОЂАЧУ </w:t>
      </w:r>
    </w:p>
    <w:p w:rsidR="001619E7" w:rsidRPr="00E664AB" w:rsidRDefault="001619E7">
      <w:pPr>
        <w:jc w:val="both"/>
      </w:pPr>
      <w:r w:rsidRPr="00E664AB">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lang w:val="en-US"/>
              </w:rPr>
            </w:pPr>
            <w:r w:rsidRPr="00E664AB">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Назив</w:t>
            </w:r>
            <w:proofErr w:type="spellEnd"/>
            <w:r w:rsidRPr="00E664AB">
              <w:rPr>
                <w:rFonts w:eastAsia="TimesNewRomanPSMT"/>
                <w:bCs/>
                <w:i/>
                <w:lang w:val="en-US"/>
              </w:rPr>
              <w:t xml:space="preserve"> </w:t>
            </w:r>
            <w:proofErr w:type="spellStart"/>
            <w:r w:rsidRPr="00E664AB">
              <w:rPr>
                <w:rFonts w:eastAsia="TimesNewRomanPSMT"/>
                <w:bCs/>
                <w:i/>
                <w:lang w:val="en-US"/>
              </w:rPr>
              <w:t>подизвођача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Адреса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Матични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Порески</w:t>
            </w:r>
            <w:proofErr w:type="spellEnd"/>
            <w:r w:rsidRPr="00E664AB">
              <w:rPr>
                <w:rFonts w:eastAsia="TimesNewRomanPSMT"/>
                <w:bCs/>
                <w:i/>
                <w:lang w:val="en-US"/>
              </w:rPr>
              <w:t xml:space="preserve"> </w:t>
            </w:r>
            <w:proofErr w:type="spellStart"/>
            <w:r w:rsidRPr="00E664AB">
              <w:rPr>
                <w:rFonts w:eastAsia="TimesNewRomanPSMT"/>
                <w:bCs/>
                <w:i/>
                <w:lang w:val="en-US"/>
              </w:rPr>
              <w:t>идентификациони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Име</w:t>
            </w:r>
            <w:proofErr w:type="spellEnd"/>
            <w:r w:rsidRPr="00E664AB">
              <w:rPr>
                <w:rFonts w:eastAsia="TimesNewRomanPSMT"/>
                <w:bCs/>
                <w:i/>
                <w:lang w:val="en-US"/>
              </w:rPr>
              <w:t xml:space="preserve"> </w:t>
            </w:r>
            <w:proofErr w:type="spellStart"/>
            <w:r w:rsidRPr="00E664AB">
              <w:rPr>
                <w:rFonts w:eastAsia="TimesNewRomanPSMT"/>
                <w:bCs/>
                <w:i/>
                <w:lang w:val="en-US"/>
              </w:rPr>
              <w:t>особе</w:t>
            </w:r>
            <w:proofErr w:type="spellEnd"/>
            <w:r w:rsidRPr="00E664AB">
              <w:rPr>
                <w:rFonts w:eastAsia="TimesNewRomanPSMT"/>
                <w:bCs/>
                <w:i/>
                <w:lang w:val="en-US"/>
              </w:rPr>
              <w:t xml:space="preserve"> </w:t>
            </w:r>
            <w:proofErr w:type="spellStart"/>
            <w:r w:rsidRPr="00E664AB">
              <w:rPr>
                <w:rFonts w:eastAsia="TimesNewRomanPSMT"/>
                <w:bCs/>
                <w:i/>
                <w:lang w:val="en-US"/>
              </w:rPr>
              <w:t>за</w:t>
            </w:r>
            <w:proofErr w:type="spellEnd"/>
            <w:r w:rsidRPr="00E664AB">
              <w:rPr>
                <w:rFonts w:eastAsia="TimesNewRomanPSMT"/>
                <w:bCs/>
                <w:i/>
                <w:lang w:val="en-US"/>
              </w:rPr>
              <w:t xml:space="preserve"> </w:t>
            </w:r>
            <w:proofErr w:type="spellStart"/>
            <w:r w:rsidRPr="00E664AB">
              <w:rPr>
                <w:rFonts w:eastAsia="TimesNewRomanPSMT"/>
                <w:bCs/>
                <w:i/>
                <w:lang w:val="en-US"/>
              </w:rPr>
              <w:t>контакт</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en-US"/>
              </w:rPr>
            </w:pPr>
            <w:r w:rsidRPr="00E664AB">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Назив</w:t>
            </w:r>
            <w:proofErr w:type="spellEnd"/>
            <w:r w:rsidRPr="00E664AB">
              <w:rPr>
                <w:rFonts w:eastAsia="TimesNewRomanPSMT"/>
                <w:bCs/>
                <w:i/>
                <w:lang w:val="en-US"/>
              </w:rPr>
              <w:t xml:space="preserve"> </w:t>
            </w:r>
            <w:proofErr w:type="spellStart"/>
            <w:r w:rsidRPr="00E664AB">
              <w:rPr>
                <w:rFonts w:eastAsia="TimesNewRomanPSMT"/>
                <w:bCs/>
                <w:i/>
                <w:lang w:val="en-US"/>
              </w:rPr>
              <w:t>подизвођача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Адреса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Матични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Порески</w:t>
            </w:r>
            <w:proofErr w:type="spellEnd"/>
            <w:r w:rsidRPr="00E664AB">
              <w:rPr>
                <w:rFonts w:eastAsia="TimesNewRomanPSMT"/>
                <w:bCs/>
                <w:i/>
                <w:lang w:val="en-US"/>
              </w:rPr>
              <w:t xml:space="preserve"> </w:t>
            </w:r>
            <w:proofErr w:type="spellStart"/>
            <w:r w:rsidRPr="00E664AB">
              <w:rPr>
                <w:rFonts w:eastAsia="TimesNewRomanPSMT"/>
                <w:bCs/>
                <w:i/>
                <w:lang w:val="en-US"/>
              </w:rPr>
              <w:t>идентификациони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Име</w:t>
            </w:r>
            <w:proofErr w:type="spellEnd"/>
            <w:r w:rsidRPr="00E664AB">
              <w:rPr>
                <w:rFonts w:eastAsia="TimesNewRomanPSMT"/>
                <w:bCs/>
                <w:i/>
                <w:lang w:val="en-US"/>
              </w:rPr>
              <w:t xml:space="preserve"> </w:t>
            </w:r>
            <w:proofErr w:type="spellStart"/>
            <w:r w:rsidRPr="00E664AB">
              <w:rPr>
                <w:rFonts w:eastAsia="TimesNewRomanPSMT"/>
                <w:bCs/>
                <w:i/>
                <w:lang w:val="en-US"/>
              </w:rPr>
              <w:t>особе</w:t>
            </w:r>
            <w:proofErr w:type="spellEnd"/>
            <w:r w:rsidRPr="00E664AB">
              <w:rPr>
                <w:rFonts w:eastAsia="TimesNewRomanPSMT"/>
                <w:bCs/>
                <w:i/>
                <w:lang w:val="en-US"/>
              </w:rPr>
              <w:t xml:space="preserve"> </w:t>
            </w:r>
            <w:proofErr w:type="spellStart"/>
            <w:r w:rsidRPr="00E664AB">
              <w:rPr>
                <w:rFonts w:eastAsia="TimesNewRomanPSMT"/>
                <w:bCs/>
                <w:i/>
                <w:lang w:val="en-US"/>
              </w:rPr>
              <w:t>за</w:t>
            </w:r>
            <w:proofErr w:type="spellEnd"/>
            <w:r w:rsidRPr="00E664AB">
              <w:rPr>
                <w:rFonts w:eastAsia="TimesNewRomanPSMT"/>
                <w:bCs/>
                <w:i/>
                <w:lang w:val="en-US"/>
              </w:rPr>
              <w:t xml:space="preserve"> </w:t>
            </w:r>
            <w:proofErr w:type="spellStart"/>
            <w:r w:rsidRPr="00E664AB">
              <w:rPr>
                <w:rFonts w:eastAsia="TimesNewRomanPSMT"/>
                <w:bCs/>
                <w:i/>
                <w:lang w:val="en-US"/>
              </w:rPr>
              <w:t>контакт</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bl>
    <w:p w:rsidR="001619E7" w:rsidRPr="00E664AB" w:rsidRDefault="001619E7">
      <w:pPr>
        <w:jc w:val="both"/>
        <w:rPr>
          <w:i/>
          <w:iCs/>
          <w:lang w:val="ru-RU"/>
        </w:rPr>
      </w:pPr>
      <w:r w:rsidRPr="00E664AB">
        <w:rPr>
          <w:b/>
          <w:bCs/>
          <w:i/>
          <w:iCs/>
          <w:u w:val="single"/>
          <w:lang w:val="ru-RU"/>
        </w:rPr>
        <w:t>Напомена:</w:t>
      </w:r>
      <w:r w:rsidRPr="00E664AB">
        <w:rPr>
          <w:b/>
          <w:bCs/>
          <w:i/>
          <w:iCs/>
          <w:lang w:val="ru-RU"/>
        </w:rPr>
        <w:t xml:space="preserve"> </w:t>
      </w:r>
    </w:p>
    <w:p w:rsidR="001619E7" w:rsidRPr="00E664AB" w:rsidRDefault="001619E7">
      <w:pPr>
        <w:jc w:val="both"/>
        <w:rPr>
          <w:rFonts w:eastAsia="TimesNewRomanPSMT"/>
          <w:b/>
          <w:bCs/>
          <w:lang w:val="ru-RU"/>
        </w:rPr>
      </w:pPr>
      <w:r w:rsidRPr="00E664A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0433D3" w:rsidRPr="00E664AB" w:rsidRDefault="000433D3">
      <w:pPr>
        <w:jc w:val="both"/>
        <w:rPr>
          <w:rFonts w:eastAsia="TimesNewRomanPSMT"/>
          <w:b/>
          <w:bCs/>
          <w:i/>
          <w:lang w:val="sr-Cyrl-CS"/>
        </w:rPr>
      </w:pPr>
    </w:p>
    <w:p w:rsidR="001619E7" w:rsidRPr="00E664AB" w:rsidRDefault="001619E7">
      <w:pPr>
        <w:jc w:val="both"/>
        <w:rPr>
          <w:rFonts w:eastAsia="TimesNewRomanPSMT"/>
          <w:b/>
          <w:bCs/>
          <w:i/>
          <w:lang w:val="ru-RU"/>
        </w:rPr>
      </w:pPr>
      <w:r w:rsidRPr="00E664AB">
        <w:rPr>
          <w:rFonts w:eastAsia="TimesNewRomanPSMT"/>
          <w:b/>
          <w:bCs/>
          <w:i/>
          <w:lang w:val="sr-Cyrl-CS"/>
        </w:rPr>
        <w:lastRenderedPageBreak/>
        <w:t xml:space="preserve">4) </w:t>
      </w:r>
      <w:r w:rsidRPr="00E664AB">
        <w:rPr>
          <w:rFonts w:eastAsia="TimesNewRomanPSMT"/>
          <w:b/>
          <w:bCs/>
          <w:i/>
          <w:lang w:val="ru-RU"/>
        </w:rPr>
        <w:t>ПОДАЦИ О УЧЕСНИКУ  У ЗАЈЕДНИЧКОЈ ПОНУДИ</w:t>
      </w:r>
    </w:p>
    <w:p w:rsidR="001619E7" w:rsidRPr="00E664AB" w:rsidRDefault="001619E7">
      <w:pPr>
        <w:jc w:val="both"/>
      </w:pPr>
      <w:r w:rsidRPr="00E664AB">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p w:rsidR="001619E7" w:rsidRPr="00E664AB" w:rsidRDefault="001619E7">
            <w:pPr>
              <w:jc w:val="both"/>
              <w:rPr>
                <w:rFonts w:eastAsia="TimesNewRomanPSMT"/>
                <w:bCs/>
                <w:i/>
                <w:lang w:val="ru-RU"/>
              </w:rPr>
            </w:pPr>
            <w:r w:rsidRPr="00E664AB">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proofErr w:type="spellStart"/>
            <w:r w:rsidRPr="00E664AB">
              <w:rPr>
                <w:rFonts w:eastAsia="TimesNewRomanPSMT"/>
                <w:bCs/>
                <w:i/>
                <w:lang w:val="en-US"/>
              </w:rPr>
              <w:t>Адреса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Матични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Порески</w:t>
            </w:r>
            <w:proofErr w:type="spellEnd"/>
            <w:r w:rsidRPr="00E664AB">
              <w:rPr>
                <w:rFonts w:eastAsia="TimesNewRomanPSMT"/>
                <w:bCs/>
                <w:i/>
                <w:lang w:val="en-US"/>
              </w:rPr>
              <w:t xml:space="preserve"> </w:t>
            </w:r>
            <w:proofErr w:type="spellStart"/>
            <w:r w:rsidRPr="00E664AB">
              <w:rPr>
                <w:rFonts w:eastAsia="TimesNewRomanPSMT"/>
                <w:bCs/>
                <w:i/>
                <w:lang w:val="en-US"/>
              </w:rPr>
              <w:t>идентификациони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Име</w:t>
            </w:r>
            <w:proofErr w:type="spellEnd"/>
            <w:r w:rsidRPr="00E664AB">
              <w:rPr>
                <w:rFonts w:eastAsia="TimesNewRomanPSMT"/>
                <w:bCs/>
                <w:i/>
                <w:lang w:val="en-US"/>
              </w:rPr>
              <w:t xml:space="preserve"> </w:t>
            </w:r>
            <w:proofErr w:type="spellStart"/>
            <w:r w:rsidRPr="00E664AB">
              <w:rPr>
                <w:rFonts w:eastAsia="TimesNewRomanPSMT"/>
                <w:bCs/>
                <w:i/>
                <w:lang w:val="en-US"/>
              </w:rPr>
              <w:t>особе</w:t>
            </w:r>
            <w:proofErr w:type="spellEnd"/>
            <w:r w:rsidRPr="00E664AB">
              <w:rPr>
                <w:rFonts w:eastAsia="TimesNewRomanPSMT"/>
                <w:bCs/>
                <w:i/>
                <w:lang w:val="en-US"/>
              </w:rPr>
              <w:t xml:space="preserve"> </w:t>
            </w:r>
            <w:proofErr w:type="spellStart"/>
            <w:r w:rsidRPr="00E664AB">
              <w:rPr>
                <w:rFonts w:eastAsia="TimesNewRomanPSMT"/>
                <w:bCs/>
                <w:i/>
                <w:lang w:val="en-US"/>
              </w:rPr>
              <w:t>за</w:t>
            </w:r>
            <w:proofErr w:type="spellEnd"/>
            <w:r w:rsidRPr="00E664AB">
              <w:rPr>
                <w:rFonts w:eastAsia="TimesNewRomanPSMT"/>
                <w:bCs/>
                <w:i/>
                <w:lang w:val="en-US"/>
              </w:rPr>
              <w:t xml:space="preserve"> </w:t>
            </w:r>
            <w:proofErr w:type="spellStart"/>
            <w:r w:rsidRPr="00E664AB">
              <w:rPr>
                <w:rFonts w:eastAsia="TimesNewRomanPSMT"/>
                <w:bCs/>
                <w:i/>
                <w:lang w:val="en-US"/>
              </w:rPr>
              <w:t>контакт</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ru-RU"/>
              </w:rPr>
            </w:pPr>
            <w:r w:rsidRPr="00E664AB">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proofErr w:type="spellStart"/>
            <w:r w:rsidRPr="00E664AB">
              <w:rPr>
                <w:rFonts w:eastAsia="TimesNewRomanPSMT"/>
                <w:bCs/>
                <w:i/>
                <w:lang w:val="en-US"/>
              </w:rPr>
              <w:t>Адреса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Матични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Порески</w:t>
            </w:r>
            <w:proofErr w:type="spellEnd"/>
            <w:r w:rsidRPr="00E664AB">
              <w:rPr>
                <w:rFonts w:eastAsia="TimesNewRomanPSMT"/>
                <w:bCs/>
                <w:i/>
                <w:lang w:val="en-US"/>
              </w:rPr>
              <w:t xml:space="preserve"> </w:t>
            </w:r>
            <w:proofErr w:type="spellStart"/>
            <w:r w:rsidRPr="00E664AB">
              <w:rPr>
                <w:rFonts w:eastAsia="TimesNewRomanPSMT"/>
                <w:bCs/>
                <w:i/>
                <w:lang w:val="en-US"/>
              </w:rPr>
              <w:t>идентификациони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Име</w:t>
            </w:r>
            <w:proofErr w:type="spellEnd"/>
            <w:r w:rsidRPr="00E664AB">
              <w:rPr>
                <w:rFonts w:eastAsia="TimesNewRomanPSMT"/>
                <w:bCs/>
                <w:i/>
                <w:lang w:val="en-US"/>
              </w:rPr>
              <w:t xml:space="preserve"> </w:t>
            </w:r>
            <w:proofErr w:type="spellStart"/>
            <w:r w:rsidRPr="00E664AB">
              <w:rPr>
                <w:rFonts w:eastAsia="TimesNewRomanPSMT"/>
                <w:bCs/>
                <w:i/>
                <w:lang w:val="en-US"/>
              </w:rPr>
              <w:t>особе</w:t>
            </w:r>
            <w:proofErr w:type="spellEnd"/>
            <w:r w:rsidRPr="00E664AB">
              <w:rPr>
                <w:rFonts w:eastAsia="TimesNewRomanPSMT"/>
                <w:bCs/>
                <w:i/>
                <w:lang w:val="en-US"/>
              </w:rPr>
              <w:t xml:space="preserve"> </w:t>
            </w:r>
            <w:proofErr w:type="spellStart"/>
            <w:r w:rsidRPr="00E664AB">
              <w:rPr>
                <w:rFonts w:eastAsia="TimesNewRomanPSMT"/>
                <w:bCs/>
                <w:i/>
                <w:lang w:val="en-US"/>
              </w:rPr>
              <w:t>за</w:t>
            </w:r>
            <w:proofErr w:type="spellEnd"/>
            <w:r w:rsidRPr="00E664AB">
              <w:rPr>
                <w:rFonts w:eastAsia="TimesNewRomanPSMT"/>
                <w:bCs/>
                <w:i/>
                <w:lang w:val="en-US"/>
              </w:rPr>
              <w:t xml:space="preserve"> </w:t>
            </w:r>
            <w:proofErr w:type="spellStart"/>
            <w:r w:rsidRPr="00E664AB">
              <w:rPr>
                <w:rFonts w:eastAsia="TimesNewRomanPSMT"/>
                <w:bCs/>
                <w:i/>
                <w:lang w:val="en-US"/>
              </w:rPr>
              <w:t>контакт</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ru-RU"/>
              </w:rPr>
            </w:pPr>
            <w:r w:rsidRPr="00E664AB">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ru-RU"/>
              </w:rPr>
            </w:pPr>
            <w:r w:rsidRPr="00E664AB">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ru-RU"/>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ru-RU"/>
              </w:rPr>
            </w:pPr>
          </w:p>
          <w:p w:rsidR="001619E7" w:rsidRPr="00E664AB" w:rsidRDefault="001619E7">
            <w:pPr>
              <w:jc w:val="both"/>
              <w:rPr>
                <w:rFonts w:eastAsia="TimesNewRomanPSMT"/>
                <w:b/>
                <w:bCs/>
                <w:lang w:val="en-US"/>
              </w:rPr>
            </w:pPr>
            <w:proofErr w:type="spellStart"/>
            <w:r w:rsidRPr="00E664AB">
              <w:rPr>
                <w:rFonts w:eastAsia="TimesNewRomanPSMT"/>
                <w:bCs/>
                <w:i/>
                <w:lang w:val="en-US"/>
              </w:rPr>
              <w:t>Адреса</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Матични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Порески</w:t>
            </w:r>
            <w:proofErr w:type="spellEnd"/>
            <w:r w:rsidRPr="00E664AB">
              <w:rPr>
                <w:rFonts w:eastAsia="TimesNewRomanPSMT"/>
                <w:bCs/>
                <w:i/>
                <w:lang w:val="en-US"/>
              </w:rPr>
              <w:t xml:space="preserve"> </w:t>
            </w:r>
            <w:proofErr w:type="spellStart"/>
            <w:r w:rsidRPr="00E664AB">
              <w:rPr>
                <w:rFonts w:eastAsia="TimesNewRomanPSMT"/>
                <w:bCs/>
                <w:i/>
                <w:lang w:val="en-US"/>
              </w:rPr>
              <w:t>идентификациони</w:t>
            </w:r>
            <w:proofErr w:type="spellEnd"/>
            <w:r w:rsidRPr="00E664AB">
              <w:rPr>
                <w:rFonts w:eastAsia="TimesNewRomanPSMT"/>
                <w:bCs/>
                <w:i/>
                <w:lang w:val="en-US"/>
              </w:rPr>
              <w:t xml:space="preserve"> </w:t>
            </w:r>
            <w:proofErr w:type="spellStart"/>
            <w:r w:rsidRPr="00E664AB">
              <w:rPr>
                <w:rFonts w:eastAsia="TimesNewRomanPSMT"/>
                <w:bCs/>
                <w:i/>
                <w:lang w:val="en-US"/>
              </w:rPr>
              <w:t>број</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r w:rsidR="001619E7" w:rsidRPr="00E664AB">
        <w:tc>
          <w:tcPr>
            <w:tcW w:w="4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rFonts w:eastAsia="TimesNewRomanPSMT"/>
                <w:bCs/>
                <w:i/>
                <w:lang w:val="en-US"/>
              </w:rPr>
            </w:pPr>
          </w:p>
          <w:p w:rsidR="001619E7" w:rsidRPr="00E664AB" w:rsidRDefault="001619E7">
            <w:pPr>
              <w:jc w:val="both"/>
              <w:rPr>
                <w:rFonts w:eastAsia="TimesNewRomanPSMT"/>
                <w:b/>
                <w:bCs/>
                <w:lang w:val="en-US"/>
              </w:rPr>
            </w:pPr>
            <w:proofErr w:type="spellStart"/>
            <w:r w:rsidRPr="00E664AB">
              <w:rPr>
                <w:rFonts w:eastAsia="TimesNewRomanPSMT"/>
                <w:bCs/>
                <w:i/>
                <w:lang w:val="en-US"/>
              </w:rPr>
              <w:t>Име</w:t>
            </w:r>
            <w:proofErr w:type="spellEnd"/>
            <w:r w:rsidRPr="00E664AB">
              <w:rPr>
                <w:rFonts w:eastAsia="TimesNewRomanPSMT"/>
                <w:bCs/>
                <w:i/>
                <w:lang w:val="en-US"/>
              </w:rPr>
              <w:t xml:space="preserve"> </w:t>
            </w:r>
            <w:proofErr w:type="spellStart"/>
            <w:r w:rsidRPr="00E664AB">
              <w:rPr>
                <w:rFonts w:eastAsia="TimesNewRomanPSMT"/>
                <w:bCs/>
                <w:i/>
                <w:lang w:val="en-US"/>
              </w:rPr>
              <w:t>особе</w:t>
            </w:r>
            <w:proofErr w:type="spellEnd"/>
            <w:r w:rsidRPr="00E664AB">
              <w:rPr>
                <w:rFonts w:eastAsia="TimesNewRomanPSMT"/>
                <w:bCs/>
                <w:i/>
                <w:lang w:val="en-US"/>
              </w:rPr>
              <w:t xml:space="preserve"> </w:t>
            </w:r>
            <w:proofErr w:type="spellStart"/>
            <w:r w:rsidRPr="00E664AB">
              <w:rPr>
                <w:rFonts w:eastAsia="TimesNewRomanPSMT"/>
                <w:bCs/>
                <w:i/>
                <w:lang w:val="en-US"/>
              </w:rPr>
              <w:t>за</w:t>
            </w:r>
            <w:proofErr w:type="spellEnd"/>
            <w:r w:rsidRPr="00E664AB">
              <w:rPr>
                <w:rFonts w:eastAsia="TimesNewRomanPSMT"/>
                <w:bCs/>
                <w:i/>
                <w:lang w:val="en-US"/>
              </w:rPr>
              <w:t xml:space="preserve"> </w:t>
            </w:r>
            <w:proofErr w:type="spellStart"/>
            <w:r w:rsidRPr="00E664AB">
              <w:rPr>
                <w:rFonts w:eastAsia="TimesNewRomanPSMT"/>
                <w:bCs/>
                <w:i/>
                <w:lang w:val="en-US"/>
              </w:rPr>
              <w:t>контакт</w:t>
            </w:r>
            <w:proofErr w:type="spellEnd"/>
            <w:r w:rsidRPr="00E664AB">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both"/>
              <w:rPr>
                <w:rFonts w:eastAsia="TimesNewRomanPSMT"/>
                <w:b/>
                <w:bCs/>
                <w:lang w:val="en-US"/>
              </w:rPr>
            </w:pPr>
          </w:p>
        </w:tc>
      </w:tr>
    </w:tbl>
    <w:p w:rsidR="001619E7" w:rsidRPr="00E664AB" w:rsidRDefault="001619E7">
      <w:pPr>
        <w:jc w:val="both"/>
        <w:rPr>
          <w:i/>
          <w:iCs/>
          <w:lang w:val="ru-RU"/>
        </w:rPr>
      </w:pPr>
      <w:proofErr w:type="spellStart"/>
      <w:r w:rsidRPr="00E664AB">
        <w:rPr>
          <w:b/>
          <w:bCs/>
          <w:i/>
          <w:iCs/>
          <w:u w:val="single"/>
          <w:lang w:val="en-US"/>
        </w:rPr>
        <w:t>Напомена</w:t>
      </w:r>
      <w:proofErr w:type="spellEnd"/>
      <w:r w:rsidRPr="00E664AB">
        <w:rPr>
          <w:b/>
          <w:bCs/>
          <w:i/>
          <w:iCs/>
          <w:u w:val="single"/>
          <w:lang w:val="en-US"/>
        </w:rPr>
        <w:t>:</w:t>
      </w:r>
      <w:r w:rsidRPr="00E664AB">
        <w:rPr>
          <w:b/>
          <w:bCs/>
          <w:i/>
          <w:iCs/>
          <w:lang w:val="en-US"/>
        </w:rPr>
        <w:t xml:space="preserve"> </w:t>
      </w:r>
    </w:p>
    <w:p w:rsidR="001619E7" w:rsidRPr="00E664AB" w:rsidRDefault="001619E7">
      <w:pPr>
        <w:jc w:val="both"/>
        <w:rPr>
          <w:b/>
          <w:bCs/>
          <w:i/>
          <w:iCs/>
          <w:sz w:val="20"/>
          <w:szCs w:val="20"/>
        </w:rPr>
      </w:pPr>
      <w:r w:rsidRPr="00E664AB">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E664AB">
        <w:rPr>
          <w:i/>
          <w:iCs/>
          <w:sz w:val="20"/>
          <w:szCs w:val="20"/>
          <w:lang w:val="ru-RU"/>
        </w:rPr>
        <w:t>.</w:t>
      </w:r>
    </w:p>
    <w:p w:rsidR="00622172" w:rsidRPr="00E664AB" w:rsidRDefault="00622172">
      <w:pPr>
        <w:jc w:val="both"/>
        <w:rPr>
          <w:b/>
          <w:bCs/>
          <w:i/>
          <w:iCs/>
          <w:sz w:val="20"/>
          <w:szCs w:val="20"/>
          <w:lang w:val="sr-Cyrl-CS"/>
        </w:rPr>
      </w:pPr>
    </w:p>
    <w:p w:rsidR="002165ED" w:rsidRPr="00E664AB" w:rsidRDefault="002165ED">
      <w:pPr>
        <w:jc w:val="both"/>
        <w:rPr>
          <w:b/>
          <w:bCs/>
          <w:i/>
          <w:iCs/>
          <w:sz w:val="20"/>
          <w:szCs w:val="20"/>
          <w:lang w:val="sr-Cyrl-CS"/>
        </w:rPr>
        <w:sectPr w:rsidR="002165ED" w:rsidRPr="00E664AB" w:rsidSect="002165ED">
          <w:footerReference w:type="default" r:id="rId13"/>
          <w:pgSz w:w="11906" w:h="16838"/>
          <w:pgMar w:top="1440" w:right="1440" w:bottom="1440" w:left="1440" w:header="720" w:footer="720" w:gutter="0"/>
          <w:cols w:space="720"/>
          <w:docGrid w:linePitch="360" w:charSpace="32768"/>
        </w:sectPr>
      </w:pPr>
    </w:p>
    <w:tbl>
      <w:tblPr>
        <w:tblpPr w:leftFromText="180" w:rightFromText="180" w:vertAnchor="text" w:tblpY="1"/>
        <w:tblOverlap w:val="neve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5712"/>
        <w:gridCol w:w="1276"/>
        <w:gridCol w:w="1559"/>
        <w:gridCol w:w="1560"/>
        <w:gridCol w:w="1417"/>
        <w:gridCol w:w="1559"/>
      </w:tblGrid>
      <w:tr w:rsidR="00F237DD" w:rsidRPr="002048B1" w:rsidTr="00F237DD">
        <w:tc>
          <w:tcPr>
            <w:tcW w:w="13716" w:type="dxa"/>
            <w:gridSpan w:val="7"/>
          </w:tcPr>
          <w:p w:rsidR="00F237DD" w:rsidRPr="00275085" w:rsidRDefault="00F237DD" w:rsidP="00F237DD">
            <w:pPr>
              <w:jc w:val="both"/>
              <w:rPr>
                <w:rFonts w:eastAsia="TimesNewRomanPSMT"/>
                <w:b/>
                <w:bCs/>
              </w:rPr>
            </w:pPr>
            <w:r w:rsidRPr="00275085">
              <w:rPr>
                <w:rFonts w:eastAsia="TimesNewRomanPSMT"/>
                <w:b/>
                <w:bCs/>
                <w:lang w:val="sr-Cyrl-CS"/>
              </w:rPr>
              <w:lastRenderedPageBreak/>
              <w:t xml:space="preserve">5) </w:t>
            </w:r>
            <w:r w:rsidRPr="00275085">
              <w:rPr>
                <w:rFonts w:eastAsia="TimesNewRomanPSMT"/>
                <w:b/>
                <w:bCs/>
              </w:rPr>
              <w:t>ОПИС ПРЕДМЕТА НАБАВКЕ</w:t>
            </w:r>
            <w:r>
              <w:rPr>
                <w:rFonts w:eastAsia="TimesNewRomanPSMT"/>
                <w:b/>
                <w:bCs/>
                <w:lang w:val="sr-Cyrl-RS"/>
              </w:rPr>
              <w:t>:</w:t>
            </w:r>
            <w:r w:rsidRPr="00275085">
              <w:rPr>
                <w:rFonts w:eastAsia="TimesNewRomanPSMT"/>
                <w:b/>
                <w:bCs/>
                <w:lang w:val="sr-Cyrl-RS"/>
              </w:rPr>
              <w:t xml:space="preserve"> </w:t>
            </w:r>
            <w:r w:rsidR="006B25C1">
              <w:rPr>
                <w:rFonts w:eastAsia="TimesNewRomanPS-BoldMT"/>
                <w:b/>
                <w:bCs/>
                <w:lang w:val="sr-Cyrl-RS"/>
              </w:rPr>
              <w:t>столарски</w:t>
            </w:r>
            <w:r>
              <w:rPr>
                <w:rFonts w:eastAsia="TimesNewRomanPS-BoldMT"/>
                <w:b/>
                <w:bCs/>
                <w:lang w:val="sr-Cyrl-RS"/>
              </w:rPr>
              <w:t xml:space="preserve"> радови</w:t>
            </w:r>
          </w:p>
          <w:p w:rsidR="00F237DD" w:rsidRPr="002048B1" w:rsidRDefault="00F237DD" w:rsidP="00F237DD">
            <w:pPr>
              <w:spacing w:line="240" w:lineRule="auto"/>
              <w:jc w:val="center"/>
              <w:rPr>
                <w:sz w:val="22"/>
                <w:szCs w:val="22"/>
              </w:rPr>
            </w:pPr>
          </w:p>
        </w:tc>
      </w:tr>
      <w:tr w:rsidR="00F237DD" w:rsidRPr="002048B1" w:rsidTr="00F237DD">
        <w:tc>
          <w:tcPr>
            <w:tcW w:w="633" w:type="dxa"/>
          </w:tcPr>
          <w:p w:rsidR="00F237DD" w:rsidRPr="002048B1" w:rsidRDefault="00F237DD" w:rsidP="00F237DD">
            <w:pPr>
              <w:tabs>
                <w:tab w:val="left" w:pos="851"/>
                <w:tab w:val="left" w:pos="10490"/>
              </w:tabs>
              <w:spacing w:line="240" w:lineRule="auto"/>
              <w:ind w:right="-1"/>
              <w:rPr>
                <w:sz w:val="22"/>
                <w:szCs w:val="22"/>
              </w:rPr>
            </w:pPr>
            <w:r w:rsidRPr="002048B1">
              <w:rPr>
                <w:sz w:val="22"/>
                <w:szCs w:val="22"/>
              </w:rPr>
              <w:t>Rb.</w:t>
            </w:r>
          </w:p>
        </w:tc>
        <w:tc>
          <w:tcPr>
            <w:tcW w:w="5712" w:type="dxa"/>
            <w:vAlign w:val="bottom"/>
          </w:tcPr>
          <w:p w:rsidR="00F237DD" w:rsidRPr="00F8132D" w:rsidRDefault="00F237DD" w:rsidP="00F237DD">
            <w:pPr>
              <w:spacing w:line="240" w:lineRule="auto"/>
              <w:jc w:val="both"/>
              <w:rPr>
                <w:b/>
                <w:bCs/>
                <w:sz w:val="22"/>
                <w:szCs w:val="22"/>
                <w:lang w:val="sr-Cyrl-RS"/>
              </w:rPr>
            </w:pPr>
            <w:r>
              <w:rPr>
                <w:b/>
                <w:bCs/>
                <w:sz w:val="22"/>
                <w:szCs w:val="22"/>
                <w:lang w:val="sr-Cyrl-RS"/>
              </w:rPr>
              <w:t>Опис</w:t>
            </w:r>
          </w:p>
        </w:tc>
        <w:tc>
          <w:tcPr>
            <w:tcW w:w="1276" w:type="dxa"/>
            <w:vAlign w:val="bottom"/>
          </w:tcPr>
          <w:p w:rsidR="00F237DD" w:rsidRPr="002048B1" w:rsidRDefault="00F237DD" w:rsidP="00F237DD">
            <w:pPr>
              <w:spacing w:line="240" w:lineRule="auto"/>
              <w:jc w:val="center"/>
              <w:rPr>
                <w:sz w:val="22"/>
                <w:szCs w:val="22"/>
              </w:rPr>
            </w:pPr>
            <w:r w:rsidRPr="002048B1">
              <w:rPr>
                <w:sz w:val="22"/>
                <w:szCs w:val="22"/>
              </w:rPr>
              <w:t>Količina</w:t>
            </w:r>
          </w:p>
        </w:tc>
        <w:tc>
          <w:tcPr>
            <w:tcW w:w="1559" w:type="dxa"/>
            <w:vAlign w:val="bottom"/>
          </w:tcPr>
          <w:p w:rsidR="00F237DD" w:rsidRPr="002048B1" w:rsidRDefault="00F237DD" w:rsidP="00F237DD">
            <w:pPr>
              <w:spacing w:line="240" w:lineRule="auto"/>
              <w:jc w:val="center"/>
              <w:rPr>
                <w:sz w:val="22"/>
                <w:szCs w:val="22"/>
              </w:rPr>
            </w:pPr>
            <w:r w:rsidRPr="002048B1">
              <w:rPr>
                <w:sz w:val="22"/>
                <w:szCs w:val="22"/>
              </w:rPr>
              <w:t>Jed. cena bez PDV-a</w:t>
            </w:r>
          </w:p>
        </w:tc>
        <w:tc>
          <w:tcPr>
            <w:tcW w:w="1560" w:type="dxa"/>
            <w:vAlign w:val="bottom"/>
          </w:tcPr>
          <w:p w:rsidR="00F237DD" w:rsidRPr="002048B1" w:rsidRDefault="00F237DD" w:rsidP="00F237DD">
            <w:pPr>
              <w:spacing w:line="240" w:lineRule="auto"/>
              <w:jc w:val="center"/>
              <w:rPr>
                <w:sz w:val="22"/>
                <w:szCs w:val="22"/>
              </w:rPr>
            </w:pPr>
            <w:r w:rsidRPr="002048B1">
              <w:rPr>
                <w:sz w:val="22"/>
                <w:szCs w:val="22"/>
              </w:rPr>
              <w:t>Jed. cena sa PDV-om</w:t>
            </w:r>
          </w:p>
        </w:tc>
        <w:tc>
          <w:tcPr>
            <w:tcW w:w="1417" w:type="dxa"/>
            <w:vAlign w:val="bottom"/>
          </w:tcPr>
          <w:p w:rsidR="00F237DD" w:rsidRPr="002048B1" w:rsidRDefault="00F237DD" w:rsidP="00F237DD">
            <w:pPr>
              <w:spacing w:line="240" w:lineRule="auto"/>
              <w:jc w:val="center"/>
              <w:rPr>
                <w:sz w:val="22"/>
                <w:szCs w:val="22"/>
              </w:rPr>
            </w:pPr>
            <w:r w:rsidRPr="002048B1">
              <w:rPr>
                <w:sz w:val="22"/>
                <w:szCs w:val="22"/>
              </w:rPr>
              <w:t>Ukupna  cena bez PDV-a</w:t>
            </w:r>
          </w:p>
        </w:tc>
        <w:tc>
          <w:tcPr>
            <w:tcW w:w="1559" w:type="dxa"/>
            <w:vAlign w:val="bottom"/>
          </w:tcPr>
          <w:p w:rsidR="00F237DD" w:rsidRPr="002048B1" w:rsidRDefault="00F237DD" w:rsidP="00F237DD">
            <w:pPr>
              <w:spacing w:line="240" w:lineRule="auto"/>
              <w:jc w:val="center"/>
              <w:rPr>
                <w:sz w:val="22"/>
                <w:szCs w:val="22"/>
              </w:rPr>
            </w:pPr>
            <w:r w:rsidRPr="002048B1">
              <w:rPr>
                <w:sz w:val="22"/>
                <w:szCs w:val="22"/>
              </w:rPr>
              <w:t>Ukupna  cena sa PDV-om</w:t>
            </w:r>
          </w:p>
        </w:tc>
      </w:tr>
      <w:tr w:rsidR="007C2BDD" w:rsidRPr="002048B1" w:rsidTr="007C2BDD">
        <w:tc>
          <w:tcPr>
            <w:tcW w:w="13716" w:type="dxa"/>
            <w:gridSpan w:val="7"/>
          </w:tcPr>
          <w:p w:rsidR="007C2BDD" w:rsidRPr="002048B1" w:rsidRDefault="007C2BDD" w:rsidP="00F237DD">
            <w:pPr>
              <w:tabs>
                <w:tab w:val="left" w:pos="851"/>
                <w:tab w:val="left" w:pos="10490"/>
              </w:tabs>
              <w:spacing w:line="240" w:lineRule="auto"/>
              <w:ind w:right="-1"/>
              <w:rPr>
                <w:sz w:val="22"/>
                <w:szCs w:val="22"/>
              </w:rPr>
            </w:pPr>
            <w:r>
              <w:rPr>
                <w:rFonts w:eastAsia="Times New Roman"/>
                <w:b/>
                <w:color w:val="auto"/>
                <w:kern w:val="0"/>
                <w:sz w:val="22"/>
                <w:szCs w:val="22"/>
                <w:lang w:val="sr-Cyrl-RS" w:eastAsia="en-US"/>
              </w:rPr>
              <w:t xml:space="preserve">1. </w:t>
            </w:r>
            <w:proofErr w:type="spellStart"/>
            <w:r w:rsidRPr="001C613D">
              <w:rPr>
                <w:rFonts w:eastAsia="Times New Roman"/>
                <w:b/>
                <w:color w:val="auto"/>
                <w:kern w:val="0"/>
                <w:sz w:val="22"/>
                <w:szCs w:val="22"/>
                <w:lang w:val="en-US" w:eastAsia="en-US"/>
              </w:rPr>
              <w:t>Konferencijski</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sto</w:t>
            </w:r>
            <w:proofErr w:type="spellEnd"/>
          </w:p>
        </w:tc>
      </w:tr>
      <w:tr w:rsidR="006B25C1" w:rsidRPr="002048B1" w:rsidTr="00F237DD">
        <w:tc>
          <w:tcPr>
            <w:tcW w:w="633" w:type="dxa"/>
          </w:tcPr>
          <w:p w:rsidR="006B25C1" w:rsidRPr="00965AC3" w:rsidRDefault="006B25C1" w:rsidP="00F237DD">
            <w:pPr>
              <w:suppressAutoHyphens w:val="0"/>
              <w:spacing w:line="240" w:lineRule="auto"/>
              <w:jc w:val="right"/>
              <w:rPr>
                <w:rFonts w:ascii="Arial" w:eastAsia="Times New Roman" w:hAnsi="Arial" w:cs="Arial"/>
                <w:b/>
                <w:bCs/>
                <w:color w:val="auto"/>
                <w:kern w:val="0"/>
                <w:sz w:val="20"/>
                <w:szCs w:val="20"/>
                <w:lang w:eastAsia="sr-Latn-RS"/>
              </w:rPr>
            </w:pPr>
          </w:p>
        </w:tc>
        <w:tc>
          <w:tcPr>
            <w:tcW w:w="5712" w:type="dxa"/>
          </w:tcPr>
          <w:p w:rsidR="006B25C1" w:rsidRPr="006B25C1" w:rsidRDefault="006B25C1" w:rsidP="006B25C1">
            <w:pPr>
              <w:suppressAutoHyphens w:val="0"/>
              <w:spacing w:line="240" w:lineRule="auto"/>
              <w:jc w:val="both"/>
              <w:rPr>
                <w:rFonts w:eastAsia="Times New Roman"/>
                <w:b/>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radnog</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stola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Izrađuje</w:t>
            </w:r>
            <w:proofErr w:type="spellEnd"/>
            <w:r w:rsidRPr="001C613D">
              <w:rPr>
                <w:rFonts w:eastAsia="Times New Roman"/>
                <w:color w:val="auto"/>
                <w:kern w:val="0"/>
                <w:sz w:val="22"/>
                <w:szCs w:val="22"/>
                <w:lang w:val="en-US" w:eastAsia="en-US"/>
              </w:rPr>
              <w:t xml:space="preserve"> se u </w:t>
            </w:r>
            <w:proofErr w:type="spellStart"/>
            <w:r w:rsidRPr="001C613D">
              <w:rPr>
                <w:rFonts w:eastAsia="Times New Roman"/>
                <w:color w:val="auto"/>
                <w:kern w:val="0"/>
                <w:sz w:val="22"/>
                <w:szCs w:val="22"/>
                <w:lang w:val="en-US" w:eastAsia="en-US"/>
              </w:rPr>
              <w:t>kombinaciji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proofErr w:type="gram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w:t>
            </w:r>
            <w:proofErr w:type="gramEnd"/>
            <w:r w:rsidRPr="001C613D">
              <w:rPr>
                <w:rFonts w:eastAsia="Times New Roman"/>
                <w:color w:val="auto"/>
                <w:kern w:val="0"/>
                <w:sz w:val="22"/>
                <w:szCs w:val="22"/>
                <w:lang w:val="en-US" w:eastAsia="en-US"/>
              </w:rPr>
              <w:t xml:space="preserve">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Kupovne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noge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kancelarijske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stolove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metala</w:t>
            </w:r>
            <w:proofErr w:type="spellEnd"/>
            <w:r w:rsidRPr="001C613D">
              <w:rPr>
                <w:rFonts w:eastAsia="Times New Roman"/>
                <w:color w:val="auto"/>
                <w:kern w:val="0"/>
                <w:sz w:val="22"/>
                <w:szCs w:val="22"/>
                <w:lang w:val="en-US" w:eastAsia="en-US"/>
              </w:rPr>
              <w:t xml:space="preserve"> u </w:t>
            </w:r>
            <w:proofErr w:type="spellStart"/>
            <w:r w:rsidRPr="001C613D">
              <w:rPr>
                <w:rFonts w:eastAsia="Times New Roman"/>
                <w:color w:val="auto"/>
                <w:kern w:val="0"/>
                <w:sz w:val="22"/>
                <w:szCs w:val="22"/>
                <w:lang w:val="en-US" w:eastAsia="en-US"/>
              </w:rPr>
              <w:t>boji</w:t>
            </w:r>
            <w:proofErr w:type="spellEnd"/>
            <w:r w:rsidRPr="001C613D">
              <w:rPr>
                <w:rFonts w:eastAsia="Times New Roman"/>
                <w:color w:val="auto"/>
                <w:kern w:val="0"/>
                <w:sz w:val="22"/>
                <w:szCs w:val="22"/>
                <w:lang w:val="en-US" w:eastAsia="en-US"/>
              </w:rPr>
              <w:t xml:space="preserve"> RAL 7022. </w:t>
            </w:r>
            <w:r>
              <w:rPr>
                <w:rFonts w:eastAsia="Times New Roman"/>
                <w:color w:val="auto"/>
                <w:kern w:val="0"/>
                <w:sz w:val="22"/>
                <w:szCs w:val="22"/>
                <w:lang w:val="sr-Cyrl-RS" w:eastAsia="en-US"/>
              </w:rPr>
              <w:t xml:space="preserve"> </w:t>
            </w:r>
            <w:r w:rsidR="007C2BDD" w:rsidRPr="001C613D">
              <w:rPr>
                <w:rFonts w:eastAsia="Times New Roman"/>
                <w:color w:val="auto"/>
                <w:kern w:val="0"/>
                <w:sz w:val="22"/>
                <w:szCs w:val="22"/>
                <w:lang w:val="en-US" w:eastAsia="en-US"/>
              </w:rPr>
              <w:t>140 x 80 x 76 cm</w:t>
            </w:r>
          </w:p>
        </w:tc>
        <w:tc>
          <w:tcPr>
            <w:tcW w:w="1276" w:type="dxa"/>
          </w:tcPr>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7C2BDD" w:rsidRDefault="007C2BDD" w:rsidP="006B25C1">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w:t>
            </w:r>
          </w:p>
        </w:tc>
        <w:tc>
          <w:tcPr>
            <w:tcW w:w="1559" w:type="dxa"/>
          </w:tcPr>
          <w:p w:rsidR="006B25C1" w:rsidRPr="001C613D" w:rsidRDefault="006B25C1" w:rsidP="006B25C1">
            <w:pPr>
              <w:suppressAutoHyphens w:val="0"/>
              <w:spacing w:line="240" w:lineRule="auto"/>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60" w:type="dxa"/>
          </w:tcPr>
          <w:p w:rsidR="006B25C1" w:rsidRPr="002048B1" w:rsidRDefault="006B25C1" w:rsidP="00F237DD">
            <w:pPr>
              <w:tabs>
                <w:tab w:val="left" w:pos="851"/>
                <w:tab w:val="left" w:pos="10490"/>
              </w:tabs>
              <w:spacing w:line="240" w:lineRule="auto"/>
              <w:ind w:right="-1"/>
              <w:rPr>
                <w:sz w:val="22"/>
                <w:szCs w:val="22"/>
              </w:rPr>
            </w:pPr>
          </w:p>
        </w:tc>
        <w:tc>
          <w:tcPr>
            <w:tcW w:w="1417" w:type="dxa"/>
          </w:tcPr>
          <w:p w:rsidR="006B25C1" w:rsidRPr="002048B1" w:rsidRDefault="006B25C1" w:rsidP="00F237DD">
            <w:pPr>
              <w:tabs>
                <w:tab w:val="left" w:pos="851"/>
                <w:tab w:val="left" w:pos="10490"/>
              </w:tabs>
              <w:spacing w:line="240" w:lineRule="auto"/>
              <w:ind w:right="-1"/>
              <w:rPr>
                <w:sz w:val="22"/>
                <w:szCs w:val="22"/>
              </w:rPr>
            </w:pPr>
          </w:p>
        </w:tc>
        <w:tc>
          <w:tcPr>
            <w:tcW w:w="1559" w:type="dxa"/>
          </w:tcPr>
          <w:p w:rsidR="006B25C1" w:rsidRPr="002048B1" w:rsidRDefault="006B25C1" w:rsidP="00F237DD">
            <w:pPr>
              <w:tabs>
                <w:tab w:val="left" w:pos="851"/>
                <w:tab w:val="left" w:pos="10490"/>
              </w:tabs>
              <w:spacing w:line="240" w:lineRule="auto"/>
              <w:ind w:right="-1"/>
              <w:rPr>
                <w:sz w:val="22"/>
                <w:szCs w:val="22"/>
              </w:rPr>
            </w:pPr>
          </w:p>
        </w:tc>
      </w:tr>
      <w:tr w:rsidR="007C2BDD" w:rsidRPr="002048B1" w:rsidTr="007C2BDD">
        <w:tc>
          <w:tcPr>
            <w:tcW w:w="13716" w:type="dxa"/>
            <w:gridSpan w:val="7"/>
          </w:tcPr>
          <w:p w:rsidR="007C2BDD" w:rsidRPr="007C2BDD" w:rsidRDefault="007C2BDD" w:rsidP="007C2BDD">
            <w:pPr>
              <w:tabs>
                <w:tab w:val="left" w:pos="851"/>
                <w:tab w:val="left" w:pos="10490"/>
              </w:tabs>
              <w:spacing w:line="240" w:lineRule="auto"/>
              <w:ind w:right="-1"/>
              <w:rPr>
                <w:sz w:val="22"/>
                <w:szCs w:val="22"/>
              </w:rPr>
            </w:pPr>
            <w:r>
              <w:rPr>
                <w:rFonts w:eastAsia="Times New Roman"/>
                <w:b/>
                <w:color w:val="auto"/>
                <w:kern w:val="0"/>
                <w:sz w:val="22"/>
                <w:szCs w:val="22"/>
                <w:lang w:val="sr-Cyrl-RS" w:eastAsia="en-US"/>
              </w:rPr>
              <w:t>2.</w:t>
            </w:r>
            <w:proofErr w:type="spellStart"/>
            <w:r w:rsidRPr="007C2BDD">
              <w:rPr>
                <w:rFonts w:eastAsia="Times New Roman"/>
                <w:b/>
                <w:color w:val="auto"/>
                <w:kern w:val="0"/>
                <w:sz w:val="22"/>
                <w:szCs w:val="22"/>
                <w:lang w:val="en-US" w:eastAsia="en-US"/>
              </w:rPr>
              <w:t>Radni</w:t>
            </w:r>
            <w:proofErr w:type="spellEnd"/>
            <w:r w:rsidRPr="007C2BDD">
              <w:rPr>
                <w:rFonts w:eastAsia="Times New Roman"/>
                <w:b/>
                <w:color w:val="auto"/>
                <w:kern w:val="0"/>
                <w:sz w:val="22"/>
                <w:szCs w:val="22"/>
                <w:lang w:val="en-US" w:eastAsia="en-US"/>
              </w:rPr>
              <w:t xml:space="preserve"> </w:t>
            </w:r>
            <w:proofErr w:type="spellStart"/>
            <w:r w:rsidRPr="007C2BDD">
              <w:rPr>
                <w:rFonts w:eastAsia="Times New Roman"/>
                <w:b/>
                <w:color w:val="auto"/>
                <w:kern w:val="0"/>
                <w:sz w:val="22"/>
                <w:szCs w:val="22"/>
                <w:lang w:val="en-US" w:eastAsia="en-US"/>
              </w:rPr>
              <w:t>sto</w:t>
            </w:r>
            <w:proofErr w:type="spellEnd"/>
          </w:p>
        </w:tc>
      </w:tr>
      <w:tr w:rsidR="006B25C1" w:rsidRPr="002048B1" w:rsidTr="00F237DD">
        <w:tc>
          <w:tcPr>
            <w:tcW w:w="633" w:type="dxa"/>
          </w:tcPr>
          <w:p w:rsidR="006B25C1" w:rsidRPr="00965AC3" w:rsidRDefault="006B25C1" w:rsidP="00F237DD">
            <w:pPr>
              <w:suppressAutoHyphens w:val="0"/>
              <w:spacing w:line="240" w:lineRule="auto"/>
              <w:jc w:val="right"/>
              <w:rPr>
                <w:rFonts w:ascii="Arial" w:eastAsia="Times New Roman" w:hAnsi="Arial" w:cs="Arial"/>
                <w:b/>
                <w:bCs/>
                <w:color w:val="auto"/>
                <w:kern w:val="0"/>
                <w:sz w:val="20"/>
                <w:szCs w:val="20"/>
                <w:lang w:eastAsia="sr-Latn-RS"/>
              </w:rPr>
            </w:pPr>
          </w:p>
        </w:tc>
        <w:tc>
          <w:tcPr>
            <w:tcW w:w="5712" w:type="dxa"/>
          </w:tcPr>
          <w:p w:rsidR="006B25C1" w:rsidRPr="006B25C1" w:rsidRDefault="006B25C1"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radnog</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stola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Izrađuje</w:t>
            </w:r>
            <w:proofErr w:type="spellEnd"/>
            <w:r w:rsidRPr="001C613D">
              <w:rPr>
                <w:rFonts w:eastAsia="Times New Roman"/>
                <w:color w:val="auto"/>
                <w:kern w:val="0"/>
                <w:sz w:val="22"/>
                <w:szCs w:val="22"/>
                <w:lang w:val="en-US" w:eastAsia="en-US"/>
              </w:rPr>
              <w:t xml:space="preserve"> se u </w:t>
            </w:r>
            <w:proofErr w:type="spellStart"/>
            <w:r w:rsidRPr="001C613D">
              <w:rPr>
                <w:rFonts w:eastAsia="Times New Roman"/>
                <w:color w:val="auto"/>
                <w:kern w:val="0"/>
                <w:sz w:val="22"/>
                <w:szCs w:val="22"/>
                <w:lang w:val="en-US" w:eastAsia="en-US"/>
              </w:rPr>
              <w:t>kombinaciji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proofErr w:type="gram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w:t>
            </w:r>
            <w:proofErr w:type="gramEnd"/>
            <w:r w:rsidRPr="001C613D">
              <w:rPr>
                <w:rFonts w:eastAsia="Times New Roman"/>
                <w:color w:val="auto"/>
                <w:kern w:val="0"/>
                <w:sz w:val="22"/>
                <w:szCs w:val="22"/>
                <w:lang w:val="en-US" w:eastAsia="en-US"/>
              </w:rPr>
              <w:t xml:space="preserve">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Kupovne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noge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kancelarijske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stolove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metala</w:t>
            </w:r>
            <w:proofErr w:type="spellEnd"/>
            <w:r w:rsidRPr="001C613D">
              <w:rPr>
                <w:rFonts w:eastAsia="Times New Roman"/>
                <w:color w:val="auto"/>
                <w:kern w:val="0"/>
                <w:sz w:val="22"/>
                <w:szCs w:val="22"/>
                <w:lang w:val="en-US" w:eastAsia="en-US"/>
              </w:rPr>
              <w:t xml:space="preserve"> u </w:t>
            </w:r>
            <w:proofErr w:type="spellStart"/>
            <w:r w:rsidRPr="001C613D">
              <w:rPr>
                <w:rFonts w:eastAsia="Times New Roman"/>
                <w:color w:val="auto"/>
                <w:kern w:val="0"/>
                <w:sz w:val="22"/>
                <w:szCs w:val="22"/>
                <w:lang w:val="en-US" w:eastAsia="en-US"/>
              </w:rPr>
              <w:t>boji</w:t>
            </w:r>
            <w:proofErr w:type="spellEnd"/>
            <w:r w:rsidRPr="001C613D">
              <w:rPr>
                <w:rFonts w:eastAsia="Times New Roman"/>
                <w:color w:val="auto"/>
                <w:kern w:val="0"/>
                <w:sz w:val="22"/>
                <w:szCs w:val="22"/>
                <w:lang w:val="en-US" w:eastAsia="en-US"/>
              </w:rPr>
              <w:t xml:space="preserve"> RAL 7022. </w:t>
            </w:r>
            <w:r>
              <w:rPr>
                <w:rFonts w:eastAsia="Times New Roman"/>
                <w:color w:val="auto"/>
                <w:kern w:val="0"/>
                <w:sz w:val="22"/>
                <w:szCs w:val="22"/>
                <w:lang w:val="sr-Cyrl-RS" w:eastAsia="en-US"/>
              </w:rPr>
              <w:t xml:space="preserve"> </w:t>
            </w:r>
            <w:r w:rsidR="007C2BDD" w:rsidRPr="001C613D">
              <w:rPr>
                <w:rFonts w:eastAsia="Times New Roman"/>
                <w:color w:val="auto"/>
                <w:kern w:val="0"/>
                <w:sz w:val="22"/>
                <w:szCs w:val="22"/>
                <w:lang w:val="en-US" w:eastAsia="en-US"/>
              </w:rPr>
              <w:t>160 x 80 x 76 cm</w:t>
            </w:r>
          </w:p>
        </w:tc>
        <w:tc>
          <w:tcPr>
            <w:tcW w:w="1276" w:type="dxa"/>
          </w:tcPr>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7C2BDD" w:rsidRDefault="007C2BDD" w:rsidP="006B25C1">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w:t>
            </w:r>
          </w:p>
        </w:tc>
        <w:tc>
          <w:tcPr>
            <w:tcW w:w="1559" w:type="dxa"/>
          </w:tcPr>
          <w:p w:rsidR="006B25C1" w:rsidRPr="001C613D" w:rsidRDefault="006B25C1" w:rsidP="006B25C1">
            <w:pPr>
              <w:suppressAutoHyphens w:val="0"/>
              <w:spacing w:line="240" w:lineRule="auto"/>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60" w:type="dxa"/>
          </w:tcPr>
          <w:p w:rsidR="006B25C1" w:rsidRPr="002048B1" w:rsidRDefault="006B25C1" w:rsidP="00F237DD">
            <w:pPr>
              <w:tabs>
                <w:tab w:val="left" w:pos="851"/>
                <w:tab w:val="left" w:pos="10490"/>
              </w:tabs>
              <w:spacing w:line="240" w:lineRule="auto"/>
              <w:ind w:right="-1"/>
              <w:rPr>
                <w:sz w:val="22"/>
                <w:szCs w:val="22"/>
              </w:rPr>
            </w:pPr>
          </w:p>
        </w:tc>
        <w:tc>
          <w:tcPr>
            <w:tcW w:w="1417" w:type="dxa"/>
          </w:tcPr>
          <w:p w:rsidR="006B25C1" w:rsidRPr="002048B1" w:rsidRDefault="006B25C1" w:rsidP="00F237DD">
            <w:pPr>
              <w:tabs>
                <w:tab w:val="left" w:pos="851"/>
                <w:tab w:val="left" w:pos="10490"/>
              </w:tabs>
              <w:spacing w:line="240" w:lineRule="auto"/>
              <w:ind w:right="-1"/>
              <w:rPr>
                <w:sz w:val="22"/>
                <w:szCs w:val="22"/>
              </w:rPr>
            </w:pPr>
          </w:p>
        </w:tc>
        <w:tc>
          <w:tcPr>
            <w:tcW w:w="1559" w:type="dxa"/>
          </w:tcPr>
          <w:p w:rsidR="006B25C1" w:rsidRPr="002048B1" w:rsidRDefault="006B25C1" w:rsidP="00F237DD">
            <w:pPr>
              <w:tabs>
                <w:tab w:val="left" w:pos="851"/>
                <w:tab w:val="left" w:pos="10490"/>
              </w:tabs>
              <w:spacing w:line="240" w:lineRule="auto"/>
              <w:ind w:right="-1"/>
              <w:rPr>
                <w:sz w:val="22"/>
                <w:szCs w:val="22"/>
              </w:rPr>
            </w:pPr>
          </w:p>
        </w:tc>
      </w:tr>
      <w:tr w:rsidR="007C2BDD" w:rsidRPr="002048B1" w:rsidTr="007C2BDD">
        <w:tc>
          <w:tcPr>
            <w:tcW w:w="13716" w:type="dxa"/>
            <w:gridSpan w:val="7"/>
          </w:tcPr>
          <w:p w:rsidR="007C2BDD" w:rsidRPr="002048B1" w:rsidRDefault="007C2BDD" w:rsidP="00F237DD">
            <w:pPr>
              <w:tabs>
                <w:tab w:val="left" w:pos="851"/>
                <w:tab w:val="left" w:pos="10490"/>
              </w:tabs>
              <w:spacing w:line="240" w:lineRule="auto"/>
              <w:ind w:right="-1"/>
              <w:rPr>
                <w:sz w:val="22"/>
                <w:szCs w:val="22"/>
              </w:rPr>
            </w:pPr>
            <w:r>
              <w:rPr>
                <w:rFonts w:eastAsia="Times New Roman"/>
                <w:b/>
                <w:color w:val="auto"/>
                <w:kern w:val="0"/>
                <w:sz w:val="22"/>
                <w:szCs w:val="22"/>
                <w:lang w:val="sr-Cyrl-RS" w:eastAsia="en-US"/>
              </w:rPr>
              <w:t>3.</w:t>
            </w:r>
            <w:proofErr w:type="spellStart"/>
            <w:r w:rsidRPr="001C613D">
              <w:rPr>
                <w:rFonts w:eastAsia="Times New Roman"/>
                <w:b/>
                <w:color w:val="auto"/>
                <w:kern w:val="0"/>
                <w:sz w:val="22"/>
                <w:szCs w:val="22"/>
                <w:lang w:val="en-US" w:eastAsia="en-US"/>
              </w:rPr>
              <w:t>Komoda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za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štampač</w:t>
            </w:r>
            <w:proofErr w:type="spellEnd"/>
          </w:p>
        </w:tc>
      </w:tr>
      <w:tr w:rsidR="006B25C1" w:rsidRPr="002048B1" w:rsidTr="00F237DD">
        <w:tc>
          <w:tcPr>
            <w:tcW w:w="633" w:type="dxa"/>
          </w:tcPr>
          <w:p w:rsidR="006B25C1" w:rsidRPr="00965AC3" w:rsidRDefault="006B25C1" w:rsidP="00F237DD">
            <w:pPr>
              <w:suppressAutoHyphens w:val="0"/>
              <w:spacing w:line="240" w:lineRule="auto"/>
              <w:jc w:val="right"/>
              <w:rPr>
                <w:rFonts w:ascii="Arial" w:eastAsia="Times New Roman" w:hAnsi="Arial" w:cs="Arial"/>
                <w:b/>
                <w:bCs/>
                <w:color w:val="auto"/>
                <w:kern w:val="0"/>
                <w:sz w:val="20"/>
                <w:szCs w:val="20"/>
                <w:lang w:eastAsia="sr-Latn-RS"/>
              </w:rPr>
            </w:pPr>
          </w:p>
        </w:tc>
        <w:tc>
          <w:tcPr>
            <w:tcW w:w="5712" w:type="dxa"/>
          </w:tcPr>
          <w:p w:rsidR="006B25C1" w:rsidRPr="006B25C1" w:rsidRDefault="006B25C1"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komode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registratore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Korpus</w:t>
            </w:r>
            <w:proofErr w:type="spellEnd"/>
            <w:r w:rsidRPr="001C613D">
              <w:rPr>
                <w:rFonts w:eastAsia="Times New Roman"/>
                <w:color w:val="auto"/>
                <w:kern w:val="0"/>
                <w:sz w:val="22"/>
                <w:szCs w:val="22"/>
                <w:lang w:val="en-US" w:eastAsia="en-US"/>
              </w:rPr>
              <w:t xml:space="preserve"> se </w:t>
            </w:r>
            <w:proofErr w:type="spellStart"/>
            <w:r w:rsidRPr="001C613D">
              <w:rPr>
                <w:rFonts w:eastAsia="Times New Roman"/>
                <w:color w:val="auto"/>
                <w:kern w:val="0"/>
                <w:sz w:val="22"/>
                <w:szCs w:val="22"/>
                <w:lang w:val="en-US" w:eastAsia="en-US"/>
              </w:rPr>
              <w:t>izrađuje</w:t>
            </w:r>
            <w:proofErr w:type="spellEnd"/>
            <w:r w:rsidRPr="001C613D">
              <w:rPr>
                <w:rFonts w:eastAsia="Times New Roman"/>
                <w:color w:val="auto"/>
                <w:kern w:val="0"/>
                <w:sz w:val="22"/>
                <w:szCs w:val="22"/>
                <w:lang w:val="en-US" w:eastAsia="en-US"/>
              </w:rPr>
              <w:t xml:space="preserve"> od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164 PE – </w:t>
            </w:r>
            <w:proofErr w:type="spellStart"/>
            <w:r w:rsidRPr="001C613D">
              <w:rPr>
                <w:rFonts w:eastAsia="Times New Roman"/>
                <w:color w:val="auto"/>
                <w:kern w:val="0"/>
                <w:sz w:val="22"/>
                <w:szCs w:val="22"/>
                <w:lang w:val="en-US" w:eastAsia="en-US"/>
              </w:rPr>
              <w:t>siva</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frontovi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gornja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ploča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proofErr w:type="gram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w:t>
            </w:r>
            <w:proofErr w:type="gramEnd"/>
            <w:r w:rsidRPr="001C613D">
              <w:rPr>
                <w:rFonts w:eastAsia="Times New Roman"/>
                <w:color w:val="auto"/>
                <w:kern w:val="0"/>
                <w:sz w:val="22"/>
                <w:szCs w:val="22"/>
                <w:lang w:val="en-US" w:eastAsia="en-US"/>
              </w:rPr>
              <w:t xml:space="preserve">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d=36 mm. </w:t>
            </w:r>
            <w:proofErr w:type="spellStart"/>
            <w:r w:rsidRPr="001C613D">
              <w:rPr>
                <w:rFonts w:eastAsia="Times New Roman"/>
                <w:color w:val="auto"/>
                <w:kern w:val="0"/>
                <w:sz w:val="22"/>
                <w:szCs w:val="22"/>
                <w:lang w:val="en-US" w:eastAsia="en-US"/>
              </w:rPr>
              <w:t>Noge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alu</w:t>
            </w:r>
            <w:proofErr w:type="spellEnd"/>
            <w:r w:rsidRPr="001C613D">
              <w:rPr>
                <w:rFonts w:eastAsia="Times New Roman"/>
                <w:color w:val="auto"/>
                <w:kern w:val="0"/>
                <w:sz w:val="22"/>
                <w:szCs w:val="22"/>
                <w:lang w:val="en-US" w:eastAsia="en-US"/>
              </w:rPr>
              <w:t xml:space="preserve"> – </w:t>
            </w:r>
            <w:proofErr w:type="spellStart"/>
            <w:r w:rsidRPr="001C613D">
              <w:rPr>
                <w:rFonts w:eastAsia="Times New Roman"/>
                <w:color w:val="auto"/>
                <w:kern w:val="0"/>
                <w:sz w:val="22"/>
                <w:szCs w:val="22"/>
                <w:lang w:val="en-US" w:eastAsia="en-US"/>
              </w:rPr>
              <w:t>četvrtaste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visine</w:t>
            </w:r>
            <w:proofErr w:type="spellEnd"/>
            <w:r w:rsidRPr="001C613D">
              <w:rPr>
                <w:rFonts w:eastAsia="Times New Roman"/>
                <w:color w:val="auto"/>
                <w:kern w:val="0"/>
                <w:sz w:val="22"/>
                <w:szCs w:val="22"/>
                <w:lang w:val="en-US" w:eastAsia="en-US"/>
              </w:rPr>
              <w:t xml:space="preserve"> h=10 cm, </w:t>
            </w:r>
            <w:proofErr w:type="spellStart"/>
            <w:r w:rsidRPr="001C613D">
              <w:rPr>
                <w:rFonts w:eastAsia="Times New Roman"/>
                <w:color w:val="auto"/>
                <w:kern w:val="0"/>
                <w:sz w:val="22"/>
                <w:szCs w:val="22"/>
                <w:lang w:val="en-US" w:eastAsia="en-US"/>
              </w:rPr>
              <w:t>drške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alu</w:t>
            </w:r>
            <w:proofErr w:type="spellEnd"/>
            <w:r w:rsidRPr="001C613D">
              <w:rPr>
                <w:rFonts w:eastAsia="Times New Roman"/>
                <w:color w:val="auto"/>
                <w:kern w:val="0"/>
                <w:sz w:val="22"/>
                <w:szCs w:val="22"/>
                <w:lang w:val="en-US" w:eastAsia="en-US"/>
              </w:rPr>
              <w:t xml:space="preserve"> – mat. </w:t>
            </w:r>
            <w:r>
              <w:rPr>
                <w:rFonts w:eastAsia="Times New Roman"/>
                <w:color w:val="auto"/>
                <w:kern w:val="0"/>
                <w:sz w:val="22"/>
                <w:szCs w:val="22"/>
                <w:lang w:val="sr-Cyrl-RS" w:eastAsia="en-US"/>
              </w:rPr>
              <w:t xml:space="preserve"> </w:t>
            </w:r>
            <w:r w:rsidR="007C2BDD" w:rsidRPr="001C613D">
              <w:rPr>
                <w:rFonts w:eastAsia="Times New Roman"/>
                <w:color w:val="auto"/>
                <w:kern w:val="0"/>
                <w:sz w:val="22"/>
                <w:szCs w:val="22"/>
                <w:lang w:val="en-US" w:eastAsia="en-US"/>
              </w:rPr>
              <w:t>60 x 55 x 76 cm</w:t>
            </w:r>
          </w:p>
        </w:tc>
        <w:tc>
          <w:tcPr>
            <w:tcW w:w="1276" w:type="dxa"/>
          </w:tcPr>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7C2BDD" w:rsidRDefault="007C2BDD" w:rsidP="006B25C1">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w:t>
            </w: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59" w:type="dxa"/>
          </w:tcPr>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60" w:type="dxa"/>
          </w:tcPr>
          <w:p w:rsidR="006B25C1" w:rsidRPr="002048B1" w:rsidRDefault="006B25C1" w:rsidP="00F237DD">
            <w:pPr>
              <w:tabs>
                <w:tab w:val="left" w:pos="851"/>
                <w:tab w:val="left" w:pos="10490"/>
              </w:tabs>
              <w:spacing w:line="240" w:lineRule="auto"/>
              <w:ind w:right="-1"/>
              <w:rPr>
                <w:sz w:val="22"/>
                <w:szCs w:val="22"/>
              </w:rPr>
            </w:pPr>
          </w:p>
        </w:tc>
        <w:tc>
          <w:tcPr>
            <w:tcW w:w="1417" w:type="dxa"/>
          </w:tcPr>
          <w:p w:rsidR="006B25C1" w:rsidRPr="002048B1" w:rsidRDefault="006B25C1" w:rsidP="00F237DD">
            <w:pPr>
              <w:tabs>
                <w:tab w:val="left" w:pos="851"/>
                <w:tab w:val="left" w:pos="10490"/>
              </w:tabs>
              <w:spacing w:line="240" w:lineRule="auto"/>
              <w:ind w:right="-1"/>
              <w:rPr>
                <w:sz w:val="22"/>
                <w:szCs w:val="22"/>
              </w:rPr>
            </w:pPr>
          </w:p>
        </w:tc>
        <w:tc>
          <w:tcPr>
            <w:tcW w:w="1559" w:type="dxa"/>
          </w:tcPr>
          <w:p w:rsidR="006B25C1" w:rsidRPr="002048B1" w:rsidRDefault="006B25C1" w:rsidP="00F237DD">
            <w:pPr>
              <w:tabs>
                <w:tab w:val="left" w:pos="851"/>
                <w:tab w:val="left" w:pos="10490"/>
              </w:tabs>
              <w:spacing w:line="240" w:lineRule="auto"/>
              <w:ind w:right="-1"/>
              <w:rPr>
                <w:sz w:val="22"/>
                <w:szCs w:val="22"/>
              </w:rPr>
            </w:pPr>
          </w:p>
        </w:tc>
      </w:tr>
      <w:tr w:rsidR="007C2BDD" w:rsidRPr="002048B1" w:rsidTr="007C2BDD">
        <w:tc>
          <w:tcPr>
            <w:tcW w:w="13716" w:type="dxa"/>
            <w:gridSpan w:val="7"/>
          </w:tcPr>
          <w:p w:rsidR="007C2BDD" w:rsidRPr="002048B1" w:rsidRDefault="007C2BDD" w:rsidP="00F237DD">
            <w:pPr>
              <w:tabs>
                <w:tab w:val="left" w:pos="851"/>
                <w:tab w:val="left" w:pos="10490"/>
              </w:tabs>
              <w:spacing w:line="240" w:lineRule="auto"/>
              <w:ind w:right="-1"/>
              <w:rPr>
                <w:sz w:val="22"/>
                <w:szCs w:val="22"/>
              </w:rPr>
            </w:pPr>
            <w:r>
              <w:rPr>
                <w:rFonts w:eastAsia="Times New Roman"/>
                <w:b/>
                <w:color w:val="auto"/>
                <w:kern w:val="0"/>
                <w:sz w:val="22"/>
                <w:szCs w:val="22"/>
                <w:lang w:val="sr-Cyrl-RS" w:eastAsia="en-US"/>
              </w:rPr>
              <w:t>4.</w:t>
            </w:r>
            <w:proofErr w:type="spellStart"/>
            <w:r w:rsidRPr="001C613D">
              <w:rPr>
                <w:rFonts w:eastAsia="Times New Roman"/>
                <w:b/>
                <w:color w:val="auto"/>
                <w:kern w:val="0"/>
                <w:sz w:val="22"/>
                <w:szCs w:val="22"/>
                <w:lang w:val="en-US" w:eastAsia="en-US"/>
              </w:rPr>
              <w:t>Pokretna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kaseta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za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računar</w:t>
            </w:r>
            <w:proofErr w:type="spellEnd"/>
          </w:p>
        </w:tc>
      </w:tr>
      <w:tr w:rsidR="006B25C1" w:rsidRPr="002048B1" w:rsidTr="00F237DD">
        <w:tc>
          <w:tcPr>
            <w:tcW w:w="633" w:type="dxa"/>
          </w:tcPr>
          <w:p w:rsidR="006B25C1" w:rsidRPr="00965AC3" w:rsidRDefault="006B25C1" w:rsidP="00F237DD">
            <w:pPr>
              <w:suppressAutoHyphens w:val="0"/>
              <w:spacing w:line="240" w:lineRule="auto"/>
              <w:jc w:val="right"/>
              <w:rPr>
                <w:rFonts w:ascii="Arial" w:eastAsia="Times New Roman" w:hAnsi="Arial" w:cs="Arial"/>
                <w:b/>
                <w:bCs/>
                <w:color w:val="auto"/>
                <w:kern w:val="0"/>
                <w:sz w:val="20"/>
                <w:szCs w:val="20"/>
                <w:lang w:eastAsia="sr-Latn-RS"/>
              </w:rPr>
            </w:pPr>
          </w:p>
        </w:tc>
        <w:tc>
          <w:tcPr>
            <w:tcW w:w="5712" w:type="dxa"/>
          </w:tcPr>
          <w:p w:rsidR="006B25C1" w:rsidRPr="007C2BDD" w:rsidRDefault="006B25C1"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komode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štampač</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Korpus</w:t>
            </w:r>
            <w:proofErr w:type="spellEnd"/>
            <w:r w:rsidRPr="001C613D">
              <w:rPr>
                <w:rFonts w:eastAsia="Times New Roman"/>
                <w:color w:val="auto"/>
                <w:kern w:val="0"/>
                <w:sz w:val="22"/>
                <w:szCs w:val="22"/>
                <w:lang w:val="en-US" w:eastAsia="en-US"/>
              </w:rPr>
              <w:t xml:space="preserve"> se </w:t>
            </w:r>
            <w:proofErr w:type="spellStart"/>
            <w:r w:rsidRPr="001C613D">
              <w:rPr>
                <w:rFonts w:eastAsia="Times New Roman"/>
                <w:color w:val="auto"/>
                <w:kern w:val="0"/>
                <w:sz w:val="22"/>
                <w:szCs w:val="22"/>
                <w:lang w:val="en-US" w:eastAsia="en-US"/>
              </w:rPr>
              <w:t>izrađuje</w:t>
            </w:r>
            <w:proofErr w:type="spellEnd"/>
            <w:r w:rsidRPr="001C613D">
              <w:rPr>
                <w:rFonts w:eastAsia="Times New Roman"/>
                <w:color w:val="auto"/>
                <w:kern w:val="0"/>
                <w:sz w:val="22"/>
                <w:szCs w:val="22"/>
                <w:lang w:val="en-US" w:eastAsia="en-US"/>
              </w:rPr>
              <w:t xml:space="preserve"> od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164 PE – </w:t>
            </w:r>
            <w:proofErr w:type="spellStart"/>
            <w:r w:rsidRPr="001C613D">
              <w:rPr>
                <w:rFonts w:eastAsia="Times New Roman"/>
                <w:color w:val="auto"/>
                <w:kern w:val="0"/>
                <w:sz w:val="22"/>
                <w:szCs w:val="22"/>
                <w:lang w:val="en-US" w:eastAsia="en-US"/>
              </w:rPr>
              <w:t>siva</w:t>
            </w:r>
            <w:proofErr w:type="spellEnd"/>
            <w:r w:rsidRPr="001C613D">
              <w:rPr>
                <w:rFonts w:eastAsia="Times New Roman"/>
                <w:color w:val="auto"/>
                <w:kern w:val="0"/>
                <w:sz w:val="22"/>
                <w:szCs w:val="22"/>
                <w:lang w:val="en-US" w:eastAsia="en-US"/>
              </w:rPr>
              <w:t xml:space="preserve"> d=18mm, front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gornja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ploča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Toč</w:t>
            </w:r>
            <w:r w:rsidR="007C2BDD">
              <w:rPr>
                <w:rFonts w:eastAsia="Times New Roman"/>
                <w:color w:val="auto"/>
                <w:kern w:val="0"/>
                <w:sz w:val="22"/>
                <w:szCs w:val="22"/>
                <w:lang w:val="en-US" w:eastAsia="en-US"/>
              </w:rPr>
              <w:t>kovi</w:t>
            </w:r>
            <w:proofErr w:type="spellEnd"/>
            <w:r w:rsidR="007C2BDD">
              <w:rPr>
                <w:rFonts w:eastAsia="Times New Roman"/>
                <w:color w:val="auto"/>
                <w:kern w:val="0"/>
                <w:sz w:val="22"/>
                <w:szCs w:val="22"/>
                <w:lang w:val="en-US" w:eastAsia="en-US"/>
              </w:rPr>
              <w:t xml:space="preserve"> u </w:t>
            </w:r>
            <w:proofErr w:type="spellStart"/>
            <w:r w:rsidR="007C2BDD">
              <w:rPr>
                <w:rFonts w:eastAsia="Times New Roman"/>
                <w:color w:val="auto"/>
                <w:kern w:val="0"/>
                <w:sz w:val="22"/>
                <w:szCs w:val="22"/>
                <w:lang w:val="en-US" w:eastAsia="en-US"/>
              </w:rPr>
              <w:t>crnoj</w:t>
            </w:r>
            <w:proofErr w:type="spellEnd"/>
            <w:r w:rsidR="007C2BDD">
              <w:rPr>
                <w:rFonts w:eastAsia="Times New Roman"/>
                <w:color w:val="auto"/>
                <w:kern w:val="0"/>
                <w:sz w:val="22"/>
                <w:szCs w:val="22"/>
                <w:lang w:val="en-US" w:eastAsia="en-US"/>
              </w:rPr>
              <w:t xml:space="preserve"> </w:t>
            </w:r>
            <w:proofErr w:type="spellStart"/>
            <w:r w:rsidR="007C2BDD">
              <w:rPr>
                <w:rFonts w:eastAsia="Times New Roman"/>
                <w:color w:val="auto"/>
                <w:kern w:val="0"/>
                <w:sz w:val="22"/>
                <w:szCs w:val="22"/>
                <w:lang w:val="en-US" w:eastAsia="en-US"/>
              </w:rPr>
              <w:t>boji</w:t>
            </w:r>
            <w:proofErr w:type="spellEnd"/>
            <w:r w:rsidR="007C2BDD">
              <w:rPr>
                <w:rFonts w:eastAsia="Times New Roman"/>
                <w:color w:val="auto"/>
                <w:kern w:val="0"/>
                <w:sz w:val="22"/>
                <w:szCs w:val="22"/>
                <w:lang w:val="en-US" w:eastAsia="en-US"/>
              </w:rPr>
              <w:t xml:space="preserve"> </w:t>
            </w:r>
            <w:proofErr w:type="spellStart"/>
            <w:r w:rsidR="007C2BDD">
              <w:rPr>
                <w:rFonts w:eastAsia="Times New Roman"/>
                <w:color w:val="auto"/>
                <w:kern w:val="0"/>
                <w:sz w:val="22"/>
                <w:szCs w:val="22"/>
                <w:lang w:val="en-US" w:eastAsia="en-US"/>
              </w:rPr>
              <w:t>visine</w:t>
            </w:r>
            <w:proofErr w:type="spellEnd"/>
            <w:r w:rsidR="007C2BDD">
              <w:rPr>
                <w:rFonts w:eastAsia="Times New Roman"/>
                <w:color w:val="auto"/>
                <w:kern w:val="0"/>
                <w:sz w:val="22"/>
                <w:szCs w:val="22"/>
                <w:lang w:val="en-US" w:eastAsia="en-US"/>
              </w:rPr>
              <w:t xml:space="preserve"> h=60mm</w:t>
            </w:r>
            <w:r w:rsidR="007C2BDD">
              <w:rPr>
                <w:rFonts w:eastAsia="Times New Roman"/>
                <w:color w:val="auto"/>
                <w:kern w:val="0"/>
                <w:sz w:val="22"/>
                <w:szCs w:val="22"/>
                <w:lang w:val="sr-Cyrl-RS" w:eastAsia="en-US"/>
              </w:rPr>
              <w:t xml:space="preserve">. </w:t>
            </w:r>
            <w:r w:rsidR="007C2BDD" w:rsidRPr="001C613D">
              <w:rPr>
                <w:rFonts w:eastAsia="Times New Roman"/>
                <w:color w:val="auto"/>
                <w:kern w:val="0"/>
                <w:sz w:val="22"/>
                <w:szCs w:val="22"/>
                <w:lang w:val="en-US" w:eastAsia="en-US"/>
              </w:rPr>
              <w:t>30 x 50 x 69,2 cm</w:t>
            </w:r>
          </w:p>
        </w:tc>
        <w:tc>
          <w:tcPr>
            <w:tcW w:w="1276" w:type="dxa"/>
          </w:tcPr>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rPr>
                <w:rFonts w:eastAsia="Times New Roman"/>
                <w:color w:val="auto"/>
                <w:kern w:val="0"/>
                <w:lang w:val="en-US" w:eastAsia="en-US"/>
              </w:rPr>
            </w:pPr>
          </w:p>
          <w:p w:rsidR="006B25C1" w:rsidRPr="007C2BDD" w:rsidRDefault="007C2BDD" w:rsidP="006B25C1">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w:t>
            </w: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59" w:type="dxa"/>
          </w:tcPr>
          <w:p w:rsidR="006B25C1" w:rsidRPr="001C613D" w:rsidRDefault="006B25C1" w:rsidP="006B25C1">
            <w:pPr>
              <w:suppressAutoHyphens w:val="0"/>
              <w:spacing w:line="240" w:lineRule="auto"/>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60" w:type="dxa"/>
          </w:tcPr>
          <w:p w:rsidR="006B25C1" w:rsidRPr="002048B1" w:rsidRDefault="006B25C1" w:rsidP="00F237DD">
            <w:pPr>
              <w:tabs>
                <w:tab w:val="left" w:pos="851"/>
                <w:tab w:val="left" w:pos="10490"/>
              </w:tabs>
              <w:spacing w:line="240" w:lineRule="auto"/>
              <w:ind w:right="-1"/>
              <w:rPr>
                <w:sz w:val="22"/>
                <w:szCs w:val="22"/>
              </w:rPr>
            </w:pPr>
          </w:p>
        </w:tc>
        <w:tc>
          <w:tcPr>
            <w:tcW w:w="1417" w:type="dxa"/>
          </w:tcPr>
          <w:p w:rsidR="006B25C1" w:rsidRPr="002048B1" w:rsidRDefault="006B25C1" w:rsidP="00F237DD">
            <w:pPr>
              <w:tabs>
                <w:tab w:val="left" w:pos="851"/>
                <w:tab w:val="left" w:pos="10490"/>
              </w:tabs>
              <w:spacing w:line="240" w:lineRule="auto"/>
              <w:ind w:right="-1"/>
              <w:rPr>
                <w:sz w:val="22"/>
                <w:szCs w:val="22"/>
              </w:rPr>
            </w:pPr>
          </w:p>
        </w:tc>
        <w:tc>
          <w:tcPr>
            <w:tcW w:w="1559" w:type="dxa"/>
          </w:tcPr>
          <w:p w:rsidR="006B25C1" w:rsidRPr="002048B1" w:rsidRDefault="006B25C1" w:rsidP="00F237DD">
            <w:pPr>
              <w:tabs>
                <w:tab w:val="left" w:pos="851"/>
                <w:tab w:val="left" w:pos="10490"/>
              </w:tabs>
              <w:spacing w:line="240" w:lineRule="auto"/>
              <w:ind w:right="-1"/>
              <w:rPr>
                <w:sz w:val="22"/>
                <w:szCs w:val="22"/>
              </w:rPr>
            </w:pPr>
          </w:p>
        </w:tc>
      </w:tr>
      <w:tr w:rsidR="007C2BDD" w:rsidRPr="002048B1" w:rsidTr="007C2BDD">
        <w:tc>
          <w:tcPr>
            <w:tcW w:w="13716" w:type="dxa"/>
            <w:gridSpan w:val="7"/>
          </w:tcPr>
          <w:p w:rsidR="007C2BDD" w:rsidRPr="002048B1" w:rsidRDefault="007C2BDD" w:rsidP="00F237DD">
            <w:pPr>
              <w:tabs>
                <w:tab w:val="left" w:pos="851"/>
                <w:tab w:val="left" w:pos="10490"/>
              </w:tabs>
              <w:spacing w:line="240" w:lineRule="auto"/>
              <w:ind w:right="-1"/>
              <w:rPr>
                <w:sz w:val="22"/>
                <w:szCs w:val="22"/>
              </w:rPr>
            </w:pPr>
            <w:r>
              <w:rPr>
                <w:rFonts w:eastAsia="Times New Roman"/>
                <w:b/>
                <w:color w:val="auto"/>
                <w:kern w:val="0"/>
                <w:sz w:val="22"/>
                <w:szCs w:val="22"/>
                <w:lang w:val="sr-Cyrl-RS" w:eastAsia="en-US"/>
              </w:rPr>
              <w:t>5.</w:t>
            </w:r>
            <w:proofErr w:type="spellStart"/>
            <w:r w:rsidRPr="001C613D">
              <w:rPr>
                <w:rFonts w:eastAsia="Times New Roman"/>
                <w:b/>
                <w:color w:val="auto"/>
                <w:kern w:val="0"/>
                <w:sz w:val="22"/>
                <w:szCs w:val="22"/>
                <w:lang w:val="en-US" w:eastAsia="en-US"/>
              </w:rPr>
              <w:t>Garderobna</w:t>
            </w:r>
            <w:proofErr w:type="spellEnd"/>
            <w:r w:rsidRPr="001C613D">
              <w:rPr>
                <w:rFonts w:eastAsia="Times New Roman"/>
                <w:b/>
                <w:color w:val="auto"/>
                <w:kern w:val="0"/>
                <w:sz w:val="22"/>
                <w:szCs w:val="22"/>
                <w:lang w:val="en-US" w:eastAsia="en-US"/>
              </w:rPr>
              <w:t xml:space="preserve"> "</w:t>
            </w:r>
            <w:proofErr w:type="spellStart"/>
            <w:r w:rsidRPr="001C613D">
              <w:rPr>
                <w:rFonts w:eastAsia="Times New Roman"/>
                <w:b/>
                <w:color w:val="auto"/>
                <w:kern w:val="0"/>
                <w:sz w:val="22"/>
                <w:szCs w:val="22"/>
                <w:lang w:val="en-US" w:eastAsia="en-US"/>
              </w:rPr>
              <w:t>stena</w:t>
            </w:r>
            <w:proofErr w:type="spellEnd"/>
            <w:r w:rsidRPr="001C613D">
              <w:rPr>
                <w:rFonts w:eastAsia="Times New Roman"/>
                <w:b/>
                <w:color w:val="auto"/>
                <w:kern w:val="0"/>
                <w:sz w:val="22"/>
                <w:szCs w:val="22"/>
                <w:lang w:val="en-US" w:eastAsia="en-US"/>
              </w:rPr>
              <w:t>"</w:t>
            </w:r>
          </w:p>
        </w:tc>
      </w:tr>
      <w:tr w:rsidR="006B25C1" w:rsidRPr="002048B1" w:rsidTr="00F237DD">
        <w:tc>
          <w:tcPr>
            <w:tcW w:w="633" w:type="dxa"/>
          </w:tcPr>
          <w:p w:rsidR="006B25C1" w:rsidRPr="00965AC3" w:rsidRDefault="006B25C1" w:rsidP="00F237DD">
            <w:pPr>
              <w:suppressAutoHyphens w:val="0"/>
              <w:spacing w:line="240" w:lineRule="auto"/>
              <w:jc w:val="right"/>
              <w:rPr>
                <w:rFonts w:ascii="Arial" w:eastAsia="Times New Roman" w:hAnsi="Arial" w:cs="Arial"/>
                <w:b/>
                <w:bCs/>
                <w:color w:val="auto"/>
                <w:kern w:val="0"/>
                <w:sz w:val="20"/>
                <w:szCs w:val="20"/>
                <w:lang w:eastAsia="sr-Latn-RS"/>
              </w:rPr>
            </w:pPr>
          </w:p>
        </w:tc>
        <w:tc>
          <w:tcPr>
            <w:tcW w:w="5712" w:type="dxa"/>
          </w:tcPr>
          <w:p w:rsidR="006B25C1" w:rsidRPr="006B25C1" w:rsidRDefault="006B25C1"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Nabavka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garderobne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stene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Izraditi</w:t>
            </w:r>
            <w:proofErr w:type="spellEnd"/>
            <w:r w:rsidRPr="001C613D">
              <w:rPr>
                <w:rFonts w:eastAsia="Times New Roman"/>
                <w:color w:val="auto"/>
                <w:kern w:val="0"/>
                <w:sz w:val="22"/>
                <w:szCs w:val="22"/>
                <w:lang w:val="en-US" w:eastAsia="en-US"/>
              </w:rPr>
              <w:t xml:space="preserve"> od </w:t>
            </w:r>
            <w:proofErr w:type="spellStart"/>
            <w:r w:rsidRPr="001C613D">
              <w:rPr>
                <w:rFonts w:eastAsia="Times New Roman"/>
                <w:color w:val="auto"/>
                <w:kern w:val="0"/>
                <w:sz w:val="22"/>
                <w:szCs w:val="22"/>
                <w:lang w:val="en-US" w:eastAsia="en-US"/>
              </w:rPr>
              <w:t>univeraod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d=18 mm, </w:t>
            </w:r>
            <w:proofErr w:type="spellStart"/>
            <w:r w:rsidRPr="001C613D">
              <w:rPr>
                <w:rFonts w:eastAsia="Times New Roman"/>
                <w:color w:val="auto"/>
                <w:kern w:val="0"/>
                <w:sz w:val="22"/>
                <w:szCs w:val="22"/>
                <w:lang w:val="en-US" w:eastAsia="en-US"/>
              </w:rPr>
              <w:t>dezen</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 PR (</w:t>
            </w:r>
            <w:proofErr w:type="spellStart"/>
            <w:r w:rsidRPr="001C613D">
              <w:rPr>
                <w:rFonts w:eastAsia="Times New Roman"/>
                <w:color w:val="auto"/>
                <w:kern w:val="0"/>
                <w:sz w:val="22"/>
                <w:szCs w:val="22"/>
                <w:lang w:val="en-US" w:eastAsia="en-US"/>
              </w:rPr>
              <w:t>ili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odgovarajući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Kantovano</w:t>
            </w:r>
            <w:proofErr w:type="spellEnd"/>
            <w:r w:rsidRPr="001C613D">
              <w:rPr>
                <w:rFonts w:eastAsia="Times New Roman"/>
                <w:color w:val="auto"/>
                <w:kern w:val="0"/>
                <w:sz w:val="22"/>
                <w:szCs w:val="22"/>
                <w:lang w:val="en-US" w:eastAsia="en-US"/>
              </w:rPr>
              <w:t xml:space="preserve"> ABS </w:t>
            </w:r>
            <w:proofErr w:type="spellStart"/>
            <w:r w:rsidRPr="001C613D">
              <w:rPr>
                <w:rFonts w:eastAsia="Times New Roman"/>
                <w:color w:val="auto"/>
                <w:kern w:val="0"/>
                <w:sz w:val="22"/>
                <w:szCs w:val="22"/>
                <w:lang w:val="en-US" w:eastAsia="en-US"/>
              </w:rPr>
              <w:t>kant</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rakom</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debljine</w:t>
            </w:r>
            <w:proofErr w:type="spellEnd"/>
            <w:r w:rsidRPr="001C613D">
              <w:rPr>
                <w:rFonts w:eastAsia="Times New Roman"/>
                <w:color w:val="auto"/>
                <w:kern w:val="0"/>
                <w:sz w:val="22"/>
                <w:szCs w:val="22"/>
                <w:lang w:val="en-US" w:eastAsia="en-US"/>
              </w:rPr>
              <w:t xml:space="preserve"> d=2mm u </w:t>
            </w:r>
            <w:proofErr w:type="spellStart"/>
            <w:r w:rsidRPr="001C613D">
              <w:rPr>
                <w:rFonts w:eastAsia="Times New Roman"/>
                <w:color w:val="auto"/>
                <w:kern w:val="0"/>
                <w:sz w:val="22"/>
                <w:szCs w:val="22"/>
                <w:lang w:val="en-US" w:eastAsia="en-US"/>
              </w:rPr>
              <w:t>dezenu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Zakačaljke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modernijeg</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izgleda</w:t>
            </w:r>
            <w:proofErr w:type="spellEnd"/>
            <w:r w:rsidRPr="001C613D">
              <w:rPr>
                <w:rFonts w:eastAsia="Times New Roman"/>
                <w:color w:val="auto"/>
                <w:kern w:val="0"/>
                <w:sz w:val="22"/>
                <w:szCs w:val="22"/>
                <w:lang w:val="en-US" w:eastAsia="en-US"/>
              </w:rPr>
              <w:t xml:space="preserve"> u </w:t>
            </w:r>
            <w:proofErr w:type="spellStart"/>
            <w:r w:rsidRPr="001C613D">
              <w:rPr>
                <w:rFonts w:eastAsia="Times New Roman"/>
                <w:color w:val="auto"/>
                <w:kern w:val="0"/>
                <w:sz w:val="22"/>
                <w:szCs w:val="22"/>
                <w:lang w:val="en-US" w:eastAsia="en-US"/>
              </w:rPr>
              <w:t>alu</w:t>
            </w:r>
            <w:proofErr w:type="spellEnd"/>
            <w:r w:rsidRPr="001C613D">
              <w:rPr>
                <w:rFonts w:eastAsia="Times New Roman"/>
                <w:color w:val="auto"/>
                <w:kern w:val="0"/>
                <w:sz w:val="22"/>
                <w:szCs w:val="22"/>
                <w:lang w:val="en-US" w:eastAsia="en-US"/>
              </w:rPr>
              <w:t xml:space="preserve">. </w:t>
            </w:r>
            <w:proofErr w:type="gramStart"/>
            <w:r w:rsidRPr="001C613D">
              <w:rPr>
                <w:rFonts w:eastAsia="Times New Roman"/>
                <w:color w:val="auto"/>
                <w:kern w:val="0"/>
                <w:sz w:val="22"/>
                <w:szCs w:val="22"/>
                <w:lang w:val="en-US" w:eastAsia="en-US"/>
              </w:rPr>
              <w:t>mat</w:t>
            </w:r>
            <w:proofErr w:type="gram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završnoj</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obradi</w:t>
            </w:r>
            <w:proofErr w:type="spellEnd"/>
            <w:r w:rsidRPr="001C613D">
              <w:rPr>
                <w:rFonts w:eastAsia="Times New Roman"/>
                <w:color w:val="auto"/>
                <w:kern w:val="0"/>
                <w:sz w:val="22"/>
                <w:szCs w:val="22"/>
                <w:lang w:val="en-US" w:eastAsia="en-US"/>
              </w:rPr>
              <w:t xml:space="preserve">. </w:t>
            </w:r>
            <w:r>
              <w:rPr>
                <w:rFonts w:eastAsia="Times New Roman"/>
                <w:color w:val="auto"/>
                <w:kern w:val="0"/>
                <w:sz w:val="22"/>
                <w:szCs w:val="22"/>
                <w:lang w:val="sr-Cyrl-RS" w:eastAsia="en-US"/>
              </w:rPr>
              <w:t xml:space="preserve"> </w:t>
            </w:r>
            <w:r w:rsidR="007C2BDD" w:rsidRPr="001C613D">
              <w:rPr>
                <w:rFonts w:eastAsia="Times New Roman"/>
                <w:color w:val="auto"/>
                <w:kern w:val="0"/>
                <w:sz w:val="22"/>
                <w:szCs w:val="22"/>
                <w:lang w:val="en-US" w:eastAsia="en-US"/>
              </w:rPr>
              <w:t>200 x 80 x 1,8 cm</w:t>
            </w:r>
          </w:p>
        </w:tc>
        <w:tc>
          <w:tcPr>
            <w:tcW w:w="1276" w:type="dxa"/>
          </w:tcPr>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7C2BDD" w:rsidRDefault="007C2BDD" w:rsidP="006B25C1">
            <w:pPr>
              <w:suppressAutoHyphens w:val="0"/>
              <w:spacing w:line="240" w:lineRule="auto"/>
              <w:rPr>
                <w:rFonts w:eastAsia="Times New Roman"/>
                <w:color w:val="auto"/>
                <w:kern w:val="0"/>
                <w:lang w:val="sr-Cyrl-RS" w:eastAsia="en-US"/>
              </w:rPr>
            </w:pPr>
            <w:r>
              <w:rPr>
                <w:rFonts w:eastAsia="Times New Roman"/>
                <w:color w:val="auto"/>
                <w:kern w:val="0"/>
                <w:lang w:val="sr-Cyrl-RS" w:eastAsia="en-US"/>
              </w:rPr>
              <w:t>1</w:t>
            </w:r>
          </w:p>
          <w:p w:rsidR="006B25C1" w:rsidRPr="001C613D" w:rsidRDefault="006B25C1" w:rsidP="006B25C1">
            <w:pPr>
              <w:suppressAutoHyphens w:val="0"/>
              <w:spacing w:line="240" w:lineRule="auto"/>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59" w:type="dxa"/>
          </w:tcPr>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60" w:type="dxa"/>
          </w:tcPr>
          <w:p w:rsidR="006B25C1" w:rsidRPr="002048B1" w:rsidRDefault="006B25C1" w:rsidP="00F237DD">
            <w:pPr>
              <w:tabs>
                <w:tab w:val="left" w:pos="851"/>
                <w:tab w:val="left" w:pos="10490"/>
              </w:tabs>
              <w:spacing w:line="240" w:lineRule="auto"/>
              <w:ind w:right="-1"/>
              <w:rPr>
                <w:sz w:val="22"/>
                <w:szCs w:val="22"/>
              </w:rPr>
            </w:pPr>
          </w:p>
        </w:tc>
        <w:tc>
          <w:tcPr>
            <w:tcW w:w="1417" w:type="dxa"/>
          </w:tcPr>
          <w:p w:rsidR="006B25C1" w:rsidRPr="002048B1" w:rsidRDefault="006B25C1" w:rsidP="00F237DD">
            <w:pPr>
              <w:tabs>
                <w:tab w:val="left" w:pos="851"/>
                <w:tab w:val="left" w:pos="10490"/>
              </w:tabs>
              <w:spacing w:line="240" w:lineRule="auto"/>
              <w:ind w:right="-1"/>
              <w:rPr>
                <w:sz w:val="22"/>
                <w:szCs w:val="22"/>
              </w:rPr>
            </w:pPr>
          </w:p>
        </w:tc>
        <w:tc>
          <w:tcPr>
            <w:tcW w:w="1559" w:type="dxa"/>
          </w:tcPr>
          <w:p w:rsidR="006B25C1" w:rsidRPr="002048B1" w:rsidRDefault="006B25C1" w:rsidP="00F237DD">
            <w:pPr>
              <w:tabs>
                <w:tab w:val="left" w:pos="851"/>
                <w:tab w:val="left" w:pos="10490"/>
              </w:tabs>
              <w:spacing w:line="240" w:lineRule="auto"/>
              <w:ind w:right="-1"/>
              <w:rPr>
                <w:sz w:val="22"/>
                <w:szCs w:val="22"/>
              </w:rPr>
            </w:pPr>
          </w:p>
        </w:tc>
      </w:tr>
      <w:tr w:rsidR="007C2BDD" w:rsidRPr="002048B1" w:rsidTr="007C2BDD">
        <w:tc>
          <w:tcPr>
            <w:tcW w:w="13716" w:type="dxa"/>
            <w:gridSpan w:val="7"/>
          </w:tcPr>
          <w:p w:rsidR="007C2BDD" w:rsidRPr="002048B1" w:rsidRDefault="007C2BDD" w:rsidP="00F237DD">
            <w:pPr>
              <w:tabs>
                <w:tab w:val="left" w:pos="851"/>
                <w:tab w:val="left" w:pos="10490"/>
              </w:tabs>
              <w:spacing w:line="240" w:lineRule="auto"/>
              <w:ind w:right="-1"/>
              <w:rPr>
                <w:sz w:val="22"/>
                <w:szCs w:val="22"/>
              </w:rPr>
            </w:pPr>
            <w:r>
              <w:rPr>
                <w:rFonts w:eastAsia="Calibri"/>
                <w:b/>
                <w:bCs/>
                <w:color w:val="auto"/>
                <w:kern w:val="0"/>
                <w:sz w:val="22"/>
                <w:szCs w:val="22"/>
                <w:lang w:val="sr-Cyrl-RS" w:eastAsia="en-US"/>
              </w:rPr>
              <w:lastRenderedPageBreak/>
              <w:t>6.</w:t>
            </w:r>
            <w:proofErr w:type="spellStart"/>
            <w:r w:rsidRPr="001C613D">
              <w:rPr>
                <w:rFonts w:eastAsia="Calibri"/>
                <w:b/>
                <w:bCs/>
                <w:color w:val="auto"/>
                <w:kern w:val="0"/>
                <w:sz w:val="22"/>
                <w:szCs w:val="22"/>
                <w:lang w:val="en-US" w:eastAsia="en-US"/>
              </w:rPr>
              <w:t>Zamena</w:t>
            </w:r>
            <w:proofErr w:type="spellEnd"/>
            <w:r w:rsidRPr="001C613D">
              <w:rPr>
                <w:rFonts w:eastAsia="Calibri"/>
                <w:b/>
                <w:bCs/>
                <w:color w:val="auto"/>
                <w:kern w:val="0"/>
                <w:sz w:val="22"/>
                <w:szCs w:val="22"/>
                <w:lang w:val="en-US" w:eastAsia="en-US"/>
              </w:rPr>
              <w:t xml:space="preserve"> </w:t>
            </w:r>
            <w:proofErr w:type="spellStart"/>
            <w:r w:rsidRPr="001C613D">
              <w:rPr>
                <w:rFonts w:eastAsia="Calibri"/>
                <w:b/>
                <w:bCs/>
                <w:color w:val="auto"/>
                <w:kern w:val="0"/>
                <w:sz w:val="22"/>
                <w:szCs w:val="22"/>
                <w:lang w:val="en-US" w:eastAsia="en-US"/>
              </w:rPr>
              <w:t>frontova</w:t>
            </w:r>
            <w:proofErr w:type="spellEnd"/>
            <w:r w:rsidRPr="001C613D">
              <w:rPr>
                <w:rFonts w:eastAsia="Calibri"/>
                <w:b/>
                <w:bCs/>
                <w:color w:val="auto"/>
                <w:kern w:val="0"/>
                <w:sz w:val="22"/>
                <w:szCs w:val="22"/>
                <w:lang w:val="en-US" w:eastAsia="en-US"/>
              </w:rPr>
              <w:t xml:space="preserve"> I </w:t>
            </w:r>
            <w:proofErr w:type="spellStart"/>
            <w:r w:rsidRPr="001C613D">
              <w:rPr>
                <w:rFonts w:eastAsia="Calibri"/>
                <w:b/>
                <w:bCs/>
                <w:color w:val="auto"/>
                <w:kern w:val="0"/>
                <w:sz w:val="22"/>
                <w:szCs w:val="22"/>
                <w:lang w:val="en-US" w:eastAsia="en-US"/>
              </w:rPr>
              <w:t>polica</w:t>
            </w:r>
            <w:proofErr w:type="spellEnd"/>
            <w:r w:rsidRPr="001C613D">
              <w:rPr>
                <w:rFonts w:eastAsia="Calibri"/>
                <w:b/>
                <w:bCs/>
                <w:color w:val="auto"/>
                <w:kern w:val="0"/>
                <w:sz w:val="22"/>
                <w:szCs w:val="22"/>
                <w:lang w:val="en-US" w:eastAsia="en-US"/>
              </w:rPr>
              <w:t xml:space="preserve"> u </w:t>
            </w:r>
            <w:proofErr w:type="spellStart"/>
            <w:r w:rsidRPr="001C613D">
              <w:rPr>
                <w:rFonts w:eastAsia="Calibri"/>
                <w:b/>
                <w:bCs/>
                <w:color w:val="auto"/>
                <w:kern w:val="0"/>
                <w:sz w:val="22"/>
                <w:szCs w:val="22"/>
                <w:lang w:val="en-US" w:eastAsia="en-US"/>
              </w:rPr>
              <w:t>ormanu</w:t>
            </w:r>
            <w:proofErr w:type="spellEnd"/>
          </w:p>
        </w:tc>
      </w:tr>
      <w:tr w:rsidR="006B25C1" w:rsidRPr="002048B1" w:rsidTr="00F237DD">
        <w:tc>
          <w:tcPr>
            <w:tcW w:w="633" w:type="dxa"/>
          </w:tcPr>
          <w:p w:rsidR="006B25C1" w:rsidRPr="00965AC3" w:rsidRDefault="006B25C1" w:rsidP="00F237DD">
            <w:pPr>
              <w:suppressAutoHyphens w:val="0"/>
              <w:spacing w:line="240" w:lineRule="auto"/>
              <w:jc w:val="right"/>
              <w:rPr>
                <w:rFonts w:ascii="Arial" w:eastAsia="Times New Roman" w:hAnsi="Arial" w:cs="Arial"/>
                <w:b/>
                <w:bCs/>
                <w:color w:val="auto"/>
                <w:kern w:val="0"/>
                <w:sz w:val="20"/>
                <w:szCs w:val="20"/>
                <w:lang w:eastAsia="sr-Latn-RS"/>
              </w:rPr>
            </w:pPr>
          </w:p>
        </w:tc>
        <w:tc>
          <w:tcPr>
            <w:tcW w:w="5712" w:type="dxa"/>
          </w:tcPr>
          <w:p w:rsidR="006B25C1" w:rsidRPr="001C613D" w:rsidRDefault="006B25C1" w:rsidP="006B25C1">
            <w:pPr>
              <w:suppressAutoHyphens w:val="0"/>
              <w:spacing w:line="240" w:lineRule="auto"/>
              <w:rPr>
                <w:rFonts w:eastAsia="Calibri"/>
                <w:color w:val="auto"/>
                <w:kern w:val="0"/>
                <w:lang w:val="en-US" w:eastAsia="en-US"/>
              </w:rPr>
            </w:pPr>
            <w:proofErr w:type="spellStart"/>
            <w:r w:rsidRPr="001C613D">
              <w:rPr>
                <w:rFonts w:eastAsia="Calibri"/>
                <w:color w:val="auto"/>
                <w:kern w:val="0"/>
                <w:sz w:val="22"/>
                <w:szCs w:val="22"/>
                <w:lang w:val="en-US" w:eastAsia="en-US"/>
              </w:rPr>
              <w:t>Izrada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isporuka</w:t>
            </w:r>
            <w:proofErr w:type="spellEnd"/>
            <w:r w:rsidRPr="001C613D">
              <w:rPr>
                <w:rFonts w:eastAsia="Calibri"/>
                <w:color w:val="auto"/>
                <w:kern w:val="0"/>
                <w:sz w:val="22"/>
                <w:szCs w:val="22"/>
                <w:lang w:val="en-US" w:eastAsia="en-US"/>
              </w:rPr>
              <w:t xml:space="preserve"> I </w:t>
            </w:r>
            <w:proofErr w:type="spellStart"/>
            <w:r w:rsidRPr="001C613D">
              <w:rPr>
                <w:rFonts w:eastAsia="Calibri"/>
                <w:color w:val="auto"/>
                <w:kern w:val="0"/>
                <w:sz w:val="22"/>
                <w:szCs w:val="22"/>
                <w:lang w:val="en-US" w:eastAsia="en-US"/>
              </w:rPr>
              <w:t>montaža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frontova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ormara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od</w:t>
            </w:r>
            <w:proofErr w:type="spellEnd"/>
            <w:r w:rsidRPr="001C613D">
              <w:rPr>
                <w:rFonts w:eastAsia="Calibri"/>
                <w:color w:val="auto"/>
                <w:kern w:val="0"/>
                <w:sz w:val="22"/>
                <w:szCs w:val="22"/>
                <w:lang w:val="en-US" w:eastAsia="en-US"/>
              </w:rPr>
              <w:t xml:space="preserve"> </w:t>
            </w:r>
            <w:proofErr w:type="spellStart"/>
            <w:proofErr w:type="gramStart"/>
            <w:r w:rsidRPr="001C613D">
              <w:rPr>
                <w:rFonts w:eastAsia="Calibri"/>
                <w:color w:val="auto"/>
                <w:kern w:val="0"/>
                <w:sz w:val="22"/>
                <w:szCs w:val="22"/>
                <w:lang w:val="en-US" w:eastAsia="en-US"/>
              </w:rPr>
              <w:t>univera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Kastamonu</w:t>
            </w:r>
            <w:proofErr w:type="spellEnd"/>
            <w:proofErr w:type="gramEnd"/>
            <w:r w:rsidRPr="001C613D">
              <w:rPr>
                <w:rFonts w:eastAsia="Calibri"/>
                <w:color w:val="auto"/>
                <w:kern w:val="0"/>
                <w:sz w:val="22"/>
                <w:szCs w:val="22"/>
                <w:lang w:val="en-US" w:eastAsia="en-US"/>
              </w:rPr>
              <w:t xml:space="preserve"> А 418 </w:t>
            </w:r>
            <w:proofErr w:type="spellStart"/>
            <w:r w:rsidRPr="001C613D">
              <w:rPr>
                <w:rFonts w:eastAsia="Calibri"/>
                <w:color w:val="auto"/>
                <w:kern w:val="0"/>
                <w:sz w:val="22"/>
                <w:szCs w:val="22"/>
                <w:lang w:val="en-US" w:eastAsia="en-US"/>
              </w:rPr>
              <w:t>liht</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saphire</w:t>
            </w:r>
            <w:proofErr w:type="spellEnd"/>
            <w:r w:rsidRPr="001C613D">
              <w:rPr>
                <w:rFonts w:eastAsia="Calibri"/>
                <w:color w:val="auto"/>
                <w:kern w:val="0"/>
                <w:sz w:val="22"/>
                <w:szCs w:val="22"/>
                <w:lang w:val="en-US" w:eastAsia="en-US"/>
              </w:rPr>
              <w:t xml:space="preserve"> d=18мм.</w:t>
            </w:r>
          </w:p>
          <w:p w:rsidR="006B25C1" w:rsidRPr="001C613D" w:rsidRDefault="006B25C1" w:rsidP="006B25C1">
            <w:pPr>
              <w:suppressAutoHyphens w:val="0"/>
              <w:spacing w:line="240" w:lineRule="auto"/>
              <w:rPr>
                <w:rFonts w:eastAsia="Calibri"/>
                <w:color w:val="auto"/>
                <w:kern w:val="0"/>
                <w:lang w:val="en-US" w:eastAsia="en-US"/>
              </w:rPr>
            </w:pPr>
            <w:r w:rsidRPr="001C613D">
              <w:rPr>
                <w:rFonts w:eastAsia="Calibri"/>
                <w:color w:val="auto"/>
                <w:kern w:val="0"/>
                <w:sz w:val="22"/>
                <w:szCs w:val="22"/>
                <w:lang w:val="en-US" w:eastAsia="en-US"/>
              </w:rPr>
              <w:t xml:space="preserve">Police u </w:t>
            </w:r>
            <w:proofErr w:type="spellStart"/>
            <w:r w:rsidRPr="001C613D">
              <w:rPr>
                <w:rFonts w:eastAsia="Calibri"/>
                <w:color w:val="auto"/>
                <w:kern w:val="0"/>
                <w:sz w:val="22"/>
                <w:szCs w:val="22"/>
                <w:lang w:val="en-US" w:eastAsia="en-US"/>
              </w:rPr>
              <w:t>ormanu</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izraditi</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od</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univera</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Kastamonu</w:t>
            </w:r>
            <w:proofErr w:type="spellEnd"/>
            <w:r w:rsidRPr="001C613D">
              <w:rPr>
                <w:rFonts w:eastAsia="Calibri"/>
                <w:color w:val="auto"/>
                <w:kern w:val="0"/>
                <w:sz w:val="22"/>
                <w:szCs w:val="22"/>
                <w:lang w:val="en-US" w:eastAsia="en-US"/>
              </w:rPr>
              <w:t xml:space="preserve"> D129 PS14.</w:t>
            </w:r>
          </w:p>
          <w:p w:rsidR="006B25C1" w:rsidRPr="001C613D" w:rsidRDefault="006B25C1" w:rsidP="006B25C1">
            <w:pPr>
              <w:suppressAutoHyphens w:val="0"/>
              <w:spacing w:line="240" w:lineRule="auto"/>
              <w:rPr>
                <w:rFonts w:eastAsia="Calibri"/>
                <w:color w:val="auto"/>
                <w:kern w:val="0"/>
                <w:lang w:val="en-US" w:eastAsia="en-US"/>
              </w:rPr>
            </w:pPr>
            <w:proofErr w:type="spellStart"/>
            <w:r w:rsidRPr="001C613D">
              <w:rPr>
                <w:rFonts w:eastAsia="Calibri"/>
                <w:color w:val="auto"/>
                <w:kern w:val="0"/>
                <w:sz w:val="22"/>
                <w:szCs w:val="22"/>
                <w:lang w:val="en-US" w:eastAsia="en-US"/>
              </w:rPr>
              <w:t>Postaviti</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ukopavajuće</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rukohvate</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sjaj</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srebro</w:t>
            </w:r>
            <w:proofErr w:type="spellEnd"/>
            <w:r w:rsidRPr="001C613D">
              <w:rPr>
                <w:rFonts w:eastAsia="Calibri"/>
                <w:color w:val="auto"/>
                <w:kern w:val="0"/>
                <w:sz w:val="22"/>
                <w:szCs w:val="22"/>
                <w:lang w:val="en-US" w:eastAsia="en-US"/>
              </w:rPr>
              <w:t xml:space="preserve"> CM-1012L L=45cm-15kom.</w:t>
            </w:r>
          </w:p>
          <w:p w:rsidR="006B25C1" w:rsidRPr="007C2BDD" w:rsidRDefault="006B25C1" w:rsidP="007C2BDD">
            <w:pPr>
              <w:suppressAutoHyphens w:val="0"/>
              <w:spacing w:line="240" w:lineRule="auto"/>
              <w:rPr>
                <w:rFonts w:eastAsia="Calibri"/>
                <w:color w:val="auto"/>
                <w:kern w:val="0"/>
                <w:lang w:val="en-US" w:eastAsia="en-US"/>
              </w:rPr>
            </w:pPr>
            <w:proofErr w:type="spellStart"/>
            <w:r w:rsidRPr="001C613D">
              <w:rPr>
                <w:rFonts w:eastAsia="Calibri"/>
                <w:color w:val="auto"/>
                <w:kern w:val="0"/>
                <w:sz w:val="22"/>
                <w:szCs w:val="22"/>
                <w:lang w:val="en-US" w:eastAsia="en-US"/>
              </w:rPr>
              <w:t>Postaviti</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šarke</w:t>
            </w:r>
            <w:proofErr w:type="spellEnd"/>
            <w:r w:rsidRPr="001C613D">
              <w:rPr>
                <w:rFonts w:eastAsia="Calibri"/>
                <w:color w:val="auto"/>
                <w:kern w:val="0"/>
                <w:sz w:val="22"/>
                <w:szCs w:val="22"/>
                <w:lang w:val="en-US" w:eastAsia="en-US"/>
              </w:rPr>
              <w:t xml:space="preserve"> </w:t>
            </w:r>
            <w:proofErr w:type="spellStart"/>
            <w:r w:rsidRPr="001C613D">
              <w:rPr>
                <w:rFonts w:eastAsia="Calibri"/>
                <w:color w:val="auto"/>
                <w:kern w:val="0"/>
                <w:sz w:val="22"/>
                <w:szCs w:val="22"/>
                <w:lang w:val="en-US" w:eastAsia="en-US"/>
              </w:rPr>
              <w:t>sa</w:t>
            </w:r>
            <w:proofErr w:type="spellEnd"/>
            <w:r w:rsidRPr="001C613D">
              <w:rPr>
                <w:rFonts w:eastAsia="Calibri"/>
                <w:color w:val="auto"/>
                <w:kern w:val="0"/>
                <w:sz w:val="22"/>
                <w:szCs w:val="22"/>
                <w:lang w:val="en-US" w:eastAsia="en-US"/>
              </w:rPr>
              <w:t xml:space="preserve"> usporivačima.</w:t>
            </w:r>
            <w:r w:rsidR="007C2BDD" w:rsidRPr="001C613D">
              <w:rPr>
                <w:rFonts w:eastAsia="Times New Roman"/>
                <w:color w:val="auto"/>
                <w:kern w:val="0"/>
                <w:sz w:val="22"/>
                <w:szCs w:val="22"/>
                <w:lang w:val="en-US" w:eastAsia="en-US"/>
              </w:rPr>
              <w:t>m2</w:t>
            </w:r>
          </w:p>
        </w:tc>
        <w:tc>
          <w:tcPr>
            <w:tcW w:w="1276" w:type="dxa"/>
          </w:tcPr>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7C2BDD" w:rsidRDefault="007C2BDD" w:rsidP="006B25C1">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w:t>
            </w:r>
          </w:p>
          <w:p w:rsidR="006B25C1" w:rsidRPr="001C613D" w:rsidRDefault="006B25C1" w:rsidP="007C2BDD">
            <w:pPr>
              <w:suppressAutoHyphens w:val="0"/>
              <w:spacing w:line="240" w:lineRule="auto"/>
              <w:jc w:val="center"/>
              <w:rPr>
                <w:rFonts w:eastAsia="Times New Roman"/>
                <w:color w:val="auto"/>
                <w:kern w:val="0"/>
                <w:lang w:val="en-US" w:eastAsia="en-US"/>
              </w:rPr>
            </w:pPr>
          </w:p>
        </w:tc>
        <w:tc>
          <w:tcPr>
            <w:tcW w:w="1559" w:type="dxa"/>
          </w:tcPr>
          <w:p w:rsidR="006B25C1" w:rsidRPr="001C613D" w:rsidRDefault="006B25C1" w:rsidP="006B25C1">
            <w:pPr>
              <w:suppressAutoHyphens w:val="0"/>
              <w:spacing w:line="240" w:lineRule="auto"/>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60" w:type="dxa"/>
          </w:tcPr>
          <w:p w:rsidR="006B25C1" w:rsidRPr="002048B1" w:rsidRDefault="006B25C1" w:rsidP="00F237DD">
            <w:pPr>
              <w:tabs>
                <w:tab w:val="left" w:pos="851"/>
                <w:tab w:val="left" w:pos="10490"/>
              </w:tabs>
              <w:spacing w:line="240" w:lineRule="auto"/>
              <w:ind w:right="-1"/>
              <w:rPr>
                <w:sz w:val="22"/>
                <w:szCs w:val="22"/>
              </w:rPr>
            </w:pPr>
          </w:p>
        </w:tc>
        <w:tc>
          <w:tcPr>
            <w:tcW w:w="1417" w:type="dxa"/>
          </w:tcPr>
          <w:p w:rsidR="006B25C1" w:rsidRPr="002048B1" w:rsidRDefault="006B25C1" w:rsidP="00F237DD">
            <w:pPr>
              <w:tabs>
                <w:tab w:val="left" w:pos="851"/>
                <w:tab w:val="left" w:pos="10490"/>
              </w:tabs>
              <w:spacing w:line="240" w:lineRule="auto"/>
              <w:ind w:right="-1"/>
              <w:rPr>
                <w:sz w:val="22"/>
                <w:szCs w:val="22"/>
              </w:rPr>
            </w:pPr>
          </w:p>
        </w:tc>
        <w:tc>
          <w:tcPr>
            <w:tcW w:w="1559" w:type="dxa"/>
          </w:tcPr>
          <w:p w:rsidR="006B25C1" w:rsidRPr="002048B1" w:rsidRDefault="006B25C1" w:rsidP="00F237DD">
            <w:pPr>
              <w:tabs>
                <w:tab w:val="left" w:pos="851"/>
                <w:tab w:val="left" w:pos="10490"/>
              </w:tabs>
              <w:spacing w:line="240" w:lineRule="auto"/>
              <w:ind w:right="-1"/>
              <w:rPr>
                <w:sz w:val="22"/>
                <w:szCs w:val="22"/>
              </w:rPr>
            </w:pPr>
          </w:p>
        </w:tc>
      </w:tr>
      <w:tr w:rsidR="007C2BDD" w:rsidRPr="002048B1" w:rsidTr="007C2BDD">
        <w:tc>
          <w:tcPr>
            <w:tcW w:w="13716" w:type="dxa"/>
            <w:gridSpan w:val="7"/>
          </w:tcPr>
          <w:p w:rsidR="007C2BDD" w:rsidRPr="002048B1" w:rsidRDefault="007C2BDD" w:rsidP="00F237DD">
            <w:pPr>
              <w:tabs>
                <w:tab w:val="left" w:pos="851"/>
                <w:tab w:val="left" w:pos="10490"/>
              </w:tabs>
              <w:spacing w:line="240" w:lineRule="auto"/>
              <w:ind w:right="-1"/>
              <w:rPr>
                <w:sz w:val="22"/>
                <w:szCs w:val="22"/>
              </w:rPr>
            </w:pPr>
            <w:r>
              <w:rPr>
                <w:rFonts w:eastAsia="Times New Roman"/>
                <w:b/>
                <w:color w:val="auto"/>
                <w:kern w:val="0"/>
                <w:sz w:val="22"/>
                <w:szCs w:val="22"/>
                <w:lang w:val="sr-Cyrl-RS" w:eastAsia="en-US"/>
              </w:rPr>
              <w:t>7.</w:t>
            </w:r>
            <w:proofErr w:type="spellStart"/>
            <w:r w:rsidRPr="001C613D">
              <w:rPr>
                <w:rFonts w:eastAsia="Times New Roman"/>
                <w:b/>
                <w:color w:val="auto"/>
                <w:kern w:val="0"/>
                <w:sz w:val="22"/>
                <w:szCs w:val="22"/>
                <w:lang w:val="en-US" w:eastAsia="en-US"/>
              </w:rPr>
              <w:t>Plakari</w:t>
            </w:r>
            <w:proofErr w:type="spellEnd"/>
          </w:p>
        </w:tc>
      </w:tr>
      <w:tr w:rsidR="006B25C1" w:rsidRPr="002048B1" w:rsidTr="00F237DD">
        <w:tc>
          <w:tcPr>
            <w:tcW w:w="633" w:type="dxa"/>
          </w:tcPr>
          <w:p w:rsidR="006B25C1" w:rsidRPr="00965AC3" w:rsidRDefault="006B25C1" w:rsidP="00F237DD">
            <w:pPr>
              <w:suppressAutoHyphens w:val="0"/>
              <w:spacing w:line="240" w:lineRule="auto"/>
              <w:jc w:val="right"/>
              <w:rPr>
                <w:rFonts w:ascii="Arial" w:eastAsia="Times New Roman" w:hAnsi="Arial" w:cs="Arial"/>
                <w:b/>
                <w:bCs/>
                <w:color w:val="auto"/>
                <w:kern w:val="0"/>
                <w:sz w:val="20"/>
                <w:szCs w:val="20"/>
                <w:lang w:eastAsia="sr-Latn-RS"/>
              </w:rPr>
            </w:pPr>
          </w:p>
        </w:tc>
        <w:tc>
          <w:tcPr>
            <w:tcW w:w="5712" w:type="dxa"/>
          </w:tcPr>
          <w:p w:rsidR="006B25C1" w:rsidRPr="006B25C1" w:rsidRDefault="006B25C1"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plakara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Korpus</w:t>
            </w:r>
            <w:proofErr w:type="spellEnd"/>
            <w:r w:rsidRPr="001C613D">
              <w:rPr>
                <w:rFonts w:eastAsia="Times New Roman"/>
                <w:color w:val="auto"/>
                <w:kern w:val="0"/>
                <w:sz w:val="22"/>
                <w:szCs w:val="22"/>
                <w:lang w:val="en-US" w:eastAsia="en-US"/>
              </w:rPr>
              <w:t xml:space="preserve"> se </w:t>
            </w:r>
            <w:proofErr w:type="spellStart"/>
            <w:r w:rsidRPr="001C613D">
              <w:rPr>
                <w:rFonts w:eastAsia="Times New Roman"/>
                <w:color w:val="auto"/>
                <w:kern w:val="0"/>
                <w:sz w:val="22"/>
                <w:szCs w:val="22"/>
                <w:lang w:val="en-US" w:eastAsia="en-US"/>
              </w:rPr>
              <w:t>izrađuje</w:t>
            </w:r>
            <w:proofErr w:type="spellEnd"/>
            <w:r w:rsidRPr="001C613D">
              <w:rPr>
                <w:rFonts w:eastAsia="Times New Roman"/>
                <w:color w:val="auto"/>
                <w:kern w:val="0"/>
                <w:sz w:val="22"/>
                <w:szCs w:val="22"/>
                <w:lang w:val="en-US" w:eastAsia="en-US"/>
              </w:rPr>
              <w:t xml:space="preserve"> od </w:t>
            </w:r>
            <w:proofErr w:type="spellStart"/>
            <w:r w:rsidRPr="001C613D">
              <w:rPr>
                <w:rFonts w:eastAsia="Times New Roman"/>
                <w:color w:val="auto"/>
                <w:kern w:val="0"/>
                <w:sz w:val="22"/>
                <w:szCs w:val="22"/>
                <w:lang w:val="en-US" w:eastAsia="en-US"/>
              </w:rPr>
              <w:t>belog</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frontovi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bočne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stranice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proofErr w:type="gram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w:t>
            </w:r>
            <w:proofErr w:type="gramEnd"/>
            <w:r w:rsidRPr="001C613D">
              <w:rPr>
                <w:rFonts w:eastAsia="Times New Roman"/>
                <w:color w:val="auto"/>
                <w:kern w:val="0"/>
                <w:sz w:val="22"/>
                <w:szCs w:val="22"/>
                <w:lang w:val="en-US" w:eastAsia="en-US"/>
              </w:rPr>
              <w:t xml:space="preserve">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w:t>
            </w:r>
            <w:proofErr w:type="spellStart"/>
            <w:r w:rsidRPr="001C613D">
              <w:rPr>
                <w:rFonts w:eastAsia="Times New Roman"/>
                <w:color w:val="auto"/>
                <w:kern w:val="0"/>
                <w:sz w:val="22"/>
                <w:szCs w:val="22"/>
                <w:lang w:val="en-US" w:eastAsia="en-US"/>
              </w:rPr>
              <w:t>Drške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alu</w:t>
            </w:r>
            <w:proofErr w:type="spellEnd"/>
            <w:r w:rsidRPr="001C613D">
              <w:rPr>
                <w:rFonts w:eastAsia="Times New Roman"/>
                <w:color w:val="auto"/>
                <w:kern w:val="0"/>
                <w:sz w:val="22"/>
                <w:szCs w:val="22"/>
                <w:lang w:val="en-US" w:eastAsia="en-US"/>
              </w:rPr>
              <w:t xml:space="preserve"> – mat. </w:t>
            </w:r>
            <w:r>
              <w:rPr>
                <w:rFonts w:eastAsia="Times New Roman"/>
                <w:color w:val="auto"/>
                <w:kern w:val="0"/>
                <w:sz w:val="22"/>
                <w:szCs w:val="22"/>
                <w:lang w:val="sr-Cyrl-RS" w:eastAsia="en-US"/>
              </w:rPr>
              <w:t xml:space="preserve"> </w:t>
            </w:r>
            <w:r w:rsidR="007C2BDD" w:rsidRPr="001C613D">
              <w:rPr>
                <w:rFonts w:eastAsia="Times New Roman"/>
                <w:color w:val="auto"/>
                <w:kern w:val="0"/>
                <w:sz w:val="22"/>
                <w:szCs w:val="22"/>
                <w:lang w:val="en-US" w:eastAsia="en-US"/>
              </w:rPr>
              <w:t>464,5 x 348 x 50cm</w:t>
            </w:r>
          </w:p>
        </w:tc>
        <w:tc>
          <w:tcPr>
            <w:tcW w:w="1276" w:type="dxa"/>
          </w:tcPr>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rPr>
                <w:rFonts w:eastAsia="Times New Roman"/>
                <w:color w:val="auto"/>
                <w:kern w:val="0"/>
                <w:lang w:val="en-US" w:eastAsia="en-US"/>
              </w:rPr>
            </w:pPr>
          </w:p>
          <w:p w:rsidR="006B25C1" w:rsidRPr="007C2BDD" w:rsidRDefault="007C2BDD" w:rsidP="006B25C1">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w:t>
            </w:r>
          </w:p>
        </w:tc>
        <w:tc>
          <w:tcPr>
            <w:tcW w:w="1559" w:type="dxa"/>
          </w:tcPr>
          <w:p w:rsidR="006B25C1" w:rsidRPr="001C613D" w:rsidRDefault="006B25C1" w:rsidP="006B25C1">
            <w:pPr>
              <w:suppressAutoHyphens w:val="0"/>
              <w:spacing w:line="240" w:lineRule="auto"/>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60" w:type="dxa"/>
          </w:tcPr>
          <w:p w:rsidR="006B25C1" w:rsidRPr="002048B1" w:rsidRDefault="006B25C1" w:rsidP="00F237DD">
            <w:pPr>
              <w:tabs>
                <w:tab w:val="left" w:pos="851"/>
                <w:tab w:val="left" w:pos="10490"/>
              </w:tabs>
              <w:spacing w:line="240" w:lineRule="auto"/>
              <w:ind w:right="-1"/>
              <w:rPr>
                <w:sz w:val="22"/>
                <w:szCs w:val="22"/>
              </w:rPr>
            </w:pPr>
          </w:p>
        </w:tc>
        <w:tc>
          <w:tcPr>
            <w:tcW w:w="1417" w:type="dxa"/>
          </w:tcPr>
          <w:p w:rsidR="006B25C1" w:rsidRPr="002048B1" w:rsidRDefault="006B25C1" w:rsidP="00F237DD">
            <w:pPr>
              <w:tabs>
                <w:tab w:val="left" w:pos="851"/>
                <w:tab w:val="left" w:pos="10490"/>
              </w:tabs>
              <w:spacing w:line="240" w:lineRule="auto"/>
              <w:ind w:right="-1"/>
              <w:rPr>
                <w:sz w:val="22"/>
                <w:szCs w:val="22"/>
              </w:rPr>
            </w:pPr>
          </w:p>
        </w:tc>
        <w:tc>
          <w:tcPr>
            <w:tcW w:w="1559" w:type="dxa"/>
          </w:tcPr>
          <w:p w:rsidR="006B25C1" w:rsidRPr="002048B1" w:rsidRDefault="006B25C1" w:rsidP="00F237DD">
            <w:pPr>
              <w:tabs>
                <w:tab w:val="left" w:pos="851"/>
                <w:tab w:val="left" w:pos="10490"/>
              </w:tabs>
              <w:spacing w:line="240" w:lineRule="auto"/>
              <w:ind w:right="-1"/>
              <w:rPr>
                <w:sz w:val="22"/>
                <w:szCs w:val="22"/>
              </w:rPr>
            </w:pPr>
          </w:p>
        </w:tc>
      </w:tr>
      <w:tr w:rsidR="007C2BDD" w:rsidRPr="002048B1" w:rsidTr="007C2BDD">
        <w:tc>
          <w:tcPr>
            <w:tcW w:w="13716" w:type="dxa"/>
            <w:gridSpan w:val="7"/>
          </w:tcPr>
          <w:p w:rsidR="007C2BDD" w:rsidRPr="002048B1" w:rsidRDefault="007C2BDD" w:rsidP="00F237DD">
            <w:pPr>
              <w:tabs>
                <w:tab w:val="left" w:pos="851"/>
                <w:tab w:val="left" w:pos="10490"/>
              </w:tabs>
              <w:spacing w:line="240" w:lineRule="auto"/>
              <w:ind w:right="-1"/>
              <w:rPr>
                <w:sz w:val="22"/>
                <w:szCs w:val="22"/>
              </w:rPr>
            </w:pPr>
            <w:r>
              <w:rPr>
                <w:rFonts w:eastAsia="Calibri"/>
                <w:b/>
                <w:color w:val="auto"/>
                <w:kern w:val="0"/>
                <w:sz w:val="22"/>
                <w:szCs w:val="22"/>
                <w:lang w:val="ru-RU" w:eastAsia="en-US"/>
              </w:rPr>
              <w:t>8.</w:t>
            </w:r>
            <w:r w:rsidRPr="001C613D">
              <w:rPr>
                <w:rFonts w:eastAsia="Calibri"/>
                <w:b/>
                <w:color w:val="auto"/>
                <w:kern w:val="0"/>
                <w:sz w:val="22"/>
                <w:szCs w:val="22"/>
                <w:lang w:val="ru-RU" w:eastAsia="en-US"/>
              </w:rPr>
              <w:t>Облога стаклених призми и зидна вешалица</w:t>
            </w:r>
          </w:p>
        </w:tc>
      </w:tr>
      <w:tr w:rsidR="006B25C1" w:rsidRPr="002048B1" w:rsidTr="00F237DD">
        <w:tc>
          <w:tcPr>
            <w:tcW w:w="633" w:type="dxa"/>
          </w:tcPr>
          <w:p w:rsidR="006B25C1" w:rsidRPr="00965AC3" w:rsidRDefault="006B25C1" w:rsidP="00F237DD">
            <w:pPr>
              <w:suppressAutoHyphens w:val="0"/>
              <w:spacing w:line="240" w:lineRule="auto"/>
              <w:jc w:val="right"/>
              <w:rPr>
                <w:rFonts w:ascii="Arial" w:eastAsia="Times New Roman" w:hAnsi="Arial" w:cs="Arial"/>
                <w:b/>
                <w:bCs/>
                <w:color w:val="auto"/>
                <w:kern w:val="0"/>
                <w:sz w:val="20"/>
                <w:szCs w:val="20"/>
                <w:lang w:eastAsia="sr-Latn-RS"/>
              </w:rPr>
            </w:pPr>
          </w:p>
        </w:tc>
        <w:tc>
          <w:tcPr>
            <w:tcW w:w="5712" w:type="dxa"/>
          </w:tcPr>
          <w:p w:rsidR="006B25C1" w:rsidRPr="007C2BDD" w:rsidRDefault="006B25C1" w:rsidP="006B25C1">
            <w:pPr>
              <w:suppressAutoHyphens w:val="0"/>
              <w:spacing w:line="240" w:lineRule="auto"/>
              <w:jc w:val="both"/>
              <w:rPr>
                <w:rFonts w:eastAsia="Times New Roman"/>
                <w:color w:val="auto"/>
                <w:kern w:val="0"/>
                <w:lang w:val="sr-Cyrl-RS" w:eastAsia="en-US"/>
              </w:rPr>
            </w:pPr>
            <w:proofErr w:type="spellStart"/>
            <w:r w:rsidRPr="001C613D">
              <w:rPr>
                <w:rFonts w:eastAsia="Times New Roman"/>
                <w:color w:val="auto"/>
                <w:kern w:val="0"/>
                <w:sz w:val="22"/>
                <w:szCs w:val="22"/>
                <w:lang w:val="en-US" w:eastAsia="en-US"/>
              </w:rPr>
              <w:t>Izrada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isporuka</w:t>
            </w:r>
            <w:proofErr w:type="spellEnd"/>
            <w:r w:rsidRPr="001C613D">
              <w:rPr>
                <w:rFonts w:eastAsia="Times New Roman"/>
                <w:color w:val="auto"/>
                <w:kern w:val="0"/>
                <w:sz w:val="22"/>
                <w:szCs w:val="22"/>
                <w:lang w:val="en-US" w:eastAsia="en-US"/>
              </w:rPr>
              <w:t xml:space="preserve"> I </w:t>
            </w:r>
            <w:proofErr w:type="spellStart"/>
            <w:r w:rsidRPr="001C613D">
              <w:rPr>
                <w:rFonts w:eastAsia="Times New Roman"/>
                <w:color w:val="auto"/>
                <w:kern w:val="0"/>
                <w:sz w:val="22"/>
                <w:szCs w:val="22"/>
                <w:lang w:val="en-US" w:eastAsia="en-US"/>
              </w:rPr>
              <w:t>montaža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obloge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zidova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proofErr w:type="gram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xml:space="preserve">  8921</w:t>
            </w:r>
            <w:proofErr w:type="gramEnd"/>
            <w:r w:rsidRPr="001C613D">
              <w:rPr>
                <w:rFonts w:eastAsia="Times New Roman"/>
                <w:color w:val="auto"/>
                <w:kern w:val="0"/>
                <w:sz w:val="22"/>
                <w:szCs w:val="22"/>
                <w:lang w:val="en-US" w:eastAsia="en-US"/>
              </w:rPr>
              <w:t xml:space="preserve"> PR – </w:t>
            </w:r>
            <w:proofErr w:type="spellStart"/>
            <w:r w:rsidRPr="001C613D">
              <w:rPr>
                <w:rFonts w:eastAsia="Times New Roman"/>
                <w:color w:val="auto"/>
                <w:kern w:val="0"/>
                <w:sz w:val="22"/>
                <w:szCs w:val="22"/>
                <w:lang w:val="en-US" w:eastAsia="en-US"/>
              </w:rPr>
              <w:t>hrast</w:t>
            </w:r>
            <w:proofErr w:type="spellEnd"/>
            <w:r w:rsidRPr="001C613D">
              <w:rPr>
                <w:rFonts w:eastAsia="Times New Roman"/>
                <w:color w:val="auto"/>
                <w:kern w:val="0"/>
                <w:sz w:val="22"/>
                <w:szCs w:val="22"/>
                <w:lang w:val="en-US" w:eastAsia="en-US"/>
              </w:rPr>
              <w:t xml:space="preserve"> d=18mm, od </w:t>
            </w:r>
            <w:proofErr w:type="spellStart"/>
            <w:r w:rsidRPr="001C613D">
              <w:rPr>
                <w:rFonts w:eastAsia="Times New Roman"/>
                <w:color w:val="auto"/>
                <w:kern w:val="0"/>
                <w:sz w:val="22"/>
                <w:szCs w:val="22"/>
                <w:lang w:val="en-US" w:eastAsia="en-US"/>
              </w:rPr>
              <w:t>segmenata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na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podkonstrukciji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Pauze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između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segmenata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malo</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uvučenije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od</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ravni</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obloge</w:t>
            </w:r>
            <w:proofErr w:type="spellEnd"/>
            <w:r w:rsidRPr="001C613D">
              <w:rPr>
                <w:rFonts w:eastAsia="Times New Roman"/>
                <w:color w:val="auto"/>
                <w:kern w:val="0"/>
                <w:sz w:val="22"/>
                <w:szCs w:val="22"/>
                <w:lang w:val="en-US" w:eastAsia="en-US"/>
              </w:rPr>
              <w:t xml:space="preserve"> u </w:t>
            </w:r>
            <w:proofErr w:type="spellStart"/>
            <w:r w:rsidRPr="001C613D">
              <w:rPr>
                <w:rFonts w:eastAsia="Times New Roman"/>
                <w:color w:val="auto"/>
                <w:kern w:val="0"/>
                <w:sz w:val="22"/>
                <w:szCs w:val="22"/>
                <w:lang w:val="en-US" w:eastAsia="en-US"/>
              </w:rPr>
              <w:t>širini</w:t>
            </w:r>
            <w:proofErr w:type="spellEnd"/>
            <w:r w:rsidRPr="001C613D">
              <w:rPr>
                <w:rFonts w:eastAsia="Times New Roman"/>
                <w:color w:val="auto"/>
                <w:kern w:val="0"/>
                <w:sz w:val="22"/>
                <w:szCs w:val="22"/>
                <w:lang w:val="en-US" w:eastAsia="en-US"/>
              </w:rPr>
              <w:t xml:space="preserve"> 18 mm, </w:t>
            </w:r>
            <w:proofErr w:type="spellStart"/>
            <w:proofErr w:type="gramStart"/>
            <w:r w:rsidRPr="001C613D">
              <w:rPr>
                <w:rFonts w:eastAsia="Times New Roman"/>
                <w:color w:val="auto"/>
                <w:kern w:val="0"/>
                <w:sz w:val="22"/>
                <w:szCs w:val="22"/>
                <w:lang w:val="en-US" w:eastAsia="en-US"/>
              </w:rPr>
              <w:t>kantovano</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kant</w:t>
            </w:r>
            <w:proofErr w:type="spellEnd"/>
            <w:proofErr w:type="gram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trakom</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predviđenom</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za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univer</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Kronošpan</w:t>
            </w:r>
            <w:proofErr w:type="spellEnd"/>
            <w:r w:rsidRPr="001C613D">
              <w:rPr>
                <w:rFonts w:eastAsia="Times New Roman"/>
                <w:color w:val="auto"/>
                <w:kern w:val="0"/>
                <w:sz w:val="22"/>
                <w:szCs w:val="22"/>
                <w:lang w:val="en-US" w:eastAsia="en-US"/>
              </w:rPr>
              <w:t xml:space="preserve">” 164PE. </w:t>
            </w:r>
            <w:proofErr w:type="spellStart"/>
            <w:r w:rsidRPr="001C613D">
              <w:rPr>
                <w:rFonts w:eastAsia="Times New Roman"/>
                <w:color w:val="auto"/>
                <w:kern w:val="0"/>
                <w:sz w:val="22"/>
                <w:szCs w:val="22"/>
                <w:lang w:val="en-US" w:eastAsia="en-US"/>
              </w:rPr>
              <w:t>Gornju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soklu</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vidne</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visine</w:t>
            </w:r>
            <w:proofErr w:type="spellEnd"/>
            <w:r w:rsidRPr="001C613D">
              <w:rPr>
                <w:rFonts w:eastAsia="Times New Roman"/>
                <w:color w:val="auto"/>
                <w:kern w:val="0"/>
                <w:sz w:val="22"/>
                <w:szCs w:val="22"/>
                <w:lang w:val="en-US" w:eastAsia="en-US"/>
              </w:rPr>
              <w:t xml:space="preserve"> 80 mm, </w:t>
            </w:r>
            <w:proofErr w:type="spellStart"/>
            <w:r w:rsidRPr="001C613D">
              <w:rPr>
                <w:rFonts w:eastAsia="Times New Roman"/>
                <w:color w:val="auto"/>
                <w:kern w:val="0"/>
                <w:sz w:val="22"/>
                <w:szCs w:val="22"/>
                <w:lang w:val="en-US" w:eastAsia="en-US"/>
              </w:rPr>
              <w:t>izraditi</w:t>
            </w:r>
            <w:proofErr w:type="spellEnd"/>
            <w:r w:rsidRPr="001C613D">
              <w:rPr>
                <w:rFonts w:eastAsia="Times New Roman"/>
                <w:color w:val="auto"/>
                <w:kern w:val="0"/>
                <w:sz w:val="22"/>
                <w:szCs w:val="22"/>
                <w:lang w:val="en-US" w:eastAsia="en-US"/>
              </w:rPr>
              <w:t xml:space="preserve"> od </w:t>
            </w:r>
            <w:proofErr w:type="spellStart"/>
            <w:r w:rsidRPr="001C613D">
              <w:rPr>
                <w:rFonts w:eastAsia="Times New Roman"/>
                <w:color w:val="auto"/>
                <w:kern w:val="0"/>
                <w:sz w:val="22"/>
                <w:szCs w:val="22"/>
                <w:lang w:val="en-US" w:eastAsia="en-US"/>
              </w:rPr>
              <w:t>univera</w:t>
            </w:r>
            <w:proofErr w:type="spellEnd"/>
            <w:r w:rsidRPr="001C613D">
              <w:rPr>
                <w:rFonts w:eastAsia="Times New Roman"/>
                <w:color w:val="auto"/>
                <w:kern w:val="0"/>
                <w:sz w:val="22"/>
                <w:szCs w:val="22"/>
                <w:lang w:val="en-US" w:eastAsia="en-US"/>
              </w:rPr>
              <w:t xml:space="preserve"> “</w:t>
            </w:r>
            <w:proofErr w:type="spellStart"/>
            <w:r w:rsidRPr="001C613D">
              <w:rPr>
                <w:rFonts w:eastAsia="Times New Roman"/>
                <w:color w:val="auto"/>
                <w:kern w:val="0"/>
                <w:sz w:val="22"/>
                <w:szCs w:val="22"/>
                <w:lang w:val="en-US" w:eastAsia="en-US"/>
              </w:rPr>
              <w:t>Kronospan</w:t>
            </w:r>
            <w:proofErr w:type="spellEnd"/>
            <w:r w:rsidRPr="001C613D">
              <w:rPr>
                <w:rFonts w:eastAsia="Times New Roman"/>
                <w:color w:val="auto"/>
                <w:kern w:val="0"/>
                <w:sz w:val="22"/>
                <w:szCs w:val="22"/>
                <w:lang w:val="en-US" w:eastAsia="en-US"/>
              </w:rPr>
              <w:t>” 164PE d=18mm.</w:t>
            </w:r>
            <w:r w:rsidR="007C2BDD" w:rsidRPr="001C613D">
              <w:rPr>
                <w:rFonts w:eastAsia="Times New Roman"/>
                <w:color w:val="auto"/>
                <w:kern w:val="0"/>
                <w:sz w:val="22"/>
                <w:szCs w:val="22"/>
                <w:lang w:val="en-US" w:eastAsia="en-US"/>
              </w:rPr>
              <w:t xml:space="preserve"> m2</w:t>
            </w:r>
          </w:p>
        </w:tc>
        <w:tc>
          <w:tcPr>
            <w:tcW w:w="1276" w:type="dxa"/>
          </w:tcPr>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p w:rsidR="006B25C1" w:rsidRPr="007C2BDD" w:rsidRDefault="007C2BDD" w:rsidP="006B25C1">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w:t>
            </w:r>
          </w:p>
        </w:tc>
        <w:tc>
          <w:tcPr>
            <w:tcW w:w="1559" w:type="dxa"/>
          </w:tcPr>
          <w:p w:rsidR="006B25C1" w:rsidRPr="001C613D" w:rsidRDefault="006B25C1" w:rsidP="006B25C1">
            <w:pPr>
              <w:suppressAutoHyphens w:val="0"/>
              <w:spacing w:line="240" w:lineRule="auto"/>
              <w:rPr>
                <w:rFonts w:eastAsia="Times New Roman"/>
                <w:color w:val="auto"/>
                <w:kern w:val="0"/>
                <w:lang w:val="en-US" w:eastAsia="en-US"/>
              </w:rPr>
            </w:pPr>
          </w:p>
          <w:p w:rsidR="006B25C1" w:rsidRPr="001C613D" w:rsidRDefault="006B25C1" w:rsidP="006B25C1">
            <w:pPr>
              <w:suppressAutoHyphens w:val="0"/>
              <w:spacing w:line="240" w:lineRule="auto"/>
              <w:rPr>
                <w:rFonts w:eastAsia="Times New Roman"/>
                <w:color w:val="auto"/>
                <w:kern w:val="0"/>
                <w:lang w:val="en-US" w:eastAsia="en-US"/>
              </w:rPr>
            </w:pPr>
          </w:p>
          <w:p w:rsidR="006B25C1" w:rsidRPr="001C613D" w:rsidRDefault="006B25C1" w:rsidP="006B25C1">
            <w:pPr>
              <w:suppressAutoHyphens w:val="0"/>
              <w:spacing w:line="240" w:lineRule="auto"/>
              <w:jc w:val="center"/>
              <w:rPr>
                <w:rFonts w:eastAsia="Times New Roman"/>
                <w:color w:val="auto"/>
                <w:kern w:val="0"/>
                <w:lang w:val="en-US" w:eastAsia="en-US"/>
              </w:rPr>
            </w:pPr>
          </w:p>
        </w:tc>
        <w:tc>
          <w:tcPr>
            <w:tcW w:w="1560" w:type="dxa"/>
          </w:tcPr>
          <w:p w:rsidR="006B25C1" w:rsidRPr="002048B1" w:rsidRDefault="006B25C1" w:rsidP="00F237DD">
            <w:pPr>
              <w:tabs>
                <w:tab w:val="left" w:pos="851"/>
                <w:tab w:val="left" w:pos="10490"/>
              </w:tabs>
              <w:spacing w:line="240" w:lineRule="auto"/>
              <w:ind w:right="-1"/>
              <w:rPr>
                <w:sz w:val="22"/>
                <w:szCs w:val="22"/>
              </w:rPr>
            </w:pPr>
          </w:p>
        </w:tc>
        <w:tc>
          <w:tcPr>
            <w:tcW w:w="1417" w:type="dxa"/>
          </w:tcPr>
          <w:p w:rsidR="006B25C1" w:rsidRPr="002048B1" w:rsidRDefault="006B25C1" w:rsidP="00F237DD">
            <w:pPr>
              <w:tabs>
                <w:tab w:val="left" w:pos="851"/>
                <w:tab w:val="left" w:pos="10490"/>
              </w:tabs>
              <w:spacing w:line="240" w:lineRule="auto"/>
              <w:ind w:right="-1"/>
              <w:rPr>
                <w:sz w:val="22"/>
                <w:szCs w:val="22"/>
              </w:rPr>
            </w:pPr>
          </w:p>
        </w:tc>
        <w:tc>
          <w:tcPr>
            <w:tcW w:w="1559" w:type="dxa"/>
          </w:tcPr>
          <w:p w:rsidR="006B25C1" w:rsidRPr="002048B1" w:rsidRDefault="006B25C1" w:rsidP="00F237DD">
            <w:pPr>
              <w:tabs>
                <w:tab w:val="left" w:pos="851"/>
                <w:tab w:val="left" w:pos="10490"/>
              </w:tabs>
              <w:spacing w:line="240" w:lineRule="auto"/>
              <w:ind w:right="-1"/>
              <w:rPr>
                <w:sz w:val="22"/>
                <w:szCs w:val="22"/>
              </w:rPr>
            </w:pPr>
          </w:p>
        </w:tc>
      </w:tr>
      <w:tr w:rsidR="006B25C1" w:rsidRPr="002048B1" w:rsidTr="00F237DD">
        <w:tc>
          <w:tcPr>
            <w:tcW w:w="7621" w:type="dxa"/>
            <w:gridSpan w:val="3"/>
          </w:tcPr>
          <w:p w:rsidR="006B25C1" w:rsidRDefault="006B25C1" w:rsidP="00F237DD">
            <w:pPr>
              <w:suppressAutoHyphens w:val="0"/>
              <w:spacing w:line="240" w:lineRule="auto"/>
              <w:jc w:val="center"/>
              <w:rPr>
                <w:rFonts w:ascii="Arial" w:eastAsia="Times New Roman" w:hAnsi="Arial" w:cs="Arial"/>
                <w:b/>
                <w:kern w:val="0"/>
                <w:sz w:val="20"/>
                <w:szCs w:val="20"/>
                <w:lang w:val="sr-Cyrl-RS" w:eastAsia="en-US"/>
              </w:rPr>
            </w:pPr>
          </w:p>
          <w:p w:rsidR="006B25C1" w:rsidRDefault="006B25C1" w:rsidP="00F237DD">
            <w:pPr>
              <w:suppressAutoHyphens w:val="0"/>
              <w:spacing w:line="240" w:lineRule="auto"/>
              <w:jc w:val="center"/>
              <w:rPr>
                <w:rFonts w:ascii="Arial" w:eastAsia="Times New Roman" w:hAnsi="Arial" w:cs="Arial"/>
                <w:b/>
                <w:kern w:val="0"/>
                <w:sz w:val="20"/>
                <w:szCs w:val="20"/>
                <w:lang w:val="sr-Cyrl-RS" w:eastAsia="en-US"/>
              </w:rPr>
            </w:pPr>
            <w:r w:rsidRPr="00E17A68">
              <w:rPr>
                <w:rFonts w:ascii="Arial" w:eastAsia="Times New Roman" w:hAnsi="Arial" w:cs="Arial"/>
                <w:b/>
                <w:kern w:val="0"/>
                <w:sz w:val="20"/>
                <w:szCs w:val="20"/>
                <w:lang w:val="en-US" w:eastAsia="en-US"/>
              </w:rPr>
              <w:t>UKUPNO</w:t>
            </w:r>
          </w:p>
          <w:p w:rsidR="006B25C1" w:rsidRPr="009878E9" w:rsidRDefault="006B25C1" w:rsidP="00F237DD">
            <w:pPr>
              <w:suppressAutoHyphens w:val="0"/>
              <w:spacing w:line="240" w:lineRule="auto"/>
              <w:jc w:val="center"/>
              <w:rPr>
                <w:rFonts w:ascii="Arial" w:eastAsia="Times New Roman" w:hAnsi="Arial" w:cs="Arial"/>
                <w:b/>
                <w:kern w:val="0"/>
                <w:sz w:val="20"/>
                <w:szCs w:val="20"/>
                <w:lang w:val="sr-Cyrl-RS" w:eastAsia="en-US"/>
              </w:rPr>
            </w:pPr>
          </w:p>
        </w:tc>
        <w:tc>
          <w:tcPr>
            <w:tcW w:w="1559" w:type="dxa"/>
          </w:tcPr>
          <w:p w:rsidR="006B25C1" w:rsidRPr="00CA4D0D" w:rsidRDefault="006B25C1" w:rsidP="00F237DD">
            <w:pPr>
              <w:suppressAutoHyphens w:val="0"/>
              <w:spacing w:line="240" w:lineRule="auto"/>
              <w:jc w:val="center"/>
              <w:rPr>
                <w:rFonts w:eastAsia="Times New Roman"/>
                <w:color w:val="auto"/>
                <w:kern w:val="0"/>
                <w:lang w:val="en-US" w:eastAsia="en-US"/>
              </w:rPr>
            </w:pPr>
          </w:p>
        </w:tc>
        <w:tc>
          <w:tcPr>
            <w:tcW w:w="1560" w:type="dxa"/>
          </w:tcPr>
          <w:p w:rsidR="006B25C1" w:rsidRPr="002048B1" w:rsidRDefault="006B25C1" w:rsidP="00F237DD">
            <w:pPr>
              <w:tabs>
                <w:tab w:val="left" w:pos="851"/>
                <w:tab w:val="left" w:pos="10490"/>
              </w:tabs>
              <w:spacing w:line="240" w:lineRule="auto"/>
              <w:ind w:right="-1"/>
              <w:rPr>
                <w:sz w:val="22"/>
                <w:szCs w:val="22"/>
              </w:rPr>
            </w:pPr>
          </w:p>
        </w:tc>
        <w:tc>
          <w:tcPr>
            <w:tcW w:w="1417" w:type="dxa"/>
          </w:tcPr>
          <w:p w:rsidR="006B25C1" w:rsidRPr="002048B1" w:rsidRDefault="006B25C1" w:rsidP="00F237DD">
            <w:pPr>
              <w:tabs>
                <w:tab w:val="left" w:pos="851"/>
                <w:tab w:val="left" w:pos="10490"/>
              </w:tabs>
              <w:spacing w:line="240" w:lineRule="auto"/>
              <w:ind w:right="-1"/>
              <w:rPr>
                <w:sz w:val="22"/>
                <w:szCs w:val="22"/>
              </w:rPr>
            </w:pPr>
          </w:p>
        </w:tc>
        <w:tc>
          <w:tcPr>
            <w:tcW w:w="1559" w:type="dxa"/>
          </w:tcPr>
          <w:p w:rsidR="006B25C1" w:rsidRPr="00FA516C" w:rsidRDefault="006B25C1" w:rsidP="00F237DD">
            <w:pPr>
              <w:tabs>
                <w:tab w:val="left" w:pos="851"/>
                <w:tab w:val="left" w:pos="10490"/>
              </w:tabs>
              <w:spacing w:line="240" w:lineRule="auto"/>
              <w:ind w:right="-1"/>
              <w:rPr>
                <w:sz w:val="22"/>
                <w:szCs w:val="22"/>
                <w:lang w:val="sr-Cyrl-RS"/>
              </w:rPr>
            </w:pPr>
          </w:p>
        </w:tc>
      </w:tr>
    </w:tbl>
    <w:tbl>
      <w:tblPr>
        <w:tblW w:w="0" w:type="auto"/>
        <w:tblInd w:w="-34" w:type="dxa"/>
        <w:tblLayout w:type="fixed"/>
        <w:tblLook w:val="0000" w:firstRow="0" w:lastRow="0" w:firstColumn="0" w:lastColumn="0" w:noHBand="0" w:noVBand="0"/>
      </w:tblPr>
      <w:tblGrid>
        <w:gridCol w:w="4678"/>
        <w:gridCol w:w="9072"/>
      </w:tblGrid>
      <w:tr w:rsidR="003475FE" w:rsidRPr="00275085" w:rsidTr="003475FE">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1C613D">
            <w:pPr>
              <w:snapToGrid w:val="0"/>
              <w:jc w:val="both"/>
              <w:rPr>
                <w:rFonts w:eastAsia="TimesNewRomanPSMT"/>
                <w:bCs/>
                <w:lang w:val="ru-RU"/>
              </w:rPr>
            </w:pPr>
          </w:p>
          <w:p w:rsidR="003475FE" w:rsidRPr="00275085" w:rsidRDefault="003475FE" w:rsidP="001C613D">
            <w:pPr>
              <w:jc w:val="both"/>
              <w:rPr>
                <w:rFonts w:eastAsia="TimesNewRomanPSMT"/>
                <w:bCs/>
                <w:lang w:val="ru-RU"/>
              </w:rPr>
            </w:pPr>
            <w:r w:rsidRPr="00275085">
              <w:rPr>
                <w:rFonts w:eastAsia="TimesNewRomanPSMT"/>
                <w:bCs/>
                <w:lang w:val="ru-RU"/>
              </w:rPr>
              <w:t>Рок и начин плаћања</w:t>
            </w:r>
          </w:p>
          <w:p w:rsidR="003475FE" w:rsidRPr="00275085" w:rsidRDefault="003475FE" w:rsidP="001C613D">
            <w:pPr>
              <w:jc w:val="both"/>
              <w:rPr>
                <w:rFonts w:eastAsia="TimesNewRomanPSMT"/>
                <w:bCs/>
                <w:lang w:val="ru-RU"/>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1C613D">
            <w:pPr>
              <w:snapToGrid w:val="0"/>
              <w:jc w:val="both"/>
              <w:rPr>
                <w:rFonts w:eastAsia="TimesNewRomanPSMT"/>
                <w:bCs/>
                <w:lang w:val="ru-RU"/>
              </w:rPr>
            </w:pPr>
          </w:p>
        </w:tc>
      </w:tr>
      <w:tr w:rsidR="003475FE" w:rsidRPr="00275085" w:rsidTr="003475FE">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1C613D">
            <w:pPr>
              <w:snapToGrid w:val="0"/>
              <w:jc w:val="both"/>
              <w:rPr>
                <w:rFonts w:eastAsia="TimesNewRomanPSMT"/>
                <w:bCs/>
                <w:lang w:val="ru-RU"/>
              </w:rPr>
            </w:pPr>
          </w:p>
          <w:p w:rsidR="003475FE" w:rsidRPr="00275085" w:rsidRDefault="003475FE" w:rsidP="001C613D">
            <w:pPr>
              <w:jc w:val="both"/>
              <w:rPr>
                <w:rFonts w:eastAsia="TimesNewRomanPSMT"/>
                <w:bCs/>
                <w:lang w:val="ru-RU"/>
              </w:rPr>
            </w:pPr>
            <w:r w:rsidRPr="00275085">
              <w:rPr>
                <w:rFonts w:eastAsia="TimesNewRomanPSMT"/>
                <w:bCs/>
                <w:lang w:val="ru-RU"/>
              </w:rPr>
              <w:t>Рок важења понуде</w:t>
            </w:r>
          </w:p>
          <w:p w:rsidR="003475FE" w:rsidRPr="00275085" w:rsidRDefault="003475FE" w:rsidP="001C613D">
            <w:pPr>
              <w:jc w:val="both"/>
              <w:rPr>
                <w:rFonts w:eastAsia="TimesNewRomanPSMT"/>
                <w:bCs/>
                <w:lang w:val="ru-RU"/>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1C613D">
            <w:pPr>
              <w:snapToGrid w:val="0"/>
              <w:jc w:val="both"/>
              <w:rPr>
                <w:rFonts w:eastAsia="TimesNewRomanPSMT"/>
                <w:bCs/>
                <w:lang w:val="ru-RU"/>
              </w:rPr>
            </w:pPr>
          </w:p>
        </w:tc>
      </w:tr>
      <w:tr w:rsidR="003475FE" w:rsidRPr="00275085" w:rsidTr="003475FE">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1C613D">
            <w:pPr>
              <w:snapToGrid w:val="0"/>
              <w:jc w:val="both"/>
              <w:rPr>
                <w:rFonts w:eastAsia="TimesNewRomanPSMT"/>
                <w:bCs/>
                <w:lang w:val="ru-RU"/>
              </w:rPr>
            </w:pPr>
          </w:p>
          <w:p w:rsidR="003475FE" w:rsidRPr="00275085" w:rsidRDefault="003475FE" w:rsidP="001C613D">
            <w:pPr>
              <w:jc w:val="both"/>
              <w:rPr>
                <w:rFonts w:eastAsia="TimesNewRomanPSMT"/>
                <w:bCs/>
                <w:lang w:val="ru-RU"/>
              </w:rPr>
            </w:pPr>
            <w:r w:rsidRPr="00275085">
              <w:rPr>
                <w:rFonts w:eastAsia="TimesNewRomanPSMT"/>
                <w:bCs/>
                <w:lang w:val="ru-RU"/>
              </w:rPr>
              <w:t xml:space="preserve">Рок завршетка свих радова изражен у </w:t>
            </w:r>
            <w:r>
              <w:rPr>
                <w:rFonts w:eastAsia="TimesNewRomanPSMT"/>
                <w:bCs/>
                <w:lang w:val="ru-RU"/>
              </w:rPr>
              <w:t>календарским</w:t>
            </w:r>
            <w:r w:rsidRPr="00275085">
              <w:rPr>
                <w:rFonts w:eastAsia="TimesNewRomanPSMT"/>
                <w:bCs/>
                <w:lang w:val="ru-RU"/>
              </w:rPr>
              <w:t xml:space="preserve"> данима</w:t>
            </w:r>
          </w:p>
          <w:p w:rsidR="003475FE" w:rsidRPr="00275085" w:rsidRDefault="003475FE" w:rsidP="001C613D">
            <w:pPr>
              <w:jc w:val="both"/>
              <w:rPr>
                <w:rFonts w:eastAsia="TimesNewRomanPSMT"/>
                <w:bCs/>
                <w:lang w:val="ru-RU"/>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3475FE" w:rsidRPr="00F2088D" w:rsidRDefault="003475FE" w:rsidP="003475FE">
            <w:pPr>
              <w:jc w:val="both"/>
              <w:rPr>
                <w:lang w:val="ru-RU"/>
              </w:rPr>
            </w:pPr>
            <w:r>
              <w:rPr>
                <w:lang w:val="ru-RU"/>
              </w:rPr>
              <w:t>Радови ће се изводе у рок</w:t>
            </w:r>
            <w:r>
              <w:rPr>
                <w:lang w:val="sr-Cyrl-RS"/>
              </w:rPr>
              <w:t xml:space="preserve">у који је назначен у сваком конкретном поступку набавке радова изражен у </w:t>
            </w:r>
            <w:r>
              <w:rPr>
                <w:color w:val="auto"/>
                <w:lang w:val="ru-RU"/>
              </w:rPr>
              <w:t>календарскм</w:t>
            </w:r>
            <w:r w:rsidRPr="00F2088D">
              <w:rPr>
                <w:color w:val="auto"/>
                <w:lang w:val="ru-RU"/>
              </w:rPr>
              <w:t xml:space="preserve"> </w:t>
            </w:r>
            <w:r>
              <w:rPr>
                <w:lang w:val="ru-RU"/>
              </w:rPr>
              <w:t>даним</w:t>
            </w:r>
            <w:r w:rsidRPr="00F2088D">
              <w:rPr>
                <w:lang w:val="ru-RU"/>
              </w:rPr>
              <w:t xml:space="preserve"> </w:t>
            </w:r>
            <w:r w:rsidRPr="00F2088D">
              <w:t>од дана увођења извођача радова у посао</w:t>
            </w:r>
            <w:r w:rsidRPr="00F2088D">
              <w:rPr>
                <w:lang w:val="ru-RU"/>
              </w:rPr>
              <w:t>.</w:t>
            </w:r>
          </w:p>
          <w:p w:rsidR="003475FE" w:rsidRPr="003475FE" w:rsidRDefault="003475FE" w:rsidP="001C613D">
            <w:pPr>
              <w:snapToGrid w:val="0"/>
              <w:jc w:val="both"/>
              <w:rPr>
                <w:rFonts w:eastAsia="TimesNewRomanPSMT"/>
                <w:bCs/>
                <w:lang w:val="ru-RU"/>
              </w:rPr>
            </w:pPr>
          </w:p>
        </w:tc>
      </w:tr>
      <w:tr w:rsidR="003475FE" w:rsidRPr="00275085" w:rsidTr="003475FE">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1C613D">
            <w:pPr>
              <w:snapToGrid w:val="0"/>
              <w:jc w:val="both"/>
              <w:rPr>
                <w:rFonts w:eastAsia="TimesNewRomanPSMT"/>
                <w:bCs/>
                <w:lang w:val="ru-RU"/>
              </w:rPr>
            </w:pPr>
          </w:p>
          <w:p w:rsidR="003475FE" w:rsidRPr="00275085" w:rsidRDefault="003475FE" w:rsidP="001C613D">
            <w:pPr>
              <w:jc w:val="both"/>
              <w:rPr>
                <w:rFonts w:eastAsia="TimesNewRomanPSMT"/>
                <w:bCs/>
                <w:lang w:val="en-US"/>
              </w:rPr>
            </w:pPr>
            <w:r w:rsidRPr="00275085">
              <w:rPr>
                <w:rFonts w:eastAsia="TimesNewRomanPSMT"/>
                <w:bCs/>
                <w:lang w:val="ru-RU"/>
              </w:rPr>
              <w:t xml:space="preserve">Гарантни </w:t>
            </w:r>
            <w:proofErr w:type="spellStart"/>
            <w:r w:rsidRPr="00275085">
              <w:rPr>
                <w:rFonts w:eastAsia="TimesNewRomanPSMT"/>
                <w:bCs/>
                <w:lang w:val="en-US"/>
              </w:rPr>
              <w:t>период</w:t>
            </w:r>
            <w:proofErr w:type="spellEnd"/>
          </w:p>
          <w:p w:rsidR="003475FE" w:rsidRPr="00275085" w:rsidRDefault="003475FE" w:rsidP="001C613D">
            <w:pPr>
              <w:jc w:val="both"/>
              <w:rPr>
                <w:rFonts w:eastAsia="TimesNewRomanPSMT"/>
                <w:bCs/>
                <w:lang w:val="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1C613D">
            <w:pPr>
              <w:snapToGrid w:val="0"/>
              <w:jc w:val="both"/>
              <w:rPr>
                <w:rFonts w:eastAsia="TimesNewRomanPSMT"/>
                <w:bCs/>
                <w:lang w:val="en-US"/>
              </w:rPr>
            </w:pPr>
          </w:p>
        </w:tc>
      </w:tr>
      <w:tr w:rsidR="003475FE" w:rsidRPr="00275085" w:rsidTr="003475FE">
        <w:tc>
          <w:tcPr>
            <w:tcW w:w="4678" w:type="dxa"/>
            <w:tcBorders>
              <w:top w:val="single" w:sz="4" w:space="0" w:color="000000"/>
              <w:left w:val="single" w:sz="4" w:space="0" w:color="000000"/>
              <w:bottom w:val="single" w:sz="4" w:space="0" w:color="000000"/>
            </w:tcBorders>
            <w:shd w:val="clear" w:color="auto" w:fill="auto"/>
          </w:tcPr>
          <w:p w:rsidR="003475FE" w:rsidRPr="00275085" w:rsidRDefault="003475FE" w:rsidP="001C613D">
            <w:pPr>
              <w:snapToGrid w:val="0"/>
              <w:jc w:val="both"/>
              <w:rPr>
                <w:rFonts w:eastAsia="TimesNewRomanPSMT"/>
                <w:bCs/>
                <w:lang w:val="sr-Cyrl-CS"/>
              </w:rPr>
            </w:pPr>
          </w:p>
          <w:p w:rsidR="003475FE" w:rsidRPr="00275085" w:rsidRDefault="003475FE" w:rsidP="001C613D">
            <w:pPr>
              <w:jc w:val="both"/>
              <w:rPr>
                <w:rFonts w:eastAsia="TimesNewRomanPSMT"/>
                <w:bCs/>
                <w:lang w:val="sr-Cyrl-RS"/>
              </w:rPr>
            </w:pPr>
            <w:r w:rsidRPr="00275085">
              <w:rPr>
                <w:rFonts w:eastAsia="TimesNewRomanPSMT"/>
                <w:bCs/>
                <w:lang w:val="sr-Cyrl-CS"/>
              </w:rPr>
              <w:t xml:space="preserve">Место и начин </w:t>
            </w:r>
            <w:r w:rsidRPr="00275085">
              <w:rPr>
                <w:rFonts w:eastAsia="TimesNewRomanPSMT"/>
                <w:bCs/>
                <w:lang w:val="sr-Cyrl-RS"/>
              </w:rPr>
              <w:t>примопредаје изведених радова</w:t>
            </w:r>
          </w:p>
          <w:p w:rsidR="003475FE" w:rsidRPr="00275085" w:rsidRDefault="003475FE" w:rsidP="001C613D">
            <w:pPr>
              <w:jc w:val="both"/>
              <w:rPr>
                <w:rFonts w:eastAsia="TimesNewRomanPSMT"/>
                <w:bCs/>
                <w:lang w:val="sr-Cyrl-C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3475FE" w:rsidRPr="00275085" w:rsidRDefault="003475FE" w:rsidP="001C613D">
            <w:pPr>
              <w:snapToGrid w:val="0"/>
              <w:jc w:val="both"/>
              <w:rPr>
                <w:rFonts w:eastAsia="TimesNewRomanPSMT"/>
                <w:bCs/>
                <w:lang w:val="sr-Cyrl-CS"/>
              </w:rPr>
            </w:pPr>
          </w:p>
        </w:tc>
      </w:tr>
    </w:tbl>
    <w:p w:rsidR="00F237DD" w:rsidRPr="003475FE" w:rsidRDefault="00F237DD" w:rsidP="00A6224E">
      <w:pPr>
        <w:jc w:val="both"/>
        <w:rPr>
          <w:rFonts w:eastAsia="TimesNewRomanPSMT"/>
          <w:b/>
          <w:bCs/>
          <w:sz w:val="22"/>
          <w:szCs w:val="22"/>
          <w:lang w:val="sr-Cyrl-CS"/>
        </w:rPr>
      </w:pPr>
    </w:p>
    <w:p w:rsidR="00A6224E" w:rsidRPr="00720C37" w:rsidRDefault="00A6224E" w:rsidP="00A6224E">
      <w:pPr>
        <w:spacing w:line="240" w:lineRule="auto"/>
        <w:rPr>
          <w:b/>
          <w:sz w:val="22"/>
          <w:szCs w:val="22"/>
          <w:lang w:val="sr-Cyrl-RS"/>
        </w:rPr>
      </w:pPr>
    </w:p>
    <w:p w:rsidR="00A6224E" w:rsidRPr="00720C37" w:rsidRDefault="00A6224E" w:rsidP="00A6224E">
      <w:pPr>
        <w:ind w:left="720" w:firstLine="720"/>
        <w:jc w:val="both"/>
        <w:rPr>
          <w:rFonts w:eastAsia="TimesNewRomanPSMT"/>
          <w:bCs/>
          <w:sz w:val="22"/>
          <w:szCs w:val="22"/>
        </w:rPr>
      </w:pPr>
      <w:r w:rsidRPr="00720C37">
        <w:rPr>
          <w:rFonts w:eastAsia="TimesNewRomanPSMT"/>
          <w:bCs/>
          <w:sz w:val="22"/>
          <w:szCs w:val="22"/>
        </w:rPr>
        <w:t xml:space="preserve">Датум </w:t>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r>
      <w:r w:rsidRPr="00720C37">
        <w:rPr>
          <w:rFonts w:eastAsia="TimesNewRomanPSMT"/>
          <w:bCs/>
          <w:sz w:val="22"/>
          <w:szCs w:val="22"/>
        </w:rPr>
        <w:tab/>
        <w:t xml:space="preserve">              Понуђач</w:t>
      </w:r>
    </w:p>
    <w:p w:rsidR="00A6224E" w:rsidRPr="00720C37" w:rsidRDefault="00A6224E" w:rsidP="00A6224E">
      <w:pPr>
        <w:ind w:left="2880" w:firstLine="720"/>
        <w:jc w:val="both"/>
        <w:rPr>
          <w:rFonts w:eastAsia="TimesNewRomanPS-BoldMT"/>
          <w:b/>
          <w:bCs/>
          <w:i/>
          <w:iCs/>
          <w:color w:val="002060"/>
          <w:sz w:val="22"/>
          <w:szCs w:val="22"/>
        </w:rPr>
      </w:pPr>
      <w:r w:rsidRPr="00720C37">
        <w:rPr>
          <w:rFonts w:eastAsia="TimesNewRomanPSMT"/>
          <w:bCs/>
          <w:sz w:val="22"/>
          <w:szCs w:val="22"/>
        </w:rPr>
        <w:t xml:space="preserve">    М. П. </w:t>
      </w:r>
    </w:p>
    <w:p w:rsidR="00A6224E" w:rsidRPr="00720C37" w:rsidRDefault="00A6224E" w:rsidP="00A6224E">
      <w:pPr>
        <w:jc w:val="both"/>
        <w:rPr>
          <w:rFonts w:eastAsia="TimesNewRomanPS-BoldMT"/>
          <w:b/>
          <w:bCs/>
          <w:i/>
          <w:iCs/>
          <w:color w:val="002060"/>
          <w:sz w:val="22"/>
          <w:szCs w:val="22"/>
        </w:rPr>
      </w:pPr>
      <w:r w:rsidRPr="00720C37">
        <w:rPr>
          <w:rFonts w:eastAsia="TimesNewRomanPS-BoldMT"/>
          <w:b/>
          <w:bCs/>
          <w:i/>
          <w:iCs/>
          <w:color w:val="002060"/>
          <w:sz w:val="22"/>
          <w:szCs w:val="22"/>
        </w:rPr>
        <w:t>______________________</w:t>
      </w:r>
      <w:r w:rsidRPr="00720C37">
        <w:rPr>
          <w:rFonts w:eastAsia="TimesNewRomanPS-BoldMT"/>
          <w:b/>
          <w:bCs/>
          <w:i/>
          <w:iCs/>
          <w:color w:val="002060"/>
          <w:sz w:val="22"/>
          <w:szCs w:val="22"/>
        </w:rPr>
        <w:tab/>
      </w:r>
      <w:r w:rsidRPr="00720C37">
        <w:rPr>
          <w:rFonts w:eastAsia="TimesNewRomanPS-BoldMT"/>
          <w:b/>
          <w:bCs/>
          <w:i/>
          <w:iCs/>
          <w:color w:val="002060"/>
          <w:sz w:val="22"/>
          <w:szCs w:val="22"/>
          <w:lang w:val="sr-Cyrl-RS"/>
        </w:rPr>
        <w:t xml:space="preserve">                                          </w:t>
      </w:r>
      <w:r w:rsidRPr="00720C37">
        <w:rPr>
          <w:rFonts w:eastAsia="TimesNewRomanPS-BoldMT"/>
          <w:b/>
          <w:bCs/>
          <w:i/>
          <w:iCs/>
          <w:color w:val="002060"/>
          <w:sz w:val="22"/>
          <w:szCs w:val="22"/>
        </w:rPr>
        <w:t>___________________________</w:t>
      </w:r>
    </w:p>
    <w:p w:rsidR="00A6224E" w:rsidRDefault="00A6224E" w:rsidP="00A6224E">
      <w:pPr>
        <w:jc w:val="both"/>
        <w:rPr>
          <w:rFonts w:eastAsia="TimesNewRomanPSMT"/>
          <w:b/>
          <w:bCs/>
          <w:sz w:val="22"/>
          <w:szCs w:val="22"/>
          <w:lang w:val="sr-Cyrl-RS"/>
        </w:rPr>
      </w:pPr>
    </w:p>
    <w:p w:rsidR="00683DBB" w:rsidRPr="00E664AB" w:rsidRDefault="00683DBB" w:rsidP="00A5279B">
      <w:pPr>
        <w:jc w:val="both"/>
        <w:rPr>
          <w:i/>
          <w:iCs/>
          <w:sz w:val="22"/>
          <w:szCs w:val="22"/>
          <w:lang w:val="sr-Cyrl-CS"/>
        </w:rPr>
        <w:sectPr w:rsidR="00683DBB" w:rsidRPr="00E664AB" w:rsidSect="00FB77FA">
          <w:pgSz w:w="16838" w:h="11906" w:orient="landscape"/>
          <w:pgMar w:top="1440" w:right="1440" w:bottom="1440" w:left="1440" w:header="720" w:footer="720" w:gutter="0"/>
          <w:cols w:space="720"/>
          <w:docGrid w:linePitch="360" w:charSpace="32768"/>
        </w:sectPr>
      </w:pPr>
    </w:p>
    <w:p w:rsidR="001619E7" w:rsidRPr="00E664AB" w:rsidRDefault="001619E7">
      <w:pPr>
        <w:shd w:val="clear" w:color="auto" w:fill="C6D9F1"/>
        <w:jc w:val="center"/>
        <w:rPr>
          <w:b/>
          <w:bCs/>
          <w:i/>
          <w:iCs/>
          <w:lang w:val="sr-Cyrl-RS"/>
        </w:rPr>
      </w:pPr>
      <w:r w:rsidRPr="00E664AB">
        <w:rPr>
          <w:b/>
          <w:bCs/>
          <w:i/>
          <w:iCs/>
        </w:rPr>
        <w:lastRenderedPageBreak/>
        <w:t xml:space="preserve">VIII  МОДЕЛ </w:t>
      </w:r>
      <w:r w:rsidR="005E0D4D" w:rsidRPr="00E664AB">
        <w:rPr>
          <w:b/>
          <w:bCs/>
          <w:i/>
          <w:iCs/>
          <w:lang w:val="sr-Cyrl-RS"/>
        </w:rPr>
        <w:t>ОКВИРНОГ СПОРАЗУМА</w:t>
      </w:r>
    </w:p>
    <w:p w:rsidR="001619E7" w:rsidRPr="00E664AB" w:rsidRDefault="001619E7">
      <w:pPr>
        <w:shd w:val="clear" w:color="auto" w:fill="C6D9F1"/>
        <w:jc w:val="center"/>
        <w:rPr>
          <w:b/>
          <w:bCs/>
          <w:i/>
          <w:iCs/>
        </w:rPr>
      </w:pPr>
    </w:p>
    <w:p w:rsidR="001619E7" w:rsidRPr="00E664AB" w:rsidRDefault="001619E7">
      <w:pPr>
        <w:jc w:val="center"/>
        <w:rPr>
          <w:bCs/>
          <w:iCs/>
          <w:lang w:val="sr-Cyrl-RS"/>
        </w:rPr>
      </w:pPr>
    </w:p>
    <w:p w:rsidR="001619E7" w:rsidRPr="00E664AB" w:rsidRDefault="00F237DD" w:rsidP="005E0D4D">
      <w:pPr>
        <w:jc w:val="center"/>
        <w:rPr>
          <w:rFonts w:eastAsia="Times New Roman"/>
          <w:color w:val="auto"/>
          <w:spacing w:val="-2"/>
          <w:kern w:val="0"/>
          <w:sz w:val="22"/>
          <w:szCs w:val="22"/>
          <w:lang w:val="sr-Cyrl-CS" w:eastAsia="en-US"/>
        </w:rPr>
      </w:pPr>
      <w:r>
        <w:rPr>
          <w:rFonts w:eastAsia="Times New Roman"/>
          <w:color w:val="auto"/>
          <w:kern w:val="0"/>
          <w:sz w:val="22"/>
          <w:szCs w:val="22"/>
          <w:lang w:val="ru-RU" w:eastAsia="en-US"/>
        </w:rPr>
        <w:t xml:space="preserve">о извођењу </w:t>
      </w:r>
      <w:r w:rsidR="007C2BDD">
        <w:rPr>
          <w:rFonts w:eastAsia="Times New Roman"/>
          <w:color w:val="auto"/>
          <w:kern w:val="0"/>
          <w:sz w:val="22"/>
          <w:szCs w:val="22"/>
          <w:lang w:val="ru-RU" w:eastAsia="en-US"/>
        </w:rPr>
        <w:t>столарских</w:t>
      </w:r>
      <w:r>
        <w:rPr>
          <w:rFonts w:eastAsia="Times New Roman"/>
          <w:color w:val="auto"/>
          <w:kern w:val="0"/>
          <w:sz w:val="22"/>
          <w:szCs w:val="22"/>
          <w:lang w:val="ru-RU" w:eastAsia="en-US"/>
        </w:rPr>
        <w:t xml:space="preserve"> радова</w:t>
      </w:r>
    </w:p>
    <w:p w:rsidR="005E0D4D" w:rsidRPr="00E664AB" w:rsidRDefault="005E0D4D">
      <w:pPr>
        <w:rPr>
          <w:i/>
          <w:iCs/>
        </w:rPr>
      </w:pPr>
    </w:p>
    <w:p w:rsidR="001619E7" w:rsidRPr="00E664AB" w:rsidRDefault="001619E7">
      <w:pPr>
        <w:rPr>
          <w:i/>
          <w:iCs/>
        </w:rPr>
      </w:pPr>
      <w:r w:rsidRPr="00E664AB">
        <w:rPr>
          <w:b/>
          <w:i/>
          <w:iCs/>
        </w:rPr>
        <w:t>Закључен између:</w:t>
      </w:r>
    </w:p>
    <w:p w:rsidR="008448E4" w:rsidRPr="00E664AB" w:rsidRDefault="008448E4" w:rsidP="008448E4">
      <w:pPr>
        <w:jc w:val="both"/>
        <w:rPr>
          <w:lang w:val="sr-Cyrl-CS"/>
        </w:rPr>
      </w:pPr>
      <w:r w:rsidRPr="00E664AB">
        <w:rPr>
          <w:lang w:val="sr-Cyrl-CS"/>
        </w:rPr>
        <w:t xml:space="preserve">1.ПОЉОПРИВРЕДНОГ  ФАКУЛТЕТА у Новом Саду, Трг Доситеја Обрадовића број 8, кога заступа Декан проф. др </w:t>
      </w:r>
      <w:r w:rsidR="00660F9B" w:rsidRPr="00E664AB">
        <w:rPr>
          <w:lang w:val="sr-Cyrl-CS"/>
        </w:rPr>
        <w:t>Недељко Тица</w:t>
      </w:r>
      <w:r w:rsidRPr="00E664AB">
        <w:rPr>
          <w:lang w:val="sr-Cyrl-CS"/>
        </w:rPr>
        <w:t>,  (у даљем тексту: Наручилац), и</w:t>
      </w:r>
    </w:p>
    <w:p w:rsidR="001619E7" w:rsidRPr="00E664AB" w:rsidRDefault="001619E7">
      <w:pPr>
        <w:rPr>
          <w:i/>
          <w:iCs/>
          <w:lang w:val="sr-Cyrl-RS"/>
        </w:rPr>
      </w:pPr>
    </w:p>
    <w:p w:rsidR="001619E7" w:rsidRPr="00E664AB" w:rsidRDefault="001619E7">
      <w:pPr>
        <w:rPr>
          <w:i/>
          <w:iCs/>
          <w:lang w:val="sr-Cyrl-RS"/>
        </w:rPr>
      </w:pPr>
      <w:r w:rsidRPr="00E664AB">
        <w:rPr>
          <w:i/>
          <w:iCs/>
          <w:lang w:val="sr-Cyrl-RS"/>
        </w:rPr>
        <w:t>и</w:t>
      </w:r>
    </w:p>
    <w:p w:rsidR="001619E7" w:rsidRPr="00E664AB" w:rsidRDefault="001619E7">
      <w:pPr>
        <w:rPr>
          <w:i/>
          <w:iCs/>
        </w:rPr>
      </w:pPr>
      <w:r w:rsidRPr="00E664AB">
        <w:rPr>
          <w:i/>
          <w:iCs/>
        </w:rPr>
        <w:t>................................................................................................</w:t>
      </w:r>
    </w:p>
    <w:p w:rsidR="001619E7" w:rsidRPr="00E664AB" w:rsidRDefault="001619E7">
      <w:pPr>
        <w:rPr>
          <w:i/>
          <w:iCs/>
        </w:rPr>
      </w:pPr>
      <w:r w:rsidRPr="00E664AB">
        <w:rPr>
          <w:i/>
          <w:iCs/>
        </w:rPr>
        <w:t>са седиштем у ............................................, улица .........................................., ПИБ:.......................... Матични број: ........................................</w:t>
      </w:r>
    </w:p>
    <w:p w:rsidR="001619E7" w:rsidRPr="00E664AB" w:rsidRDefault="001619E7">
      <w:pPr>
        <w:rPr>
          <w:i/>
          <w:iCs/>
        </w:rPr>
      </w:pPr>
      <w:r w:rsidRPr="00E664AB">
        <w:rPr>
          <w:i/>
          <w:iCs/>
        </w:rPr>
        <w:t>Број рачуна: ............................................ Назив банке:......................................,</w:t>
      </w:r>
    </w:p>
    <w:p w:rsidR="001619E7" w:rsidRPr="00E664AB" w:rsidRDefault="001619E7">
      <w:pPr>
        <w:rPr>
          <w:i/>
          <w:iCs/>
        </w:rPr>
      </w:pPr>
      <w:r w:rsidRPr="00E664AB">
        <w:rPr>
          <w:i/>
          <w:iCs/>
        </w:rPr>
        <w:t>Телефон:............................Телефакс:</w:t>
      </w:r>
    </w:p>
    <w:p w:rsidR="001619E7" w:rsidRPr="00E664AB" w:rsidRDefault="001619E7">
      <w:pPr>
        <w:rPr>
          <w:i/>
          <w:iCs/>
        </w:rPr>
      </w:pPr>
      <w:r w:rsidRPr="00E664AB">
        <w:rPr>
          <w:i/>
          <w:iCs/>
        </w:rPr>
        <w:t xml:space="preserve">кога заступа................................................................... </w:t>
      </w:r>
    </w:p>
    <w:p w:rsidR="001619E7" w:rsidRPr="00E664AB" w:rsidRDefault="001619E7">
      <w:pPr>
        <w:rPr>
          <w:i/>
          <w:iCs/>
        </w:rPr>
      </w:pPr>
      <w:r w:rsidRPr="00E664AB">
        <w:rPr>
          <w:i/>
          <w:iCs/>
        </w:rPr>
        <w:t>(у</w:t>
      </w:r>
      <w:r w:rsidRPr="00E664AB">
        <w:rPr>
          <w:i/>
          <w:iCs/>
          <w:lang w:val="sr-Cyrl-CS"/>
        </w:rPr>
        <w:t xml:space="preserve"> </w:t>
      </w:r>
      <w:r w:rsidRPr="00E664AB">
        <w:rPr>
          <w:i/>
          <w:iCs/>
        </w:rPr>
        <w:t xml:space="preserve">даљем тексту: </w:t>
      </w:r>
      <w:r w:rsidR="00406BEC" w:rsidRPr="00E664AB">
        <w:rPr>
          <w:bCs/>
          <w:i/>
          <w:iCs/>
          <w:lang w:val="sr-Cyrl-RS"/>
        </w:rPr>
        <w:t>Испоручилац</w:t>
      </w:r>
      <w:r w:rsidRPr="00E664AB">
        <w:rPr>
          <w:i/>
          <w:iCs/>
        </w:rPr>
        <w:t>),</w:t>
      </w:r>
    </w:p>
    <w:p w:rsidR="001619E7" w:rsidRPr="00E664AB" w:rsidRDefault="001619E7">
      <w:pPr>
        <w:rPr>
          <w:i/>
          <w:iCs/>
        </w:rPr>
      </w:pPr>
    </w:p>
    <w:p w:rsidR="005E0D4D" w:rsidRPr="00E664AB" w:rsidRDefault="005E0D4D" w:rsidP="005E0D4D">
      <w:pPr>
        <w:widowControl w:val="0"/>
        <w:suppressAutoHyphens w:val="0"/>
        <w:spacing w:before="32" w:line="240" w:lineRule="auto"/>
        <w:ind w:left="467" w:right="3898"/>
        <w:jc w:val="both"/>
        <w:rPr>
          <w:rFonts w:eastAsia="Times New Roman"/>
          <w:color w:val="auto"/>
          <w:kern w:val="0"/>
          <w:sz w:val="22"/>
          <w:szCs w:val="22"/>
          <w:lang w:val="ru-RU" w:eastAsia="en-US"/>
        </w:rPr>
      </w:pP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тране 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ом с</w:t>
      </w:r>
      <w:r w:rsidRPr="00E664AB">
        <w:rPr>
          <w:rFonts w:eastAsia="Times New Roman"/>
          <w:color w:val="auto"/>
          <w:spacing w:val="-1"/>
          <w:kern w:val="0"/>
          <w:sz w:val="22"/>
          <w:szCs w:val="22"/>
          <w:lang w:val="ru-RU" w:eastAsia="en-US"/>
        </w:rPr>
        <w:t>п</w:t>
      </w:r>
      <w:r w:rsidRPr="00E664AB">
        <w:rPr>
          <w:rFonts w:eastAsia="Times New Roman"/>
          <w:color w:val="auto"/>
          <w:kern w:val="0"/>
          <w:sz w:val="22"/>
          <w:szCs w:val="22"/>
          <w:lang w:val="ru-RU" w:eastAsia="en-US"/>
        </w:rPr>
        <w:t>ор</w:t>
      </w:r>
      <w:r w:rsidRPr="00E664AB">
        <w:rPr>
          <w:rFonts w:eastAsia="Times New Roman"/>
          <w:color w:val="auto"/>
          <w:spacing w:val="-2"/>
          <w:kern w:val="0"/>
          <w:sz w:val="22"/>
          <w:szCs w:val="22"/>
          <w:lang w:val="ru-RU" w:eastAsia="en-US"/>
        </w:rPr>
        <w:t>а</w:t>
      </w:r>
      <w:r w:rsidRPr="00E664AB">
        <w:rPr>
          <w:rFonts w:eastAsia="Times New Roman"/>
          <w:color w:val="auto"/>
          <w:spacing w:val="-1"/>
          <w:kern w:val="0"/>
          <w:sz w:val="22"/>
          <w:szCs w:val="22"/>
          <w:lang w:val="ru-RU" w:eastAsia="en-US"/>
        </w:rPr>
        <w:t>з</w:t>
      </w:r>
      <w:r w:rsidRPr="00E664AB">
        <w:rPr>
          <w:rFonts w:eastAsia="Times New Roman"/>
          <w:color w:val="auto"/>
          <w:spacing w:val="-2"/>
          <w:kern w:val="0"/>
          <w:sz w:val="22"/>
          <w:szCs w:val="22"/>
          <w:lang w:val="ru-RU" w:eastAsia="en-US"/>
        </w:rPr>
        <w:t>у</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у</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сагла</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но</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конста</w:t>
      </w:r>
      <w:r w:rsidRPr="00E664AB">
        <w:rPr>
          <w:rFonts w:eastAsia="Times New Roman"/>
          <w:color w:val="auto"/>
          <w:spacing w:val="-1"/>
          <w:kern w:val="0"/>
          <w:sz w:val="22"/>
          <w:szCs w:val="22"/>
          <w:lang w:val="ru-RU" w:eastAsia="en-US"/>
        </w:rPr>
        <w:t>т</w:t>
      </w:r>
      <w:r w:rsidRPr="00E664AB">
        <w:rPr>
          <w:rFonts w:eastAsia="Times New Roman"/>
          <w:color w:val="auto"/>
          <w:spacing w:val="-5"/>
          <w:kern w:val="0"/>
          <w:sz w:val="22"/>
          <w:szCs w:val="22"/>
          <w:lang w:val="ru-RU" w:eastAsia="en-US"/>
        </w:rPr>
        <w:t>у</w:t>
      </w:r>
      <w:r w:rsidRPr="00E664AB">
        <w:rPr>
          <w:rFonts w:eastAsia="Times New Roman"/>
          <w:color w:val="auto"/>
          <w:spacing w:val="3"/>
          <w:kern w:val="0"/>
          <w:sz w:val="22"/>
          <w:szCs w:val="22"/>
          <w:lang w:val="ru-RU" w:eastAsia="en-US"/>
        </w:rPr>
        <w:t>ј</w:t>
      </w:r>
      <w:r w:rsidRPr="00E664AB">
        <w:rPr>
          <w:rFonts w:eastAsia="Times New Roman"/>
          <w:color w:val="auto"/>
          <w:spacing w:val="-2"/>
          <w:kern w:val="0"/>
          <w:sz w:val="22"/>
          <w:szCs w:val="22"/>
          <w:lang w:val="ru-RU" w:eastAsia="en-US"/>
        </w:rPr>
        <w:t>у</w:t>
      </w:r>
      <w:r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line="200" w:lineRule="exact"/>
        <w:rPr>
          <w:rFonts w:eastAsia="Calibri"/>
          <w:color w:val="auto"/>
          <w:kern w:val="0"/>
          <w:sz w:val="20"/>
          <w:szCs w:val="20"/>
          <w:lang w:val="ru-RU" w:eastAsia="en-US"/>
        </w:rPr>
      </w:pPr>
    </w:p>
    <w:p w:rsidR="005E0D4D" w:rsidRPr="00E664AB" w:rsidRDefault="005E0D4D" w:rsidP="005E0D4D">
      <w:pPr>
        <w:widowControl w:val="0"/>
        <w:suppressAutoHyphens w:val="0"/>
        <w:spacing w:before="11" w:line="280" w:lineRule="exact"/>
        <w:rPr>
          <w:rFonts w:eastAsia="Calibri"/>
          <w:color w:val="auto"/>
          <w:kern w:val="0"/>
          <w:sz w:val="28"/>
          <w:szCs w:val="28"/>
          <w:lang w:val="ru-RU" w:eastAsia="en-US"/>
        </w:rPr>
      </w:pPr>
    </w:p>
    <w:p w:rsidR="005E0D4D" w:rsidRPr="00E664AB" w:rsidRDefault="005E0D4D" w:rsidP="005E0D4D">
      <w:pPr>
        <w:widowControl w:val="0"/>
        <w:tabs>
          <w:tab w:val="left" w:pos="460"/>
        </w:tabs>
        <w:suppressAutoHyphens w:val="0"/>
        <w:spacing w:line="240" w:lineRule="auto"/>
        <w:ind w:left="119" w:right="-20"/>
        <w:jc w:val="both"/>
        <w:rPr>
          <w:rFonts w:eastAsia="Times New Roman"/>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t>да</w:t>
      </w:r>
      <w:r w:rsidRPr="00E664AB">
        <w:rPr>
          <w:rFonts w:eastAsia="Times New Roman"/>
          <w:color w:val="auto"/>
          <w:spacing w:val="32"/>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е</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илац</w:t>
      </w:r>
      <w:r w:rsidRPr="00E664AB">
        <w:rPr>
          <w:rFonts w:eastAsia="Times New Roman"/>
          <w:color w:val="auto"/>
          <w:spacing w:val="33"/>
          <w:kern w:val="0"/>
          <w:sz w:val="22"/>
          <w:szCs w:val="22"/>
          <w:lang w:val="ru-RU" w:eastAsia="en-US"/>
        </w:rPr>
        <w:t xml:space="preserve"> </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ла</w:t>
      </w:r>
      <w:r w:rsidRPr="00E664AB">
        <w:rPr>
          <w:rFonts w:eastAsia="Times New Roman"/>
          <w:color w:val="auto"/>
          <w:spacing w:val="-1"/>
          <w:kern w:val="0"/>
          <w:sz w:val="22"/>
          <w:szCs w:val="22"/>
          <w:lang w:val="ru-RU" w:eastAsia="en-US"/>
        </w:rPr>
        <w:t>д</w:t>
      </w:r>
      <w:r w:rsidRPr="00E664AB">
        <w:rPr>
          <w:rFonts w:eastAsia="Times New Roman"/>
          <w:color w:val="auto"/>
          <w:kern w:val="0"/>
          <w:sz w:val="22"/>
          <w:szCs w:val="22"/>
          <w:lang w:val="ru-RU" w:eastAsia="en-US"/>
        </w:rPr>
        <w:t>у</w:t>
      </w:r>
      <w:r w:rsidRPr="00E664AB">
        <w:rPr>
          <w:rFonts w:eastAsia="Times New Roman"/>
          <w:color w:val="auto"/>
          <w:spacing w:val="31"/>
          <w:kern w:val="0"/>
          <w:sz w:val="22"/>
          <w:szCs w:val="22"/>
          <w:lang w:val="ru-RU" w:eastAsia="en-US"/>
        </w:rPr>
        <w:t xml:space="preserve"> </w:t>
      </w:r>
      <w:r w:rsidRPr="00E664AB">
        <w:rPr>
          <w:rFonts w:eastAsia="Times New Roman"/>
          <w:color w:val="auto"/>
          <w:kern w:val="0"/>
          <w:sz w:val="22"/>
          <w:szCs w:val="22"/>
          <w:lang w:val="ru-RU" w:eastAsia="en-US"/>
        </w:rPr>
        <w:t>са</w:t>
      </w:r>
      <w:r w:rsidRPr="00E664AB">
        <w:rPr>
          <w:rFonts w:eastAsia="Times New Roman"/>
          <w:color w:val="auto"/>
          <w:spacing w:val="37"/>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оном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о</w:t>
      </w:r>
      <w:r w:rsidRPr="00E664AB">
        <w:rPr>
          <w:rFonts w:eastAsia="Times New Roman"/>
          <w:color w:val="auto"/>
          <w:spacing w:val="31"/>
          <w:kern w:val="0"/>
          <w:sz w:val="22"/>
          <w:szCs w:val="22"/>
          <w:lang w:val="ru-RU" w:eastAsia="en-US"/>
        </w:rPr>
        <w:t xml:space="preserve"> </w:t>
      </w:r>
      <w:r w:rsidRPr="00E664AB">
        <w:rPr>
          <w:rFonts w:eastAsia="Times New Roman"/>
          <w:color w:val="auto"/>
          <w:spacing w:val="1"/>
          <w:kern w:val="0"/>
          <w:sz w:val="22"/>
          <w:szCs w:val="22"/>
          <w:lang w:val="ru-RU" w:eastAsia="en-US"/>
        </w:rPr>
        <w:t>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им</w:t>
      </w:r>
      <w:r w:rsidRPr="00E664AB">
        <w:rPr>
          <w:rFonts w:eastAsia="Times New Roman"/>
          <w:color w:val="auto"/>
          <w:spacing w:val="32"/>
          <w:kern w:val="0"/>
          <w:sz w:val="22"/>
          <w:szCs w:val="22"/>
          <w:lang w:val="ru-RU" w:eastAsia="en-US"/>
        </w:rPr>
        <w:t xml:space="preserve"> </w:t>
      </w:r>
      <w:r w:rsidRPr="00E664AB">
        <w:rPr>
          <w:rFonts w:eastAsia="Times New Roman"/>
          <w:color w:val="auto"/>
          <w:kern w:val="0"/>
          <w:sz w:val="22"/>
          <w:szCs w:val="22"/>
          <w:lang w:val="ru-RU" w:eastAsia="en-US"/>
        </w:rPr>
        <w:t>набавка</w:t>
      </w:r>
      <w:r w:rsidRPr="00E664AB">
        <w:rPr>
          <w:rFonts w:eastAsia="Times New Roman"/>
          <w:color w:val="auto"/>
          <w:spacing w:val="-2"/>
          <w:kern w:val="0"/>
          <w:sz w:val="22"/>
          <w:szCs w:val="22"/>
          <w:lang w:val="ru-RU" w:eastAsia="en-US"/>
        </w:rPr>
        <w:t>м</w:t>
      </w:r>
      <w:r w:rsidRPr="00E664AB">
        <w:rPr>
          <w:rFonts w:eastAsia="Times New Roman"/>
          <w:color w:val="auto"/>
          <w:kern w:val="0"/>
          <w:sz w:val="22"/>
          <w:szCs w:val="22"/>
          <w:lang w:val="ru-RU" w:eastAsia="en-US"/>
        </w:rPr>
        <w:t>а</w:t>
      </w:r>
      <w:r w:rsidRPr="00E664AB">
        <w:rPr>
          <w:rFonts w:eastAsia="Times New Roman"/>
          <w:color w:val="auto"/>
          <w:spacing w:val="34"/>
          <w:kern w:val="0"/>
          <w:sz w:val="22"/>
          <w:szCs w:val="22"/>
          <w:lang w:val="ru-RU" w:eastAsia="en-US"/>
        </w:rPr>
        <w:t xml:space="preserve"> </w:t>
      </w:r>
      <w:r w:rsidRPr="00E664AB">
        <w:rPr>
          <w:rFonts w:eastAsia="Times New Roman"/>
          <w:color w:val="auto"/>
          <w:spacing w:val="1"/>
          <w:kern w:val="0"/>
          <w:sz w:val="22"/>
          <w:szCs w:val="22"/>
          <w:lang w:val="ru-RU" w:eastAsia="en-US"/>
        </w:rPr>
        <w:t>(</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С</w:t>
      </w:r>
      <w:r w:rsidRPr="00E664AB">
        <w:rPr>
          <w:rFonts w:eastAsia="Times New Roman"/>
          <w:color w:val="auto"/>
          <w:kern w:val="0"/>
          <w:sz w:val="22"/>
          <w:szCs w:val="22"/>
          <w:lang w:val="ru-RU" w:eastAsia="en-US"/>
        </w:rPr>
        <w:t>л</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ж</w:t>
      </w:r>
      <w:r w:rsidRPr="00E664AB">
        <w:rPr>
          <w:rFonts w:eastAsia="Times New Roman"/>
          <w:color w:val="auto"/>
          <w:kern w:val="0"/>
          <w:sz w:val="22"/>
          <w:szCs w:val="22"/>
          <w:lang w:val="ru-RU" w:eastAsia="en-US"/>
        </w:rPr>
        <w:t>б</w:t>
      </w:r>
      <w:r w:rsidRPr="00E664AB">
        <w:rPr>
          <w:rFonts w:eastAsia="Times New Roman"/>
          <w:color w:val="auto"/>
          <w:spacing w:val="1"/>
          <w:kern w:val="0"/>
          <w:sz w:val="22"/>
          <w:szCs w:val="22"/>
          <w:lang w:val="ru-RU" w:eastAsia="en-US"/>
        </w:rPr>
        <w:t>е</w:t>
      </w:r>
      <w:r w:rsidRPr="00E664AB">
        <w:rPr>
          <w:rFonts w:eastAsia="Times New Roman"/>
          <w:color w:val="auto"/>
          <w:kern w:val="0"/>
          <w:sz w:val="22"/>
          <w:szCs w:val="22"/>
          <w:lang w:val="ru-RU" w:eastAsia="en-US"/>
        </w:rPr>
        <w:t>ни</w:t>
      </w:r>
      <w:r w:rsidRPr="00E664AB">
        <w:rPr>
          <w:rFonts w:eastAsia="Times New Roman"/>
          <w:color w:val="auto"/>
          <w:spacing w:val="32"/>
          <w:kern w:val="0"/>
          <w:sz w:val="22"/>
          <w:szCs w:val="22"/>
          <w:lang w:val="ru-RU" w:eastAsia="en-US"/>
        </w:rPr>
        <w:t xml:space="preserve"> </w:t>
      </w:r>
      <w:r w:rsidRPr="00E664AB">
        <w:rPr>
          <w:rFonts w:eastAsia="Times New Roman"/>
          <w:color w:val="auto"/>
          <w:spacing w:val="-2"/>
          <w:kern w:val="0"/>
          <w:sz w:val="22"/>
          <w:szCs w:val="22"/>
          <w:lang w:val="ru-RU" w:eastAsia="en-US"/>
        </w:rPr>
        <w:t>гл</w:t>
      </w:r>
      <w:r w:rsidRPr="00E664AB">
        <w:rPr>
          <w:rFonts w:eastAsia="Times New Roman"/>
          <w:color w:val="auto"/>
          <w:kern w:val="0"/>
          <w:sz w:val="22"/>
          <w:szCs w:val="22"/>
          <w:lang w:val="ru-RU" w:eastAsia="en-US"/>
        </w:rPr>
        <w:t>асн</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к</w:t>
      </w:r>
      <w:r w:rsidRPr="00E664AB">
        <w:rPr>
          <w:rFonts w:eastAsia="Times New Roman"/>
          <w:color w:val="auto"/>
          <w:spacing w:val="34"/>
          <w:kern w:val="0"/>
          <w:sz w:val="22"/>
          <w:szCs w:val="22"/>
          <w:lang w:val="ru-RU" w:eastAsia="en-US"/>
        </w:rPr>
        <w:t xml:space="preserve"> </w:t>
      </w:r>
      <w:r w:rsidRPr="00E664AB">
        <w:rPr>
          <w:rFonts w:eastAsia="Times New Roman"/>
          <w:color w:val="auto"/>
          <w:kern w:val="0"/>
          <w:sz w:val="22"/>
          <w:szCs w:val="22"/>
          <w:lang w:val="ru-RU" w:eastAsia="en-US"/>
        </w:rPr>
        <w:t>Р</w:t>
      </w:r>
      <w:r w:rsidRPr="00E664AB">
        <w:rPr>
          <w:rFonts w:eastAsia="Times New Roman"/>
          <w:color w:val="auto"/>
          <w:spacing w:val="-1"/>
          <w:kern w:val="0"/>
          <w:sz w:val="22"/>
          <w:szCs w:val="22"/>
          <w:lang w:val="ru-RU" w:eastAsia="en-US"/>
        </w:rPr>
        <w:t>С</w:t>
      </w:r>
      <w:r w:rsidRPr="00E664AB">
        <w:rPr>
          <w:rFonts w:eastAsia="Times New Roman"/>
          <w:color w:val="auto"/>
          <w:kern w:val="0"/>
          <w:sz w:val="22"/>
          <w:szCs w:val="22"/>
          <w:lang w:val="ru-RU" w:eastAsia="en-US"/>
        </w:rPr>
        <w:t>”</w:t>
      </w:r>
      <w:r w:rsidRPr="00E664AB">
        <w:rPr>
          <w:rFonts w:eastAsia="Times New Roman"/>
          <w:color w:val="auto"/>
          <w:spacing w:val="34"/>
          <w:kern w:val="0"/>
          <w:sz w:val="22"/>
          <w:szCs w:val="22"/>
          <w:lang w:val="ru-RU" w:eastAsia="en-US"/>
        </w:rPr>
        <w:t xml:space="preserve"> </w:t>
      </w:r>
      <w:r w:rsidRPr="00E664AB">
        <w:rPr>
          <w:rFonts w:eastAsia="Times New Roman"/>
          <w:color w:val="auto"/>
          <w:spacing w:val="-2"/>
          <w:kern w:val="0"/>
          <w:sz w:val="22"/>
          <w:szCs w:val="22"/>
          <w:lang w:val="ru-RU" w:eastAsia="en-US"/>
        </w:rPr>
        <w:t>б</w:t>
      </w:r>
      <w:r w:rsidRPr="00E664AB">
        <w:rPr>
          <w:rFonts w:eastAsia="Times New Roman"/>
          <w:color w:val="auto"/>
          <w:kern w:val="0"/>
          <w:sz w:val="22"/>
          <w:szCs w:val="22"/>
          <w:lang w:val="ru-RU" w:eastAsia="en-US"/>
        </w:rPr>
        <w:t>р</w:t>
      </w:r>
      <w:r w:rsidRPr="00E664AB">
        <w:rPr>
          <w:rFonts w:eastAsia="Times New Roman"/>
          <w:color w:val="auto"/>
          <w:spacing w:val="-2"/>
          <w:kern w:val="0"/>
          <w:sz w:val="22"/>
          <w:szCs w:val="22"/>
          <w:lang w:val="ru-RU" w:eastAsia="en-US"/>
        </w:rPr>
        <w:t>о</w:t>
      </w:r>
      <w:r w:rsidRPr="00E664AB">
        <w:rPr>
          <w:rFonts w:eastAsia="Times New Roman"/>
          <w:color w:val="auto"/>
          <w:kern w:val="0"/>
          <w:sz w:val="22"/>
          <w:szCs w:val="22"/>
          <w:lang w:val="ru-RU" w:eastAsia="en-US"/>
        </w:rPr>
        <w:t xml:space="preserve">ј 68/15,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у   д</w:t>
      </w:r>
      <w:r w:rsidRPr="00E664AB">
        <w:rPr>
          <w:rFonts w:eastAsia="Times New Roman"/>
          <w:color w:val="auto"/>
          <w:spacing w:val="-2"/>
          <w:kern w:val="0"/>
          <w:sz w:val="22"/>
          <w:szCs w:val="22"/>
          <w:lang w:val="ru-RU" w:eastAsia="en-US"/>
        </w:rPr>
        <w:t>а</w:t>
      </w:r>
      <w:r w:rsidRPr="00E664AB">
        <w:rPr>
          <w:rFonts w:eastAsia="Times New Roman"/>
          <w:color w:val="auto"/>
          <w:kern w:val="0"/>
          <w:sz w:val="22"/>
          <w:szCs w:val="22"/>
          <w:lang w:val="ru-RU" w:eastAsia="en-US"/>
        </w:rPr>
        <w:t xml:space="preserve">љем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т</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кс</w:t>
      </w:r>
      <w:r w:rsidRPr="00E664AB">
        <w:rPr>
          <w:rFonts w:eastAsia="Times New Roman"/>
          <w:color w:val="auto"/>
          <w:spacing w:val="-2"/>
          <w:kern w:val="0"/>
          <w:sz w:val="22"/>
          <w:szCs w:val="22"/>
          <w:lang w:val="ru-RU" w:eastAsia="en-US"/>
        </w:rPr>
        <w:t>ту</w:t>
      </w:r>
      <w:r w:rsidRPr="00E664AB">
        <w:rPr>
          <w:rFonts w:eastAsia="Times New Roman"/>
          <w:color w:val="auto"/>
          <w:kern w:val="0"/>
          <w:sz w:val="22"/>
          <w:szCs w:val="22"/>
          <w:lang w:val="ru-RU" w:eastAsia="en-US"/>
        </w:rPr>
        <w:t xml:space="preserve">:  </w:t>
      </w:r>
      <w:r w:rsidRPr="00E664AB">
        <w:rPr>
          <w:rFonts w:eastAsia="Times New Roman"/>
          <w:color w:val="auto"/>
          <w:spacing w:val="4"/>
          <w:kern w:val="0"/>
          <w:sz w:val="22"/>
          <w:szCs w:val="22"/>
          <w:lang w:val="ru-RU" w:eastAsia="en-US"/>
        </w:rPr>
        <w:t xml:space="preserve"> </w:t>
      </w:r>
      <w:r w:rsidRPr="00E664AB">
        <w:rPr>
          <w:rFonts w:eastAsia="Times New Roman"/>
          <w:color w:val="auto"/>
          <w:kern w:val="0"/>
          <w:sz w:val="22"/>
          <w:szCs w:val="22"/>
          <w:lang w:val="ru-RU" w:eastAsia="en-US"/>
        </w:rPr>
        <w:t>За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 xml:space="preserve">он)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р</w:t>
      </w:r>
      <w:r w:rsidRPr="00E664AB">
        <w:rPr>
          <w:rFonts w:eastAsia="Times New Roman"/>
          <w:color w:val="auto"/>
          <w:kern w:val="0"/>
          <w:sz w:val="22"/>
          <w:szCs w:val="22"/>
          <w:lang w:val="ru-RU" w:eastAsia="en-US"/>
        </w:rPr>
        <w:t>о</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 xml:space="preserve">ео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от</w:t>
      </w:r>
      <w:r w:rsidRPr="00E664AB">
        <w:rPr>
          <w:rFonts w:eastAsia="Times New Roman"/>
          <w:color w:val="auto"/>
          <w:spacing w:val="-4"/>
          <w:kern w:val="0"/>
          <w:sz w:val="22"/>
          <w:szCs w:val="22"/>
          <w:lang w:val="ru-RU" w:eastAsia="en-US"/>
        </w:rPr>
        <w:t>в</w:t>
      </w:r>
      <w:r w:rsidRPr="00E664AB">
        <w:rPr>
          <w:rFonts w:eastAsia="Times New Roman"/>
          <w:color w:val="auto"/>
          <w:kern w:val="0"/>
          <w:sz w:val="22"/>
          <w:szCs w:val="22"/>
          <w:lang w:val="ru-RU" w:eastAsia="en-US"/>
        </w:rPr>
        <w:t xml:space="preserve">орени  </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пост</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 xml:space="preserve">пак  </w:t>
      </w:r>
      <w:r w:rsidRPr="00E664AB">
        <w:rPr>
          <w:rFonts w:eastAsia="Times New Roman"/>
          <w:color w:val="auto"/>
          <w:spacing w:val="1"/>
          <w:kern w:val="0"/>
          <w:sz w:val="22"/>
          <w:szCs w:val="22"/>
          <w:lang w:val="ru-RU" w:eastAsia="en-US"/>
        </w:rPr>
        <w:t xml:space="preserve"> ј</w:t>
      </w:r>
      <w:r w:rsidRPr="00E664AB">
        <w:rPr>
          <w:rFonts w:eastAsia="Times New Roman"/>
          <w:color w:val="auto"/>
          <w:kern w:val="0"/>
          <w:sz w:val="22"/>
          <w:szCs w:val="22"/>
          <w:lang w:val="ru-RU" w:eastAsia="en-US"/>
        </w:rPr>
        <w:t>ав</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 xml:space="preserve">е  </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 xml:space="preserve">набавке  </w:t>
      </w:r>
      <w:r w:rsidRPr="00E664AB">
        <w:rPr>
          <w:rFonts w:eastAsia="Times New Roman"/>
          <w:color w:val="auto"/>
          <w:spacing w:val="8"/>
          <w:kern w:val="0"/>
          <w:sz w:val="22"/>
          <w:szCs w:val="22"/>
          <w:lang w:val="ru-RU" w:eastAsia="en-US"/>
        </w:rPr>
        <w:t xml:space="preserve"> </w:t>
      </w:r>
      <w:r w:rsidR="00F237DD">
        <w:rPr>
          <w:rFonts w:eastAsia="Times New Roman"/>
          <w:color w:val="auto"/>
          <w:spacing w:val="-2"/>
          <w:kern w:val="0"/>
          <w:sz w:val="22"/>
          <w:szCs w:val="22"/>
          <w:lang w:val="ru-RU" w:eastAsia="en-US"/>
        </w:rPr>
        <w:t>радова</w:t>
      </w:r>
      <w:r w:rsidRPr="00E664AB">
        <w:rPr>
          <w:rFonts w:eastAsia="Times New Roman"/>
          <w:color w:val="auto"/>
          <w:spacing w:val="-2"/>
          <w:kern w:val="0"/>
          <w:sz w:val="22"/>
          <w:szCs w:val="22"/>
          <w:lang w:val="ru-RU" w:eastAsia="en-US"/>
        </w:rPr>
        <w:t xml:space="preserve"> - </w:t>
      </w:r>
      <w:r w:rsidRPr="00E664AB">
        <w:rPr>
          <w:rFonts w:eastAsia="Times New Roman"/>
          <w:color w:val="auto"/>
          <w:kern w:val="0"/>
          <w:sz w:val="22"/>
          <w:szCs w:val="22"/>
          <w:lang w:val="ru-RU" w:eastAsia="en-US"/>
        </w:rPr>
        <w:t xml:space="preserve"> </w:t>
      </w:r>
      <w:r w:rsidR="007C2BDD">
        <w:rPr>
          <w:rFonts w:eastAsia="Times New Roman"/>
          <w:color w:val="auto"/>
          <w:spacing w:val="-2"/>
          <w:kern w:val="0"/>
          <w:sz w:val="22"/>
          <w:szCs w:val="22"/>
          <w:lang w:val="sr-Cyrl-CS" w:eastAsia="en-US"/>
        </w:rPr>
        <w:t>столар</w:t>
      </w:r>
      <w:r w:rsidR="00F237DD">
        <w:rPr>
          <w:rFonts w:eastAsia="Times New Roman"/>
          <w:color w:val="auto"/>
          <w:spacing w:val="-2"/>
          <w:kern w:val="0"/>
          <w:sz w:val="22"/>
          <w:szCs w:val="22"/>
          <w:lang w:val="sr-Cyrl-CS" w:eastAsia="en-US"/>
        </w:rPr>
        <w:t>ских радова</w:t>
      </w:r>
      <w:r w:rsidRPr="00E664AB">
        <w:rPr>
          <w:rFonts w:eastAsia="Times New Roman"/>
          <w:color w:val="auto"/>
          <w:kern w:val="0"/>
          <w:sz w:val="22"/>
          <w:szCs w:val="22"/>
          <w:lang w:val="ru-RU" w:eastAsia="en-US"/>
        </w:rPr>
        <w:t>,</w:t>
      </w:r>
      <w:r w:rsidRPr="00E664AB">
        <w:rPr>
          <w:rFonts w:eastAsia="Times New Roman"/>
          <w:color w:val="auto"/>
          <w:spacing w:val="5"/>
          <w:kern w:val="0"/>
          <w:sz w:val="22"/>
          <w:szCs w:val="22"/>
          <w:lang w:val="ru-RU" w:eastAsia="en-US"/>
        </w:rPr>
        <w:t xml:space="preserve"> </w:t>
      </w:r>
      <w:r w:rsidRPr="00E664AB">
        <w:rPr>
          <w:rFonts w:eastAsia="Times New Roman"/>
          <w:color w:val="auto"/>
          <w:spacing w:val="3"/>
          <w:kern w:val="0"/>
          <w:sz w:val="22"/>
          <w:szCs w:val="22"/>
          <w:lang w:val="ru-RU" w:eastAsia="en-US"/>
        </w:rPr>
        <w:t>Ј</w:t>
      </w:r>
      <w:r w:rsidRPr="00E664AB">
        <w:rPr>
          <w:rFonts w:eastAsia="Times New Roman"/>
          <w:color w:val="auto"/>
          <w:kern w:val="0"/>
          <w:sz w:val="22"/>
          <w:szCs w:val="22"/>
          <w:lang w:val="ru-RU" w:eastAsia="en-US"/>
        </w:rPr>
        <w:t>Н</w:t>
      </w:r>
      <w:r w:rsidRPr="00E664AB">
        <w:rPr>
          <w:rFonts w:eastAsia="Times New Roman"/>
          <w:color w:val="auto"/>
          <w:spacing w:val="2"/>
          <w:kern w:val="0"/>
          <w:sz w:val="22"/>
          <w:szCs w:val="22"/>
          <w:lang w:val="ru-RU" w:eastAsia="en-US"/>
        </w:rPr>
        <w:t xml:space="preserve"> </w:t>
      </w:r>
      <w:r w:rsidR="007C2BDD">
        <w:rPr>
          <w:rFonts w:eastAsia="Times New Roman"/>
          <w:color w:val="auto"/>
          <w:kern w:val="0"/>
          <w:sz w:val="22"/>
          <w:szCs w:val="22"/>
          <w:lang w:val="sr-Cyrl-CS" w:eastAsia="en-US"/>
        </w:rPr>
        <w:t>22</w:t>
      </w:r>
      <w:r w:rsidRPr="00E664AB">
        <w:rPr>
          <w:rFonts w:eastAsia="Times New Roman"/>
          <w:color w:val="auto"/>
          <w:spacing w:val="2"/>
          <w:kern w:val="0"/>
          <w:sz w:val="22"/>
          <w:szCs w:val="22"/>
          <w:lang w:val="ru-RU" w:eastAsia="en-US"/>
        </w:rPr>
        <w:t>/</w:t>
      </w:r>
      <w:r w:rsidR="00F237DD">
        <w:rPr>
          <w:rFonts w:eastAsia="Times New Roman"/>
          <w:color w:val="auto"/>
          <w:kern w:val="0"/>
          <w:sz w:val="22"/>
          <w:szCs w:val="22"/>
          <w:lang w:val="ru-RU" w:eastAsia="en-US"/>
        </w:rPr>
        <w:t>19</w:t>
      </w:r>
      <w:r w:rsidRPr="00E664AB">
        <w:rPr>
          <w:rFonts w:eastAsia="Times New Roman"/>
          <w:color w:val="auto"/>
          <w:kern w:val="0"/>
          <w:sz w:val="22"/>
          <w:szCs w:val="22"/>
          <w:lang w:val="ru-RU" w:eastAsia="en-US"/>
        </w:rPr>
        <w:t>,</w:t>
      </w:r>
      <w:r w:rsidRPr="00E664AB">
        <w:rPr>
          <w:rFonts w:eastAsia="Times New Roman"/>
          <w:color w:val="auto"/>
          <w:spacing w:val="3"/>
          <w:kern w:val="0"/>
          <w:sz w:val="22"/>
          <w:szCs w:val="22"/>
          <w:lang w:val="ru-RU" w:eastAsia="en-US"/>
        </w:rPr>
        <w:t xml:space="preserve"> </w:t>
      </w:r>
      <w:r w:rsidRPr="00E664AB">
        <w:rPr>
          <w:rFonts w:eastAsia="Times New Roman"/>
          <w:color w:val="auto"/>
          <w:spacing w:val="-2"/>
          <w:kern w:val="0"/>
          <w:sz w:val="22"/>
          <w:szCs w:val="22"/>
          <w:lang w:val="ru-RU" w:eastAsia="en-US"/>
        </w:rPr>
        <w:t>с</w:t>
      </w:r>
      <w:r w:rsidRPr="00E664AB">
        <w:rPr>
          <w:rFonts w:eastAsia="Times New Roman"/>
          <w:color w:val="auto"/>
          <w:kern w:val="0"/>
          <w:sz w:val="22"/>
          <w:szCs w:val="22"/>
          <w:lang w:val="ru-RU" w:eastAsia="en-US"/>
        </w:rPr>
        <w:t>а</w:t>
      </w:r>
      <w:r w:rsidRPr="00E664AB">
        <w:rPr>
          <w:rFonts w:eastAsia="Times New Roman"/>
          <w:color w:val="auto"/>
          <w:spacing w:val="3"/>
          <w:kern w:val="0"/>
          <w:sz w:val="22"/>
          <w:szCs w:val="22"/>
          <w:lang w:val="ru-RU" w:eastAsia="en-US"/>
        </w:rPr>
        <w:t xml:space="preserve"> </w:t>
      </w:r>
      <w:r w:rsidRPr="00E664AB">
        <w:rPr>
          <w:rFonts w:eastAsia="Times New Roman"/>
          <w:color w:val="auto"/>
          <w:kern w:val="0"/>
          <w:sz w:val="22"/>
          <w:szCs w:val="22"/>
          <w:lang w:val="ru-RU" w:eastAsia="en-US"/>
        </w:rPr>
        <w:t>ц</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е</w:t>
      </w:r>
      <w:r w:rsidRPr="00E664AB">
        <w:rPr>
          <w:rFonts w:eastAsia="Times New Roman"/>
          <w:color w:val="auto"/>
          <w:kern w:val="0"/>
          <w:sz w:val="22"/>
          <w:szCs w:val="22"/>
          <w:lang w:val="ru-RU" w:eastAsia="en-US"/>
        </w:rPr>
        <w:t>м</w:t>
      </w:r>
      <w:r w:rsidRPr="00E664AB">
        <w:rPr>
          <w:rFonts w:eastAsia="Times New Roman"/>
          <w:color w:val="auto"/>
          <w:spacing w:val="2"/>
          <w:kern w:val="0"/>
          <w:sz w:val="22"/>
          <w:szCs w:val="22"/>
          <w:lang w:val="ru-RU" w:eastAsia="en-US"/>
        </w:rPr>
        <w:t xml:space="preserve"> </w:t>
      </w:r>
      <w:r w:rsidRPr="00E664AB">
        <w:rPr>
          <w:rFonts w:eastAsia="Times New Roman"/>
          <w:color w:val="auto"/>
          <w:spacing w:val="-1"/>
          <w:kern w:val="0"/>
          <w:sz w:val="22"/>
          <w:szCs w:val="22"/>
          <w:lang w:val="ru-RU" w:eastAsia="en-US"/>
        </w:rPr>
        <w:t>з</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к</w:t>
      </w:r>
      <w:r w:rsidRPr="00E664AB">
        <w:rPr>
          <w:rFonts w:eastAsia="Times New Roman"/>
          <w:color w:val="auto"/>
          <w:kern w:val="0"/>
          <w:sz w:val="22"/>
          <w:szCs w:val="22"/>
          <w:lang w:val="ru-RU" w:eastAsia="en-US"/>
        </w:rPr>
        <w:t>љ</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ч</w:t>
      </w:r>
      <w:r w:rsidRPr="00E664AB">
        <w:rPr>
          <w:rFonts w:eastAsia="Times New Roman"/>
          <w:color w:val="auto"/>
          <w:kern w:val="0"/>
          <w:sz w:val="22"/>
          <w:szCs w:val="22"/>
          <w:lang w:val="ru-RU" w:eastAsia="en-US"/>
        </w:rPr>
        <w:t>и</w:t>
      </w:r>
      <w:r w:rsidRPr="00E664AB">
        <w:rPr>
          <w:rFonts w:eastAsia="Times New Roman"/>
          <w:color w:val="auto"/>
          <w:spacing w:val="-2"/>
          <w:kern w:val="0"/>
          <w:sz w:val="22"/>
          <w:szCs w:val="22"/>
          <w:lang w:val="ru-RU" w:eastAsia="en-US"/>
        </w:rPr>
        <w:t>в</w:t>
      </w:r>
      <w:r w:rsidRPr="00E664AB">
        <w:rPr>
          <w:rFonts w:eastAsia="Times New Roman"/>
          <w:color w:val="auto"/>
          <w:kern w:val="0"/>
          <w:sz w:val="22"/>
          <w:szCs w:val="22"/>
          <w:lang w:val="ru-RU" w:eastAsia="en-US"/>
        </w:rPr>
        <w:t>а</w:t>
      </w:r>
      <w:r w:rsidRPr="00E664AB">
        <w:rPr>
          <w:rFonts w:eastAsia="Times New Roman"/>
          <w:color w:val="auto"/>
          <w:spacing w:val="1"/>
          <w:kern w:val="0"/>
          <w:sz w:val="22"/>
          <w:szCs w:val="22"/>
          <w:lang w:val="ru-RU" w:eastAsia="en-US"/>
        </w:rPr>
        <w:t>њ</w:t>
      </w:r>
      <w:r w:rsidRPr="00E664AB">
        <w:rPr>
          <w:rFonts w:eastAsia="Times New Roman"/>
          <w:color w:val="auto"/>
          <w:kern w:val="0"/>
          <w:sz w:val="22"/>
          <w:szCs w:val="22"/>
          <w:lang w:val="ru-RU" w:eastAsia="en-US"/>
        </w:rPr>
        <w:t>а ок</w:t>
      </w:r>
      <w:r w:rsidRPr="00E664AB">
        <w:rPr>
          <w:rFonts w:eastAsia="Times New Roman"/>
          <w:color w:val="auto"/>
          <w:spacing w:val="-1"/>
          <w:kern w:val="0"/>
          <w:sz w:val="22"/>
          <w:szCs w:val="22"/>
          <w:lang w:val="ru-RU" w:eastAsia="en-US"/>
        </w:rPr>
        <w:t>в</w:t>
      </w:r>
      <w:r w:rsidRPr="00E664AB">
        <w:rPr>
          <w:rFonts w:eastAsia="Times New Roman"/>
          <w:color w:val="auto"/>
          <w:kern w:val="0"/>
          <w:sz w:val="22"/>
          <w:szCs w:val="22"/>
          <w:lang w:val="ru-RU" w:eastAsia="en-US"/>
        </w:rPr>
        <w:t>ир</w:t>
      </w:r>
      <w:r w:rsidRPr="00E664AB">
        <w:rPr>
          <w:rFonts w:eastAsia="Times New Roman"/>
          <w:color w:val="auto"/>
          <w:spacing w:val="-1"/>
          <w:kern w:val="0"/>
          <w:sz w:val="22"/>
          <w:szCs w:val="22"/>
          <w:lang w:val="ru-RU" w:eastAsia="en-US"/>
        </w:rPr>
        <w:t>н</w:t>
      </w:r>
      <w:r w:rsidRPr="00E664AB">
        <w:rPr>
          <w:rFonts w:eastAsia="Times New Roman"/>
          <w:color w:val="auto"/>
          <w:kern w:val="0"/>
          <w:sz w:val="22"/>
          <w:szCs w:val="22"/>
          <w:lang w:val="ru-RU" w:eastAsia="en-US"/>
        </w:rPr>
        <w:t>ог</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ru-RU" w:eastAsia="en-US"/>
        </w:rPr>
        <w:t>сп</w:t>
      </w:r>
      <w:r w:rsidRPr="00E664AB">
        <w:rPr>
          <w:rFonts w:eastAsia="Times New Roman"/>
          <w:color w:val="auto"/>
          <w:spacing w:val="-3"/>
          <w:kern w:val="0"/>
          <w:sz w:val="22"/>
          <w:szCs w:val="22"/>
          <w:lang w:val="ru-RU" w:eastAsia="en-US"/>
        </w:rPr>
        <w:t>о</w:t>
      </w:r>
      <w:r w:rsidRPr="00E664AB">
        <w:rPr>
          <w:rFonts w:eastAsia="Times New Roman"/>
          <w:color w:val="auto"/>
          <w:kern w:val="0"/>
          <w:sz w:val="22"/>
          <w:szCs w:val="22"/>
          <w:lang w:val="ru-RU" w:eastAsia="en-US"/>
        </w:rPr>
        <w:t>раз</w:t>
      </w:r>
      <w:r w:rsidRPr="00E664AB">
        <w:rPr>
          <w:rFonts w:eastAsia="Times New Roman"/>
          <w:color w:val="auto"/>
          <w:spacing w:val="-3"/>
          <w:kern w:val="0"/>
          <w:sz w:val="22"/>
          <w:szCs w:val="22"/>
          <w:lang w:val="ru-RU" w:eastAsia="en-US"/>
        </w:rPr>
        <w:t>у</w:t>
      </w:r>
      <w:r w:rsidRPr="00E664AB">
        <w:rPr>
          <w:rFonts w:eastAsia="Times New Roman"/>
          <w:color w:val="auto"/>
          <w:kern w:val="0"/>
          <w:sz w:val="22"/>
          <w:szCs w:val="22"/>
          <w:lang w:val="ru-RU" w:eastAsia="en-US"/>
        </w:rPr>
        <w:t>ма са</w:t>
      </w:r>
      <w:r w:rsidRPr="00E664AB">
        <w:rPr>
          <w:rFonts w:eastAsia="Times New Roman"/>
          <w:color w:val="auto"/>
          <w:spacing w:val="2"/>
          <w:kern w:val="0"/>
          <w:sz w:val="22"/>
          <w:szCs w:val="22"/>
          <w:lang w:val="ru-RU" w:eastAsia="en-US"/>
        </w:rPr>
        <w:t xml:space="preserve"> </w:t>
      </w:r>
      <w:r w:rsidRPr="00E664AB">
        <w:rPr>
          <w:rFonts w:eastAsia="Times New Roman"/>
          <w:color w:val="auto"/>
          <w:kern w:val="0"/>
          <w:sz w:val="22"/>
          <w:szCs w:val="22"/>
          <w:lang w:val="ru-RU" w:eastAsia="en-US"/>
        </w:rPr>
        <w:t>десет по</w:t>
      </w:r>
      <w:r w:rsidRPr="00E664AB">
        <w:rPr>
          <w:rFonts w:eastAsia="Times New Roman"/>
          <w:color w:val="auto"/>
          <w:spacing w:val="-1"/>
          <w:kern w:val="0"/>
          <w:sz w:val="22"/>
          <w:szCs w:val="22"/>
          <w:lang w:val="ru-RU" w:eastAsia="en-US"/>
        </w:rPr>
        <w:t>н</w:t>
      </w:r>
      <w:r w:rsidRPr="00E664AB">
        <w:rPr>
          <w:rFonts w:eastAsia="Times New Roman"/>
          <w:color w:val="auto"/>
          <w:spacing w:val="-2"/>
          <w:kern w:val="0"/>
          <w:sz w:val="22"/>
          <w:szCs w:val="22"/>
          <w:lang w:val="ru-RU" w:eastAsia="en-US"/>
        </w:rPr>
        <w:t>у</w:t>
      </w:r>
      <w:r w:rsidRPr="00E664AB">
        <w:rPr>
          <w:rFonts w:eastAsia="Times New Roman"/>
          <w:color w:val="auto"/>
          <w:spacing w:val="-1"/>
          <w:kern w:val="0"/>
          <w:sz w:val="22"/>
          <w:szCs w:val="22"/>
          <w:lang w:val="ru-RU" w:eastAsia="en-US"/>
        </w:rPr>
        <w:t>ђ</w:t>
      </w:r>
      <w:r w:rsidRPr="00E664AB">
        <w:rPr>
          <w:rFonts w:eastAsia="Times New Roman"/>
          <w:color w:val="auto"/>
          <w:kern w:val="0"/>
          <w:sz w:val="22"/>
          <w:szCs w:val="22"/>
          <w:lang w:val="ru-RU" w:eastAsia="en-US"/>
        </w:rPr>
        <w:t>ача на пер</w:t>
      </w:r>
      <w:r w:rsidRPr="00E664AB">
        <w:rPr>
          <w:rFonts w:eastAsia="Times New Roman"/>
          <w:color w:val="auto"/>
          <w:spacing w:val="-1"/>
          <w:kern w:val="0"/>
          <w:sz w:val="22"/>
          <w:szCs w:val="22"/>
          <w:lang w:val="ru-RU" w:eastAsia="en-US"/>
        </w:rPr>
        <w:t>и</w:t>
      </w:r>
      <w:r w:rsidRPr="00E664AB">
        <w:rPr>
          <w:rFonts w:eastAsia="Times New Roman"/>
          <w:color w:val="auto"/>
          <w:kern w:val="0"/>
          <w:sz w:val="22"/>
          <w:szCs w:val="22"/>
          <w:lang w:val="ru-RU" w:eastAsia="en-US"/>
        </w:rPr>
        <w:t>од од</w:t>
      </w:r>
      <w:r w:rsidRPr="00E664AB">
        <w:rPr>
          <w:rFonts w:eastAsia="Times New Roman"/>
          <w:color w:val="auto"/>
          <w:spacing w:val="-1"/>
          <w:kern w:val="0"/>
          <w:sz w:val="22"/>
          <w:szCs w:val="22"/>
          <w:lang w:val="ru-RU" w:eastAsia="en-US"/>
        </w:rPr>
        <w:t xml:space="preserve"> </w:t>
      </w:r>
      <w:r w:rsidRPr="00E664AB">
        <w:rPr>
          <w:rFonts w:eastAsia="Times New Roman"/>
          <w:color w:val="auto"/>
          <w:kern w:val="0"/>
          <w:sz w:val="22"/>
          <w:szCs w:val="22"/>
          <w:lang w:val="sr-Cyrl-CS" w:eastAsia="en-US"/>
        </w:rPr>
        <w:t>једне</w:t>
      </w:r>
      <w:r w:rsidRPr="00E664AB">
        <w:rPr>
          <w:rFonts w:eastAsia="Times New Roman"/>
          <w:color w:val="auto"/>
          <w:kern w:val="0"/>
          <w:sz w:val="22"/>
          <w:szCs w:val="22"/>
          <w:lang w:val="ru-RU" w:eastAsia="en-US"/>
        </w:rPr>
        <w:t xml:space="preserve"> годи</w:t>
      </w:r>
      <w:r w:rsidRPr="00E664AB">
        <w:rPr>
          <w:rFonts w:eastAsia="Times New Roman"/>
          <w:color w:val="auto"/>
          <w:spacing w:val="-3"/>
          <w:kern w:val="0"/>
          <w:sz w:val="22"/>
          <w:szCs w:val="22"/>
          <w:lang w:val="ru-RU" w:eastAsia="en-US"/>
        </w:rPr>
        <w:t>н</w:t>
      </w:r>
      <w:r w:rsidRPr="00E664AB">
        <w:rPr>
          <w:rFonts w:eastAsia="Times New Roman"/>
          <w:color w:val="auto"/>
          <w:kern w:val="0"/>
          <w:sz w:val="22"/>
          <w:szCs w:val="22"/>
          <w:lang w:val="ru-RU" w:eastAsia="en-US"/>
        </w:rPr>
        <w:t>е;</w:t>
      </w:r>
    </w:p>
    <w:p w:rsidR="005E0D4D" w:rsidRPr="00E664AB" w:rsidRDefault="005E0D4D" w:rsidP="005E0D4D">
      <w:pPr>
        <w:widowControl w:val="0"/>
        <w:suppressAutoHyphens w:val="0"/>
        <w:spacing w:before="9" w:line="110" w:lineRule="exact"/>
        <w:rPr>
          <w:rFonts w:eastAsia="Calibri"/>
          <w:color w:val="auto"/>
          <w:kern w:val="0"/>
          <w:sz w:val="11"/>
          <w:szCs w:val="11"/>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4144" behindDoc="1" locked="0" layoutInCell="1" allowOverlap="1" wp14:anchorId="1627BF7F" wp14:editId="0DEA2715">
                <wp:simplePos x="0" y="0"/>
                <wp:positionH relativeFrom="page">
                  <wp:posOffset>6209030</wp:posOffset>
                </wp:positionH>
                <wp:positionV relativeFrom="paragraph">
                  <wp:posOffset>158115</wp:posOffset>
                </wp:positionV>
                <wp:extent cx="419100" cy="1270"/>
                <wp:effectExtent l="0" t="0" r="19050" b="17780"/>
                <wp:wrapNone/>
                <wp:docPr id="36"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270"/>
                          <a:chOff x="9778" y="249"/>
                          <a:chExt cx="660" cy="2"/>
                        </a:xfrm>
                      </wpg:grpSpPr>
                      <wps:wsp>
                        <wps:cNvPr id="37" name="Freeform 425"/>
                        <wps:cNvSpPr>
                          <a:spLocks/>
                        </wps:cNvSpPr>
                        <wps:spPr bwMode="auto">
                          <a:xfrm>
                            <a:off x="9778" y="249"/>
                            <a:ext cx="660" cy="2"/>
                          </a:xfrm>
                          <a:custGeom>
                            <a:avLst/>
                            <a:gdLst>
                              <a:gd name="T0" fmla="+- 0 9778 9778"/>
                              <a:gd name="T1" fmla="*/ T0 w 660"/>
                              <a:gd name="T2" fmla="+- 0 10438 9778"/>
                              <a:gd name="T3" fmla="*/ T2 w 660"/>
                            </a:gdLst>
                            <a:ahLst/>
                            <a:cxnLst>
                              <a:cxn ang="0">
                                <a:pos x="T1" y="0"/>
                              </a:cxn>
                              <a:cxn ang="0">
                                <a:pos x="T3" y="0"/>
                              </a:cxn>
                            </a:cxnLst>
                            <a:rect l="0" t="0" r="r" b="b"/>
                            <a:pathLst>
                              <a:path w="660">
                                <a:moveTo>
                                  <a:pt x="0" y="0"/>
                                </a:moveTo>
                                <a:lnTo>
                                  <a:pt x="6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026" style="position:absolute;margin-left:488.9pt;margin-top:12.45pt;width:33pt;height:.1pt;z-index:-251662336;mso-position-horizontal-relative:page" coordorigin="9778,249" coordsize="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">
                <v:shape id="Freeform 425" o:spid="_x0000_s1027" style="position:absolute;left:9778;top:249;width:660;height:2;visibility:visible;mso-wrap-style:square;v-text-anchor:top" coordsize="6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RQ8QA&#10;AADbAAAADwAAAGRycy9kb3ducmV2LnhtbESPS4vCQBCE7wv+h6EFb+tEhV2JjuIDYRfZgw/02mTa&#10;JJrpCZnRZP31jiB4LKrqK2o8bUwhblS53LKCXjcCQZxYnXOqYL9bfQ5BOI+ssbBMCv7JwXTS+hhj&#10;rG3NG7ptfSoChF2MCjLvy1hKl2Rk0HVtSRy8k60M+iCrVOoK6wA3hexH0Zc0mHNYyLCkRUbJZXs1&#10;Cn6bIj/Pl+vUH2nQSzZ3fajpT6lOu5mNQHhq/Dv8av9oBYNveH4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ckUPEAAAA2wAAAA8AAAAAAAAAAAAAAAAAmAIAAGRycy9k&#10;b3ducmV2LnhtbFBLBQYAAAAABAAEAPUAAACJAwAAAAA=&#10;" path="m,l660,e" filled="f" strokeweight=".15578mm">
                  <v:path arrowok="t" o:connecttype="custom" o:connectlocs="0,0;660,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8"/>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 xml:space="preserve">илац </w:t>
      </w:r>
      <w:r w:rsidR="005E0D4D" w:rsidRPr="00E664AB">
        <w:rPr>
          <w:rFonts w:eastAsia="Times New Roman"/>
          <w:color w:val="auto"/>
          <w:spacing w:val="9"/>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дон</w:t>
      </w:r>
      <w:r w:rsidR="005E0D4D" w:rsidRPr="00E664AB">
        <w:rPr>
          <w:rFonts w:eastAsia="Times New Roman"/>
          <w:color w:val="auto"/>
          <w:spacing w:val="-2"/>
          <w:kern w:val="0"/>
          <w:position w:val="-1"/>
          <w:sz w:val="22"/>
          <w:szCs w:val="22"/>
          <w:lang w:val="ru-RU" w:eastAsia="en-US"/>
        </w:rPr>
        <w:t>е</w:t>
      </w:r>
      <w:r w:rsidR="005E0D4D" w:rsidRPr="00E664AB">
        <w:rPr>
          <w:rFonts w:eastAsia="Times New Roman"/>
          <w:color w:val="auto"/>
          <w:kern w:val="0"/>
          <w:position w:val="-1"/>
          <w:sz w:val="22"/>
          <w:szCs w:val="22"/>
          <w:lang w:val="ru-RU" w:eastAsia="en-US"/>
        </w:rPr>
        <w:t xml:space="preserve">о </w:t>
      </w:r>
      <w:r w:rsidR="005E0D4D" w:rsidRPr="00E664AB">
        <w:rPr>
          <w:rFonts w:eastAsia="Times New Roman"/>
          <w:color w:val="auto"/>
          <w:spacing w:val="7"/>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О</w:t>
      </w:r>
      <w:r w:rsidR="005E0D4D" w:rsidRPr="00E664AB">
        <w:rPr>
          <w:rFonts w:eastAsia="Times New Roman"/>
          <w:color w:val="auto"/>
          <w:kern w:val="0"/>
          <w:position w:val="-1"/>
          <w:sz w:val="22"/>
          <w:szCs w:val="22"/>
          <w:lang w:val="ru-RU" w:eastAsia="en-US"/>
        </w:rPr>
        <w:t>дл</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kern w:val="0"/>
          <w:position w:val="-1"/>
          <w:sz w:val="22"/>
          <w:szCs w:val="22"/>
          <w:lang w:val="ru-RU" w:eastAsia="en-US"/>
        </w:rPr>
        <w:t xml:space="preserve">ку </w:t>
      </w:r>
      <w:r w:rsidR="005E0D4D" w:rsidRPr="00E664AB">
        <w:rPr>
          <w:rFonts w:eastAsia="Times New Roman"/>
          <w:color w:val="auto"/>
          <w:spacing w:val="7"/>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о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к</w:t>
      </w:r>
      <w:r w:rsidR="005E0D4D" w:rsidRPr="00E664AB">
        <w:rPr>
          <w:rFonts w:eastAsia="Times New Roman"/>
          <w:color w:val="auto"/>
          <w:kern w:val="0"/>
          <w:position w:val="-1"/>
          <w:sz w:val="22"/>
          <w:szCs w:val="22"/>
          <w:lang w:val="ru-RU" w:eastAsia="en-US"/>
        </w:rPr>
        <w:t>љ</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w:t>
      </w:r>
      <w:r w:rsidR="005E0D4D" w:rsidRPr="00E664AB">
        <w:rPr>
          <w:rFonts w:eastAsia="Times New Roman"/>
          <w:color w:val="auto"/>
          <w:spacing w:val="-2"/>
          <w:kern w:val="0"/>
          <w:position w:val="-1"/>
          <w:sz w:val="22"/>
          <w:szCs w:val="22"/>
          <w:lang w:val="ru-RU" w:eastAsia="en-US"/>
        </w:rPr>
        <w:t>в</w:t>
      </w:r>
      <w:r w:rsidR="005E0D4D" w:rsidRPr="00E664AB">
        <w:rPr>
          <w:rFonts w:eastAsia="Times New Roman"/>
          <w:color w:val="auto"/>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њ</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ок</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ир</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 xml:space="preserve">ог </w:t>
      </w:r>
      <w:r w:rsidR="005E0D4D" w:rsidRPr="00E664AB">
        <w:rPr>
          <w:rFonts w:eastAsia="Times New Roman"/>
          <w:color w:val="auto"/>
          <w:spacing w:val="10"/>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сп</w:t>
      </w:r>
      <w:r w:rsidR="005E0D4D" w:rsidRPr="00E664AB">
        <w:rPr>
          <w:rFonts w:eastAsia="Times New Roman"/>
          <w:color w:val="auto"/>
          <w:spacing w:val="-3"/>
          <w:kern w:val="0"/>
          <w:position w:val="-1"/>
          <w:sz w:val="22"/>
          <w:szCs w:val="22"/>
          <w:lang w:val="ru-RU" w:eastAsia="en-US"/>
        </w:rPr>
        <w:t>о</w:t>
      </w:r>
      <w:r w:rsidR="005E0D4D" w:rsidRPr="00E664AB">
        <w:rPr>
          <w:rFonts w:eastAsia="Times New Roman"/>
          <w:color w:val="auto"/>
          <w:kern w:val="0"/>
          <w:position w:val="-1"/>
          <w:sz w:val="22"/>
          <w:szCs w:val="22"/>
          <w:lang w:val="ru-RU" w:eastAsia="en-US"/>
        </w:rPr>
        <w:t>раз</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kern w:val="0"/>
          <w:position w:val="-1"/>
          <w:sz w:val="22"/>
          <w:szCs w:val="22"/>
          <w:lang w:val="ru-RU" w:eastAsia="en-US"/>
        </w:rPr>
        <w:t xml:space="preserve">ма </w:t>
      </w:r>
      <w:r w:rsidR="005E0D4D" w:rsidRPr="00E664AB">
        <w:rPr>
          <w:rFonts w:eastAsia="Times New Roman"/>
          <w:color w:val="auto"/>
          <w:spacing w:val="15"/>
          <w:kern w:val="0"/>
          <w:position w:val="-1"/>
          <w:sz w:val="22"/>
          <w:szCs w:val="22"/>
          <w:lang w:val="ru-RU" w:eastAsia="en-US"/>
        </w:rPr>
        <w:t xml:space="preserve"> </w:t>
      </w:r>
      <w:r w:rsidR="005E0D4D" w:rsidRPr="00E664AB">
        <w:rPr>
          <w:rFonts w:eastAsia="Times New Roman"/>
          <w:color w:val="auto"/>
          <w:spacing w:val="9"/>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б</w:t>
      </w:r>
      <w:r w:rsidR="005E0D4D" w:rsidRPr="00E664AB">
        <w:rPr>
          <w:rFonts w:eastAsia="Times New Roman"/>
          <w:color w:val="auto"/>
          <w:kern w:val="0"/>
          <w:position w:val="-1"/>
          <w:sz w:val="22"/>
          <w:szCs w:val="22"/>
          <w:lang w:val="ru-RU" w:eastAsia="en-US"/>
        </w:rPr>
        <w:t>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д</w:t>
      </w:r>
    </w:p>
    <w:p w:rsidR="005E0D4D" w:rsidRPr="00E664AB" w:rsidRDefault="00F302D5" w:rsidP="005E0D4D">
      <w:pPr>
        <w:widowControl w:val="0"/>
        <w:suppressAutoHyphens w:val="0"/>
        <w:spacing w:before="6" w:line="240" w:lineRule="auto"/>
        <w:ind w:left="183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5168" behindDoc="1" locked="0" layoutInCell="1" allowOverlap="1" wp14:anchorId="6AEA1017" wp14:editId="30783CCA">
                <wp:simplePos x="0" y="0"/>
                <wp:positionH relativeFrom="page">
                  <wp:posOffset>1358265</wp:posOffset>
                </wp:positionH>
                <wp:positionV relativeFrom="paragraph">
                  <wp:posOffset>161925</wp:posOffset>
                </wp:positionV>
                <wp:extent cx="769620" cy="1270"/>
                <wp:effectExtent l="0" t="0" r="11430" b="17780"/>
                <wp:wrapNone/>
                <wp:docPr id="34"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270"/>
                          <a:chOff x="2139" y="255"/>
                          <a:chExt cx="1212" cy="2"/>
                        </a:xfrm>
                      </wpg:grpSpPr>
                      <wps:wsp>
                        <wps:cNvPr id="35" name="Freeform 427"/>
                        <wps:cNvSpPr>
                          <a:spLocks/>
                        </wps:cNvSpPr>
                        <wps:spPr bwMode="auto">
                          <a:xfrm>
                            <a:off x="2139" y="255"/>
                            <a:ext cx="1212" cy="2"/>
                          </a:xfrm>
                          <a:custGeom>
                            <a:avLst/>
                            <a:gdLst>
                              <a:gd name="T0" fmla="+- 0 2139 2139"/>
                              <a:gd name="T1" fmla="*/ T0 w 1212"/>
                              <a:gd name="T2" fmla="+- 0 3351 2139"/>
                              <a:gd name="T3" fmla="*/ T2 w 1212"/>
                            </a:gdLst>
                            <a:ahLst/>
                            <a:cxnLst>
                              <a:cxn ang="0">
                                <a:pos x="T1" y="0"/>
                              </a:cxn>
                              <a:cxn ang="0">
                                <a:pos x="T3" y="0"/>
                              </a:cxn>
                            </a:cxnLst>
                            <a:rect l="0" t="0" r="r" b="b"/>
                            <a:pathLst>
                              <a:path w="1212">
                                <a:moveTo>
                                  <a:pt x="0" y="0"/>
                                </a:moveTo>
                                <a:lnTo>
                                  <a:pt x="12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 o:spid="_x0000_s1026" style="position:absolute;margin-left:106.95pt;margin-top:12.75pt;width:60.6pt;height:.1pt;z-index:-251661312;mso-position-horizontal-relative:page" coordorigin="2139,255" coordsize="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">
                <v:shape id="Freeform 427" o:spid="_x0000_s1027" style="position:absolute;left:2139;top:255;width:1212;height:2;visibility:visible;mso-wrap-style:square;v-text-anchor:top" coordsize="1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lD8UA&#10;AADbAAAADwAAAGRycy9kb3ducmV2LnhtbESPQWvCQBSE74L/YXmCl1I3jVhK6ia0RUG8iElb6O2R&#10;fU1Cs29DdjXx37tCweMwM98w62w0rThT7xrLCp4WEQji0uqGKwWfxfbxBYTzyBpby6TgQg6ydDpZ&#10;Y6LtwEc6574SAcIuQQW1910ipStrMugWtiMO3q/tDfog+0rqHocAN62Mo+hZGmw4LNTY0UdN5V9+&#10;Mgo2w6aJx/c9tss8/3o4/HxzIWOl5rPx7RWEp9Hfw//tnVawXM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UPxQAAANsAAAAPAAAAAAAAAAAAAAAAAJgCAABkcnMv&#10;ZG93bnJldi54bWxQSwUGAAAAAAQABAD1AAAAigMAAAAA&#10;" path="m,l1212,e" filled="f" strokeweight=".15578mm">
                  <v:path arrowok="t" o:connecttype="custom" o:connectlocs="0,0;1212,0" o:connectangles="0,0"/>
                </v:shape>
                <w10:wrap anchorx="page"/>
              </v:group>
            </w:pict>
          </mc:Fallback>
        </mc:AlternateContent>
      </w:r>
      <w:r w:rsidR="005E0D4D" w:rsidRPr="00E664AB">
        <w:rPr>
          <w:rFonts w:eastAsia="Times New Roman"/>
          <w:color w:val="auto"/>
          <w:kern w:val="0"/>
          <w:sz w:val="22"/>
          <w:szCs w:val="22"/>
          <w:lang w:val="ru-RU" w:eastAsia="en-US"/>
        </w:rPr>
        <w:t>201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 xml:space="preserve">у </w:t>
      </w:r>
      <w:r w:rsidR="005E0D4D" w:rsidRPr="00E664AB">
        <w:rPr>
          <w:rFonts w:eastAsia="Times New Roman"/>
          <w:color w:val="auto"/>
          <w:spacing w:val="36"/>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ла</w:t>
      </w:r>
      <w:r w:rsidR="005E0D4D" w:rsidRPr="00E664AB">
        <w:rPr>
          <w:rFonts w:eastAsia="Times New Roman"/>
          <w:color w:val="auto"/>
          <w:spacing w:val="1"/>
          <w:kern w:val="0"/>
          <w:sz w:val="22"/>
          <w:szCs w:val="22"/>
          <w:lang w:val="ru-RU" w:eastAsia="en-US"/>
        </w:rPr>
        <w:t>д</w:t>
      </w:r>
      <w:r w:rsidR="005E0D4D" w:rsidRPr="00E664AB">
        <w:rPr>
          <w:rFonts w:eastAsia="Times New Roman"/>
          <w:color w:val="auto"/>
          <w:kern w:val="0"/>
          <w:sz w:val="22"/>
          <w:szCs w:val="22"/>
          <w:lang w:val="ru-RU" w:eastAsia="en-US"/>
        </w:rPr>
        <w:t xml:space="preserve">у </w:t>
      </w:r>
      <w:r w:rsidR="005E0D4D" w:rsidRPr="00E664AB">
        <w:rPr>
          <w:rFonts w:eastAsia="Times New Roman"/>
          <w:color w:val="auto"/>
          <w:spacing w:val="36"/>
          <w:kern w:val="0"/>
          <w:sz w:val="22"/>
          <w:szCs w:val="22"/>
          <w:lang w:val="ru-RU" w:eastAsia="en-US"/>
        </w:rPr>
        <w:t xml:space="preserve"> </w:t>
      </w:r>
      <w:r w:rsidR="005E0D4D" w:rsidRPr="00E664AB">
        <w:rPr>
          <w:rFonts w:eastAsia="Times New Roman"/>
          <w:color w:val="auto"/>
          <w:kern w:val="0"/>
          <w:sz w:val="22"/>
          <w:szCs w:val="22"/>
          <w:lang w:val="ru-RU" w:eastAsia="en-US"/>
        </w:rPr>
        <w:t xml:space="preserve">са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к</w:t>
      </w:r>
      <w:r w:rsidR="005E0D4D" w:rsidRPr="00E664AB">
        <w:rPr>
          <w:rFonts w:eastAsia="Times New Roman"/>
          <w:color w:val="auto"/>
          <w:spacing w:val="-2"/>
          <w:kern w:val="0"/>
          <w:sz w:val="22"/>
          <w:szCs w:val="22"/>
          <w:lang w:val="ru-RU" w:eastAsia="en-US"/>
        </w:rPr>
        <w:t>о</w:t>
      </w:r>
      <w:r w:rsidR="005E0D4D" w:rsidRPr="00E664AB">
        <w:rPr>
          <w:rFonts w:eastAsia="Times New Roman"/>
          <w:color w:val="auto"/>
          <w:spacing w:val="1"/>
          <w:kern w:val="0"/>
          <w:sz w:val="22"/>
          <w:szCs w:val="22"/>
          <w:lang w:val="ru-RU" w:eastAsia="en-US"/>
        </w:rPr>
        <w:t>ј</w:t>
      </w:r>
      <w:r w:rsidR="005E0D4D" w:rsidRPr="00E664AB">
        <w:rPr>
          <w:rFonts w:eastAsia="Times New Roman"/>
          <w:color w:val="auto"/>
          <w:kern w:val="0"/>
          <w:sz w:val="22"/>
          <w:szCs w:val="22"/>
          <w:lang w:val="ru-RU" w:eastAsia="en-US"/>
        </w:rPr>
        <w:t xml:space="preserve">ом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kern w:val="0"/>
          <w:sz w:val="22"/>
          <w:szCs w:val="22"/>
          <w:lang w:val="ru-RU" w:eastAsia="en-US"/>
        </w:rPr>
        <w:t xml:space="preserve">се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spacing w:val="-2"/>
          <w:kern w:val="0"/>
          <w:sz w:val="22"/>
          <w:szCs w:val="22"/>
          <w:lang w:val="ru-RU" w:eastAsia="en-US"/>
        </w:rPr>
        <w:t>ак</w:t>
      </w:r>
      <w:r w:rsidR="005E0D4D" w:rsidRPr="00E664AB">
        <w:rPr>
          <w:rFonts w:eastAsia="Times New Roman"/>
          <w:color w:val="auto"/>
          <w:kern w:val="0"/>
          <w:sz w:val="22"/>
          <w:szCs w:val="22"/>
          <w:lang w:val="ru-RU" w:eastAsia="en-US"/>
        </w:rPr>
        <w:t>љ</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 xml:space="preserve">е </w:t>
      </w:r>
      <w:r w:rsidR="005E0D4D" w:rsidRPr="00E664AB">
        <w:rPr>
          <w:rFonts w:eastAsia="Times New Roman"/>
          <w:color w:val="auto"/>
          <w:spacing w:val="39"/>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spacing w:val="-2"/>
          <w:kern w:val="0"/>
          <w:sz w:val="22"/>
          <w:szCs w:val="22"/>
          <w:lang w:val="ru-RU" w:eastAsia="en-US"/>
        </w:rPr>
        <w:t>а</w:t>
      </w:r>
      <w:r w:rsidR="005E0D4D" w:rsidRPr="00E664AB">
        <w:rPr>
          <w:rFonts w:eastAsia="Times New Roman"/>
          <w:color w:val="auto"/>
          <w:kern w:val="0"/>
          <w:sz w:val="22"/>
          <w:szCs w:val="22"/>
          <w:lang w:val="ru-RU" w:eastAsia="en-US"/>
        </w:rPr>
        <w:t xml:space="preserve">ј </w:t>
      </w:r>
      <w:r w:rsidR="005E0D4D" w:rsidRPr="00E664AB">
        <w:rPr>
          <w:rFonts w:eastAsia="Times New Roman"/>
          <w:color w:val="auto"/>
          <w:spacing w:val="42"/>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 xml:space="preserve">и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spacing w:val="-2"/>
          <w:kern w:val="0"/>
          <w:sz w:val="22"/>
          <w:szCs w:val="22"/>
          <w:lang w:val="ru-RU" w:eastAsia="en-US"/>
        </w:rPr>
        <w:t>с</w:t>
      </w:r>
      <w:r w:rsidR="005E0D4D" w:rsidRPr="00E664AB">
        <w:rPr>
          <w:rFonts w:eastAsia="Times New Roman"/>
          <w:color w:val="auto"/>
          <w:kern w:val="0"/>
          <w:sz w:val="22"/>
          <w:szCs w:val="22"/>
          <w:lang w:val="ru-RU" w:eastAsia="en-US"/>
        </w:rPr>
        <w:t>пора</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spacing w:val="-2"/>
          <w:kern w:val="0"/>
          <w:sz w:val="22"/>
          <w:szCs w:val="22"/>
          <w:lang w:val="ru-RU" w:eastAsia="en-US"/>
        </w:rPr>
        <w:t>у</w:t>
      </w:r>
      <w:r w:rsidR="005E0D4D" w:rsidRPr="00E664AB">
        <w:rPr>
          <w:rFonts w:eastAsia="Times New Roman"/>
          <w:color w:val="auto"/>
          <w:kern w:val="0"/>
          <w:sz w:val="22"/>
          <w:szCs w:val="22"/>
          <w:lang w:val="ru-RU" w:eastAsia="en-US"/>
        </w:rPr>
        <w:t xml:space="preserve">м </w:t>
      </w:r>
      <w:r w:rsidR="005E0D4D" w:rsidRPr="00E664AB">
        <w:rPr>
          <w:rFonts w:eastAsia="Times New Roman"/>
          <w:color w:val="auto"/>
          <w:spacing w:val="38"/>
          <w:kern w:val="0"/>
          <w:sz w:val="22"/>
          <w:szCs w:val="22"/>
          <w:lang w:val="ru-RU" w:eastAsia="en-US"/>
        </w:rPr>
        <w:t xml:space="preserve"> </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з</w:t>
      </w:r>
      <w:r w:rsidR="005E0D4D" w:rsidRPr="00E664AB">
        <w:rPr>
          <w:rFonts w:eastAsia="Times New Roman"/>
          <w:color w:val="auto"/>
          <w:kern w:val="0"/>
          <w:sz w:val="22"/>
          <w:szCs w:val="22"/>
          <w:lang w:val="ru-RU" w:eastAsia="en-US"/>
        </w:rPr>
        <w:t>ме</w:t>
      </w:r>
      <w:r w:rsidR="005E0D4D" w:rsidRPr="00E664AB">
        <w:rPr>
          <w:rFonts w:eastAsia="Times New Roman"/>
          <w:color w:val="auto"/>
          <w:spacing w:val="1"/>
          <w:kern w:val="0"/>
          <w:sz w:val="22"/>
          <w:szCs w:val="22"/>
          <w:lang w:val="ru-RU" w:eastAsia="en-US"/>
        </w:rPr>
        <w:t>ђ</w:t>
      </w:r>
      <w:r w:rsidR="005E0D4D" w:rsidRPr="00E664AB">
        <w:rPr>
          <w:rFonts w:eastAsia="Times New Roman"/>
          <w:color w:val="auto"/>
          <w:kern w:val="0"/>
          <w:sz w:val="22"/>
          <w:szCs w:val="22"/>
          <w:lang w:val="ru-RU" w:eastAsia="en-US"/>
        </w:rPr>
        <w:t>у</w:t>
      </w:r>
    </w:p>
    <w:p w:rsidR="005E0D4D" w:rsidRPr="00E664AB" w:rsidRDefault="005E0D4D" w:rsidP="005E0D4D">
      <w:pPr>
        <w:widowControl w:val="0"/>
        <w:suppressAutoHyphens w:val="0"/>
        <w:spacing w:line="248" w:lineRule="exact"/>
        <w:ind w:left="479" w:right="-20"/>
        <w:rPr>
          <w:rFonts w:eastAsia="Times New Roman"/>
          <w:color w:val="auto"/>
          <w:kern w:val="0"/>
          <w:sz w:val="22"/>
          <w:szCs w:val="22"/>
          <w:lang w:val="ru-RU" w:eastAsia="en-US"/>
        </w:rPr>
      </w:pPr>
      <w:r w:rsidRPr="00E664AB">
        <w:rPr>
          <w:rFonts w:eastAsia="Times New Roman"/>
          <w:color w:val="auto"/>
          <w:spacing w:val="-1"/>
          <w:kern w:val="0"/>
          <w:position w:val="-1"/>
          <w:sz w:val="22"/>
          <w:szCs w:val="22"/>
          <w:lang w:val="ru-RU" w:eastAsia="en-US"/>
        </w:rPr>
        <w:t>Н</w:t>
      </w:r>
      <w:r w:rsidRPr="00E664AB">
        <w:rPr>
          <w:rFonts w:eastAsia="Times New Roman"/>
          <w:color w:val="auto"/>
          <w:kern w:val="0"/>
          <w:position w:val="-1"/>
          <w:sz w:val="22"/>
          <w:szCs w:val="22"/>
          <w:lang w:val="ru-RU" w:eastAsia="en-US"/>
        </w:rPr>
        <w:t>ар</w:t>
      </w:r>
      <w:r w:rsidRPr="00E664AB">
        <w:rPr>
          <w:rFonts w:eastAsia="Times New Roman"/>
          <w:color w:val="auto"/>
          <w:spacing w:val="-2"/>
          <w:kern w:val="0"/>
          <w:position w:val="-1"/>
          <w:sz w:val="22"/>
          <w:szCs w:val="22"/>
          <w:lang w:val="ru-RU" w:eastAsia="en-US"/>
        </w:rPr>
        <w:t>у</w:t>
      </w:r>
      <w:r w:rsidRPr="00E664AB">
        <w:rPr>
          <w:rFonts w:eastAsia="Times New Roman"/>
          <w:color w:val="auto"/>
          <w:spacing w:val="-1"/>
          <w:kern w:val="0"/>
          <w:position w:val="-1"/>
          <w:sz w:val="22"/>
          <w:szCs w:val="22"/>
          <w:lang w:val="ru-RU" w:eastAsia="en-US"/>
        </w:rPr>
        <w:t>ч</w:t>
      </w:r>
      <w:r w:rsidRPr="00E664AB">
        <w:rPr>
          <w:rFonts w:eastAsia="Times New Roman"/>
          <w:color w:val="auto"/>
          <w:kern w:val="0"/>
          <w:position w:val="-1"/>
          <w:sz w:val="22"/>
          <w:szCs w:val="22"/>
          <w:lang w:val="ru-RU" w:eastAsia="en-US"/>
        </w:rPr>
        <w:t>ио</w:t>
      </w:r>
      <w:r w:rsidRPr="00E664AB">
        <w:rPr>
          <w:rFonts w:eastAsia="Times New Roman"/>
          <w:color w:val="auto"/>
          <w:spacing w:val="-1"/>
          <w:kern w:val="0"/>
          <w:position w:val="-1"/>
          <w:sz w:val="22"/>
          <w:szCs w:val="22"/>
          <w:lang w:val="ru-RU" w:eastAsia="en-US"/>
        </w:rPr>
        <w:t>ц</w:t>
      </w:r>
      <w:r w:rsidRPr="00E664AB">
        <w:rPr>
          <w:rFonts w:eastAsia="Times New Roman"/>
          <w:color w:val="auto"/>
          <w:kern w:val="0"/>
          <w:position w:val="-1"/>
          <w:sz w:val="22"/>
          <w:szCs w:val="22"/>
          <w:lang w:val="ru-RU" w:eastAsia="en-US"/>
        </w:rPr>
        <w:t>а и До</w:t>
      </w:r>
      <w:r w:rsidRPr="00E664AB">
        <w:rPr>
          <w:rFonts w:eastAsia="Times New Roman"/>
          <w:color w:val="auto"/>
          <w:spacing w:val="1"/>
          <w:kern w:val="0"/>
          <w:position w:val="-1"/>
          <w:sz w:val="22"/>
          <w:szCs w:val="22"/>
          <w:lang w:val="ru-RU" w:eastAsia="en-US"/>
        </w:rPr>
        <w:t>б</w:t>
      </w:r>
      <w:r w:rsidRPr="00E664AB">
        <w:rPr>
          <w:rFonts w:eastAsia="Times New Roman"/>
          <w:color w:val="auto"/>
          <w:kern w:val="0"/>
          <w:position w:val="-1"/>
          <w:sz w:val="22"/>
          <w:szCs w:val="22"/>
          <w:lang w:val="ru-RU" w:eastAsia="en-US"/>
        </w:rPr>
        <w:t>авља</w:t>
      </w:r>
      <w:r w:rsidRPr="00E664AB">
        <w:rPr>
          <w:rFonts w:eastAsia="Times New Roman"/>
          <w:color w:val="auto"/>
          <w:spacing w:val="-3"/>
          <w:kern w:val="0"/>
          <w:position w:val="-1"/>
          <w:sz w:val="22"/>
          <w:szCs w:val="22"/>
          <w:lang w:val="ru-RU" w:eastAsia="en-US"/>
        </w:rPr>
        <w:t>ч</w:t>
      </w:r>
      <w:r w:rsidRPr="00E664AB">
        <w:rPr>
          <w:rFonts w:eastAsia="Times New Roman"/>
          <w:color w:val="auto"/>
          <w:kern w:val="0"/>
          <w:position w:val="-1"/>
          <w:sz w:val="22"/>
          <w:szCs w:val="22"/>
          <w:lang w:val="ru-RU" w:eastAsia="en-US"/>
        </w:rPr>
        <w:t>а</w:t>
      </w:r>
      <w:r w:rsidRPr="00E664AB">
        <w:rPr>
          <w:rFonts w:eastAsia="Times New Roman"/>
          <w:color w:val="auto"/>
          <w:spacing w:val="-2"/>
          <w:kern w:val="0"/>
          <w:position w:val="-1"/>
          <w:sz w:val="22"/>
          <w:szCs w:val="22"/>
          <w:lang w:val="ru-RU" w:eastAsia="en-US"/>
        </w:rPr>
        <w:t xml:space="preserve"> </w:t>
      </w:r>
      <w:r w:rsidRPr="00E664AB">
        <w:rPr>
          <w:rFonts w:eastAsia="Times New Roman"/>
          <w:color w:val="auto"/>
          <w:kern w:val="0"/>
          <w:position w:val="-1"/>
          <w:sz w:val="22"/>
          <w:szCs w:val="22"/>
          <w:lang w:val="ru-RU" w:eastAsia="en-US"/>
        </w:rPr>
        <w:t>1</w:t>
      </w:r>
      <w:r w:rsidRPr="00E664AB">
        <w:rPr>
          <w:rFonts w:eastAsia="Times New Roman"/>
          <w:color w:val="auto"/>
          <w:spacing w:val="1"/>
          <w:kern w:val="0"/>
          <w:position w:val="-1"/>
          <w:sz w:val="22"/>
          <w:szCs w:val="22"/>
          <w:lang w:val="ru-RU" w:eastAsia="en-US"/>
        </w:rPr>
        <w:t xml:space="preserve"> </w:t>
      </w:r>
      <w:r w:rsidRPr="00E664AB">
        <w:rPr>
          <w:rFonts w:eastAsia="Times New Roman"/>
          <w:color w:val="auto"/>
          <w:kern w:val="0"/>
          <w:position w:val="-1"/>
          <w:sz w:val="22"/>
          <w:szCs w:val="22"/>
          <w:lang w:val="ru-RU" w:eastAsia="en-US"/>
        </w:rPr>
        <w:t>до</w:t>
      </w:r>
      <w:r w:rsidRPr="00E664AB">
        <w:rPr>
          <w:rFonts w:eastAsia="Times New Roman"/>
          <w:color w:val="auto"/>
          <w:spacing w:val="1"/>
          <w:kern w:val="0"/>
          <w:position w:val="-1"/>
          <w:sz w:val="22"/>
          <w:szCs w:val="22"/>
          <w:lang w:val="ru-RU" w:eastAsia="en-US"/>
        </w:rPr>
        <w:t xml:space="preserve"> 10</w:t>
      </w:r>
      <w:r w:rsidRPr="00E664AB">
        <w:rPr>
          <w:rFonts w:eastAsia="Times New Roman"/>
          <w:color w:val="auto"/>
          <w:kern w:val="0"/>
          <w:position w:val="-1"/>
          <w:sz w:val="22"/>
          <w:szCs w:val="22"/>
          <w:lang w:val="ru-RU" w:eastAsia="en-US"/>
        </w:rPr>
        <w:t>;</w:t>
      </w:r>
    </w:p>
    <w:p w:rsidR="005E0D4D" w:rsidRPr="00E664AB" w:rsidRDefault="005E0D4D" w:rsidP="005E0D4D">
      <w:pPr>
        <w:widowControl w:val="0"/>
        <w:suppressAutoHyphens w:val="0"/>
        <w:spacing w:before="6" w:line="120" w:lineRule="exact"/>
        <w:rPr>
          <w:rFonts w:eastAsia="Calibri"/>
          <w:color w:val="auto"/>
          <w:kern w:val="0"/>
          <w:sz w:val="12"/>
          <w:szCs w:val="12"/>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6192" behindDoc="1" locked="0" layoutInCell="1" allowOverlap="1" wp14:anchorId="0FC0E395" wp14:editId="75E78891">
                <wp:simplePos x="0" y="0"/>
                <wp:positionH relativeFrom="page">
                  <wp:posOffset>6179185</wp:posOffset>
                </wp:positionH>
                <wp:positionV relativeFrom="paragraph">
                  <wp:posOffset>158115</wp:posOffset>
                </wp:positionV>
                <wp:extent cx="420370" cy="1270"/>
                <wp:effectExtent l="0" t="0" r="17780" b="17780"/>
                <wp:wrapNone/>
                <wp:docPr id="3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33" name="Freeform 429"/>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8" o:spid="_x0000_s1026" style="position:absolute;margin-left:486.55pt;margin-top:12.45pt;width:33.1pt;height:.1pt;z-index:-251660288;mso-position-horizontal-relative:page" coordorigin="9731,249" coordsize="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">
                <v:shape id="Freeform 429" o:spid="_x0000_s1027" style="position:absolute;left:9731;top:249;width:662;height:2;visibility:visible;mso-wrap-style:square;v-text-anchor:top" coordsize="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MQ8QA&#10;AADbAAAADwAAAGRycy9kb3ducmV2LnhtbESPQWvCQBSE70L/w/IKvemmCpqkrlKKQjEgmLbQ4yP7&#10;TILZtyG7xvjvXUHwOMzMN8xyPZhG9NS52rKC90kEgriwuuZSwe/PdhyDcB5ZY2OZFFzJwXr1Mlpi&#10;qu2FD9TnvhQBwi5FBZX3bSqlKyoy6Ca2JQ7e0XYGfZBdKXWHlwA3jZxG0VwarDksVNjSV0XFKT8b&#10;BdvjycTT/79d1hebOFlkep9kiVJvr8PnBwhPg3+GH+1vrWA2g/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QjEPEAAAA2wAAAA8AAAAAAAAAAAAAAAAAmAIAAGRycy9k&#10;b3ducmV2LnhtbFBLBQYAAAAABAAEAPUAAACJAwAAAAA=&#10;" path="m,l663,e" filled="f" strokeweight=".15578mm">
                  <v:path arrowok="t" o:connecttype="custom" o:connectlocs="0,0;663,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1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4"/>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2"/>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F302D5" w:rsidP="005E0D4D">
      <w:pPr>
        <w:widowControl w:val="0"/>
        <w:suppressAutoHyphens w:val="0"/>
        <w:spacing w:before="8" w:line="252" w:lineRule="exact"/>
        <w:ind w:left="479" w:right="77" w:firstLine="1425"/>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7216" behindDoc="1" locked="0" layoutInCell="1" allowOverlap="1" wp14:anchorId="4E6F20C8" wp14:editId="1849671C">
                <wp:simplePos x="0" y="0"/>
                <wp:positionH relativeFrom="page">
                  <wp:posOffset>1358265</wp:posOffset>
                </wp:positionH>
                <wp:positionV relativeFrom="paragraph">
                  <wp:posOffset>160655</wp:posOffset>
                </wp:positionV>
                <wp:extent cx="839470" cy="1270"/>
                <wp:effectExtent l="0" t="0" r="17780" b="17780"/>
                <wp:wrapNone/>
                <wp:docPr id="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3"/>
                          <a:chExt cx="1322" cy="2"/>
                        </a:xfrm>
                      </wpg:grpSpPr>
                      <wps:wsp>
                        <wps:cNvPr id="31" name="Freeform 431"/>
                        <wps:cNvSpPr>
                          <a:spLocks/>
                        </wps:cNvSpPr>
                        <wps:spPr bwMode="auto">
                          <a:xfrm>
                            <a:off x="2139" y="253"/>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26" style="position:absolute;margin-left:106.95pt;margin-top:12.65pt;width:66.1pt;height:.1pt;z-index:-251659264;mso-position-horizontal-relative:page" coordorigin="2139,253" coordsize="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BWgMAAOU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">
                <v:shape id="Freeform 431" o:spid="_x0000_s1027" style="position:absolute;left:2139;top:253;width:1322;height:2;visibility:visible;mso-wrap-style:square;v-text-anchor:top" coordsize="1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pF8QA&#10;AADbAAAADwAAAGRycy9kb3ducmV2LnhtbESPQYvCMBSE78L+h/AEb5qqINI1yuIqVNSDuoLHR/O2&#10;LTYvtYm2/nuzsOBxmJlvmNmiNaV4UO0KywqGgwgEcWp1wZmCn9O6PwXhPLLG0jIpeJKDxfyjM8NY&#10;24YP9Dj6TAQIuxgV5N5XsZQuzcmgG9iKOHi/tjbog6wzqWtsAtyUchRFE2mw4LCQY0XLnNLr8W4U&#10;NLvp9yZZbfdJdUvP9+tury9br1Sv2359gvDU+nf4v51oBeMh/H0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HKRfEAAAA2wAAAA8AAAAAAAAAAAAAAAAAmAIAAGRycy9k&#10;b3ducmV2LnhtbFBLBQYAAAAABAAEAPUAAACJAwAAAAA=&#10;" path="m,l1322,e" filled="f" strokeweight=".15578mm">
                  <v:path arrowok="t" o:connecttype="custom" o:connectlocs="0,0;1322,0" o:connectangles="0,0"/>
                </v:shap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1</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before="9" w:line="110" w:lineRule="exact"/>
        <w:rPr>
          <w:rFonts w:eastAsia="Calibri"/>
          <w:color w:val="auto"/>
          <w:kern w:val="0"/>
          <w:sz w:val="11"/>
          <w:szCs w:val="11"/>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8240" behindDoc="1" locked="0" layoutInCell="1" allowOverlap="1" wp14:anchorId="53055777" wp14:editId="0EF95636">
                <wp:simplePos x="0" y="0"/>
                <wp:positionH relativeFrom="page">
                  <wp:posOffset>6179185</wp:posOffset>
                </wp:positionH>
                <wp:positionV relativeFrom="paragraph">
                  <wp:posOffset>158115</wp:posOffset>
                </wp:positionV>
                <wp:extent cx="420370" cy="1270"/>
                <wp:effectExtent l="0" t="0" r="17780" b="17780"/>
                <wp:wrapNone/>
                <wp:docPr id="28"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29" name="Freeform 433"/>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2" o:spid="_x0000_s1026" style="position:absolute;margin-left:486.55pt;margin-top:12.45pt;width:33.1pt;height:.1pt;z-index:-251658240;mso-position-horizontal-relative:page" coordorigin="9731,249" coordsize="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">
                <v:shape id="Freeform 433" o:spid="_x0000_s1027" style="position:absolute;left:9731;top:249;width:662;height:2;visibility:visible;mso-wrap-style:square;v-text-anchor:top" coordsize="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tdMUA&#10;AADbAAAADwAAAGRycy9kb3ducmV2LnhtbESPT2vCQBTE74LfYXkFb7ppDjZJ3UiRCmKgoK3g8ZF9&#10;+YPZtyG7jem37xYKHoeZ+Q2z2U6mEyMNrrWs4HkVgSAurW65VvD1uV8mIJxH1thZJgU/5GCbz2cb&#10;zLS984nGs69FgLDLUEHjfZ9J6cqGDLqV7YmDV9nBoA9yqKUe8B7gppNxFK2lwZbDQoM97Roqb+dv&#10;o2Bf3UwSXy/HYizfk/Sl0B9pkSq1eJreXkF4mvwj/N8+aAVxCn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S10xQAAANsAAAAPAAAAAAAAAAAAAAAAAJgCAABkcnMv&#10;ZG93bnJldi54bWxQSwUGAAAAAAQABAD1AAAAigMAAAAA&#10;" path="m,l663,e" filled="f" strokeweight=".15578mm">
                  <v:path arrowok="t" o:connecttype="custom" o:connectlocs="0,0;663,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2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spacing w:val="5"/>
          <w:kern w:val="0"/>
          <w:position w:val="-1"/>
          <w:sz w:val="22"/>
          <w:szCs w:val="22"/>
          <w:lang w:val="ru-RU" w:eastAsia="en-US"/>
        </w:rPr>
        <w:t>а</w:t>
      </w:r>
      <w:r w:rsidR="005E0D4D" w:rsidRPr="00E664AB">
        <w:rPr>
          <w:rFonts w:eastAsia="Times New Roman"/>
          <w:color w:val="auto"/>
          <w:kern w:val="0"/>
          <w:position w:val="-1"/>
          <w:sz w:val="22"/>
          <w:szCs w:val="22"/>
          <w:lang w:val="ru-RU" w:eastAsia="en-US"/>
        </w:rPr>
        <w:t>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1"/>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F302D5" w:rsidP="005E0D4D">
      <w:pPr>
        <w:widowControl w:val="0"/>
        <w:suppressAutoHyphens w:val="0"/>
        <w:spacing w:before="3" w:line="241" w:lineRule="auto"/>
        <w:ind w:left="479" w:right="78" w:firstLine="1425"/>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59264" behindDoc="1" locked="0" layoutInCell="1" allowOverlap="1" wp14:anchorId="0E6D1143" wp14:editId="093C014C">
                <wp:simplePos x="0" y="0"/>
                <wp:positionH relativeFrom="page">
                  <wp:posOffset>1358265</wp:posOffset>
                </wp:positionH>
                <wp:positionV relativeFrom="paragraph">
                  <wp:posOffset>160020</wp:posOffset>
                </wp:positionV>
                <wp:extent cx="839470" cy="1270"/>
                <wp:effectExtent l="0" t="0" r="17780" b="17780"/>
                <wp:wrapNone/>
                <wp:docPr id="26"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2"/>
                          <a:chExt cx="1322" cy="2"/>
                        </a:xfrm>
                      </wpg:grpSpPr>
                      <wps:wsp>
                        <wps:cNvPr id="27" name="Freeform 435"/>
                        <wps:cNvSpPr>
                          <a:spLocks/>
                        </wps:cNvSpPr>
                        <wps:spPr bwMode="auto">
                          <a:xfrm>
                            <a:off x="2139" y="252"/>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4" o:spid="_x0000_s1026" style="position:absolute;margin-left:106.95pt;margin-top:12.6pt;width:66.1pt;height:.1pt;z-index:-251657216;mso-position-horizontal-relative:page" coordorigin="2139,252" coordsize="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">
                <v:shape id="Freeform 435" o:spid="_x0000_s1027" style="position:absolute;left:2139;top:252;width:1322;height:2;visibility:visible;mso-wrap-style:square;v-text-anchor:top" coordsize="1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CJcYA&#10;AADbAAAADwAAAGRycy9kb3ducmV2LnhtbESPQWvCQBSE74X+h+UVvNWNOVhJXaXYFlKiB7WCx0f2&#10;NQnJvk2za5L++64geBxm5htmuR5NI3rqXGVZwWwagSDOra64UPB9/HxegHAeWWNjmRT8kYP16vFh&#10;iYm2A++pP/hCBAi7BBWU3reJlC4vyaCb2pY4eD+2M+iD7AqpOxwC3DQyjqK5NFhxWCixpU1JeX24&#10;GAXDdvH+lX5ku7T9zU+XervT58wrNXka315BeBr9PXxrp1pB/ALXL+EH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uCJcYAAADbAAAADwAAAAAAAAAAAAAAAACYAgAAZHJz&#10;L2Rvd25yZXYueG1sUEsFBgAAAAAEAAQA9QAAAIsDAAAAAA==&#10;" path="m,l1322,e" filled="f" strokeweight=".15578mm">
                  <v:path arrowok="t" o:connecttype="custom" o:connectlocs="0,0;1322,0" o:connectangles="0,0"/>
                </v:shap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ир</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2</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w:t>
      </w:r>
    </w:p>
    <w:p w:rsidR="005E0D4D" w:rsidRPr="00E664AB" w:rsidRDefault="005E0D4D" w:rsidP="005E0D4D">
      <w:pPr>
        <w:widowControl w:val="0"/>
        <w:suppressAutoHyphens w:val="0"/>
        <w:spacing w:before="8" w:line="110" w:lineRule="exact"/>
        <w:rPr>
          <w:rFonts w:eastAsia="Calibri"/>
          <w:color w:val="auto"/>
          <w:kern w:val="0"/>
          <w:sz w:val="11"/>
          <w:szCs w:val="11"/>
          <w:lang w:val="ru-RU" w:eastAsia="en-US"/>
        </w:rPr>
      </w:pPr>
    </w:p>
    <w:p w:rsidR="005E0D4D" w:rsidRPr="00E664AB" w:rsidRDefault="00F302D5" w:rsidP="005E0D4D">
      <w:pPr>
        <w:widowControl w:val="0"/>
        <w:tabs>
          <w:tab w:val="left" w:pos="460"/>
          <w:tab w:val="left" w:pos="8880"/>
        </w:tabs>
        <w:suppressAutoHyphens w:val="0"/>
        <w:spacing w:line="249" w:lineRule="exact"/>
        <w:ind w:left="119" w:right="-20"/>
        <w:rPr>
          <w:rFonts w:eastAsia="Times New Roman"/>
          <w:color w:val="auto"/>
          <w:kern w:val="0"/>
          <w:sz w:val="22"/>
          <w:szCs w:val="22"/>
          <w:lang w:val="ru-RU" w:eastAsia="en-US"/>
        </w:rPr>
      </w:pPr>
      <w:r>
        <w:rPr>
          <w:noProof/>
          <w:lang w:eastAsia="sr-Latn-RS"/>
        </w:rPr>
        <mc:AlternateContent>
          <mc:Choice Requires="wpg">
            <w:drawing>
              <wp:anchor distT="0" distB="0" distL="114300" distR="114300" simplePos="0" relativeHeight="251660288" behindDoc="1" locked="0" layoutInCell="1" allowOverlap="1" wp14:anchorId="5E0A7ECC" wp14:editId="53AF4F2B">
                <wp:simplePos x="0" y="0"/>
                <wp:positionH relativeFrom="page">
                  <wp:posOffset>6179185</wp:posOffset>
                </wp:positionH>
                <wp:positionV relativeFrom="paragraph">
                  <wp:posOffset>158115</wp:posOffset>
                </wp:positionV>
                <wp:extent cx="420370" cy="1270"/>
                <wp:effectExtent l="0" t="0" r="17780" b="17780"/>
                <wp:wrapNone/>
                <wp:docPr id="24"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1270"/>
                          <a:chOff x="9731" y="249"/>
                          <a:chExt cx="662" cy="2"/>
                        </a:xfrm>
                      </wpg:grpSpPr>
                      <wps:wsp>
                        <wps:cNvPr id="25" name="Freeform 437"/>
                        <wps:cNvSpPr>
                          <a:spLocks/>
                        </wps:cNvSpPr>
                        <wps:spPr bwMode="auto">
                          <a:xfrm>
                            <a:off x="9731" y="249"/>
                            <a:ext cx="662" cy="2"/>
                          </a:xfrm>
                          <a:custGeom>
                            <a:avLst/>
                            <a:gdLst>
                              <a:gd name="T0" fmla="+- 0 9731 9731"/>
                              <a:gd name="T1" fmla="*/ T0 w 662"/>
                              <a:gd name="T2" fmla="+- 0 10394 9731"/>
                              <a:gd name="T3" fmla="*/ T2 w 662"/>
                            </a:gdLst>
                            <a:ahLst/>
                            <a:cxnLst>
                              <a:cxn ang="0">
                                <a:pos x="T1" y="0"/>
                              </a:cxn>
                              <a:cxn ang="0">
                                <a:pos x="T3" y="0"/>
                              </a:cxn>
                            </a:cxnLst>
                            <a:rect l="0" t="0" r="r" b="b"/>
                            <a:pathLst>
                              <a:path w="662">
                                <a:moveTo>
                                  <a:pt x="0" y="0"/>
                                </a:moveTo>
                                <a:lnTo>
                                  <a:pt x="6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 o:spid="_x0000_s1026" style="position:absolute;margin-left:486.55pt;margin-top:12.45pt;width:33.1pt;height:.1pt;z-index:-251656192;mso-position-horizontal-relative:page" coordorigin="9731,249" coordsize="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">
                <v:shape id="Freeform 437" o:spid="_x0000_s1027" style="position:absolute;left:9731;top:249;width:662;height:2;visibility:visible;mso-wrap-style:square;v-text-anchor:top" coordsize="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nccQA&#10;AADbAAAADwAAAGRycy9kb3ducmV2LnhtbESPQWvCQBSE74L/YXkFb7ppoDaJriKlgjRQUFvw+Mg+&#10;k2D2bchuY/rvXUHwOMzMN8xyPZhG9NS52rKC11kEgriwuuZSwc9xO01AOI+ssbFMCv7JwXo1Hi0x&#10;0/bKe+oPvhQBwi5DBZX3bSalKyoy6Ga2JQ7e2XYGfZBdKXWH1wA3jYyjaC4N1hwWKmzpo6Licvgz&#10;Crbni0ni0+9X3hefSfqe6+80T5WavAybBQhPg3+GH+2dVhC/wf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sJ3HEAAAA2wAAAA8AAAAAAAAAAAAAAAAAmAIAAGRycy9k&#10;b3ducmV2LnhtbFBLBQYAAAAABAAEAPUAAACJAwAAAAA=&#10;" path="m,l663,e" filled="f" strokeweight=".15578mm">
                  <v:path arrowok="t" o:connecttype="custom" o:connectlocs="0,0;663,0" o:connectangles="0,0"/>
                </v:shape>
                <w10:wrap anchorx="page"/>
              </v:group>
            </w:pict>
          </mc:Fallback>
        </mc:AlternateContent>
      </w:r>
      <w:r w:rsidR="005E0D4D" w:rsidRPr="00E664AB">
        <w:rPr>
          <w:rFonts w:eastAsia="Times New Roman"/>
          <w:color w:val="auto"/>
          <w:kern w:val="0"/>
          <w:position w:val="-1"/>
          <w:sz w:val="22"/>
          <w:szCs w:val="22"/>
          <w:lang w:val="ru-RU" w:eastAsia="en-US"/>
        </w:rPr>
        <w:t>-</w:t>
      </w:r>
      <w:r w:rsidR="005E0D4D" w:rsidRPr="00E664AB">
        <w:rPr>
          <w:rFonts w:eastAsia="Times New Roman"/>
          <w:color w:val="auto"/>
          <w:kern w:val="0"/>
          <w:position w:val="-1"/>
          <w:sz w:val="22"/>
          <w:szCs w:val="22"/>
          <w:lang w:val="ru-RU" w:eastAsia="en-US"/>
        </w:rPr>
        <w:tab/>
        <w:t xml:space="preserve">да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3"/>
          <w:kern w:val="0"/>
          <w:position w:val="-1"/>
          <w:sz w:val="22"/>
          <w:szCs w:val="22"/>
          <w:lang w:val="ru-RU" w:eastAsia="en-US"/>
        </w:rPr>
        <w:t>ј</w:t>
      </w:r>
      <w:r w:rsidR="005E0D4D" w:rsidRPr="00E664AB">
        <w:rPr>
          <w:rFonts w:eastAsia="Times New Roman"/>
          <w:color w:val="auto"/>
          <w:kern w:val="0"/>
          <w:position w:val="-1"/>
          <w:sz w:val="22"/>
          <w:szCs w:val="22"/>
          <w:lang w:val="ru-RU" w:eastAsia="en-US"/>
        </w:rPr>
        <w:t xml:space="preserve">е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w:t>
      </w:r>
      <w:r w:rsidR="005E0D4D" w:rsidRPr="00E664AB">
        <w:rPr>
          <w:rFonts w:eastAsia="Times New Roman"/>
          <w:color w:val="auto"/>
          <w:spacing w:val="-2"/>
          <w:kern w:val="0"/>
          <w:position w:val="-1"/>
          <w:sz w:val="22"/>
          <w:szCs w:val="22"/>
          <w:lang w:val="ru-RU" w:eastAsia="en-US"/>
        </w:rPr>
        <w:t>о</w:t>
      </w:r>
      <w:r w:rsidR="005E0D4D" w:rsidRPr="00E664AB">
        <w:rPr>
          <w:rFonts w:eastAsia="Times New Roman"/>
          <w:color w:val="auto"/>
          <w:kern w:val="0"/>
          <w:position w:val="-1"/>
          <w:sz w:val="22"/>
          <w:szCs w:val="22"/>
          <w:lang w:val="ru-RU" w:eastAsia="en-US"/>
        </w:rPr>
        <w:t>б</w:t>
      </w:r>
      <w:r w:rsidR="005E0D4D" w:rsidRPr="00E664AB">
        <w:rPr>
          <w:rFonts w:eastAsia="Times New Roman"/>
          <w:color w:val="auto"/>
          <w:spacing w:val="1"/>
          <w:kern w:val="0"/>
          <w:position w:val="-1"/>
          <w:sz w:val="22"/>
          <w:szCs w:val="22"/>
          <w:lang w:val="ru-RU" w:eastAsia="en-US"/>
        </w:rPr>
        <w:t>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љач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3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до</w:t>
      </w:r>
      <w:r w:rsidR="005E0D4D" w:rsidRPr="00E664AB">
        <w:rPr>
          <w:rFonts w:eastAsia="Times New Roman"/>
          <w:color w:val="auto"/>
          <w:spacing w:val="-2"/>
          <w:kern w:val="0"/>
          <w:position w:val="-1"/>
          <w:sz w:val="22"/>
          <w:szCs w:val="22"/>
          <w:lang w:val="ru-RU" w:eastAsia="en-US"/>
        </w:rPr>
        <w:t>с</w:t>
      </w:r>
      <w:r w:rsidR="005E0D4D" w:rsidRPr="00E664AB">
        <w:rPr>
          <w:rFonts w:eastAsia="Times New Roman"/>
          <w:color w:val="auto"/>
          <w:kern w:val="0"/>
          <w:position w:val="-1"/>
          <w:sz w:val="22"/>
          <w:szCs w:val="22"/>
          <w:lang w:val="ru-RU" w:eastAsia="en-US"/>
        </w:rPr>
        <w:t>та</w:t>
      </w:r>
      <w:r w:rsidR="005E0D4D" w:rsidRPr="00E664AB">
        <w:rPr>
          <w:rFonts w:eastAsia="Times New Roman"/>
          <w:color w:val="auto"/>
          <w:spacing w:val="-1"/>
          <w:kern w:val="0"/>
          <w:position w:val="-1"/>
          <w:sz w:val="22"/>
          <w:szCs w:val="22"/>
          <w:lang w:val="ru-RU" w:eastAsia="en-US"/>
        </w:rPr>
        <w:t>в</w:t>
      </w:r>
      <w:r w:rsidR="005E0D4D" w:rsidRPr="00E664AB">
        <w:rPr>
          <w:rFonts w:eastAsia="Times New Roman"/>
          <w:color w:val="auto"/>
          <w:kern w:val="0"/>
          <w:position w:val="-1"/>
          <w:sz w:val="22"/>
          <w:szCs w:val="22"/>
          <w:lang w:val="ru-RU" w:eastAsia="en-US"/>
        </w:rPr>
        <w:t xml:space="preserve">ио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П</w:t>
      </w:r>
      <w:r w:rsidR="005E0D4D" w:rsidRPr="00E664AB">
        <w:rPr>
          <w:rFonts w:eastAsia="Times New Roman"/>
          <w:color w:val="auto"/>
          <w:kern w:val="0"/>
          <w:position w:val="-1"/>
          <w:sz w:val="22"/>
          <w:szCs w:val="22"/>
          <w:lang w:val="ru-RU" w:eastAsia="en-US"/>
        </w:rPr>
        <w:t>он</w:t>
      </w:r>
      <w:r w:rsidR="005E0D4D" w:rsidRPr="00E664AB">
        <w:rPr>
          <w:rFonts w:eastAsia="Times New Roman"/>
          <w:color w:val="auto"/>
          <w:spacing w:val="-3"/>
          <w:kern w:val="0"/>
          <w:position w:val="-1"/>
          <w:sz w:val="22"/>
          <w:szCs w:val="22"/>
          <w:lang w:val="ru-RU" w:eastAsia="en-US"/>
        </w:rPr>
        <w:t>у</w:t>
      </w:r>
      <w:r w:rsidR="005E0D4D" w:rsidRPr="00E664AB">
        <w:rPr>
          <w:rFonts w:eastAsia="Times New Roman"/>
          <w:color w:val="auto"/>
          <w:spacing w:val="3"/>
          <w:kern w:val="0"/>
          <w:position w:val="-1"/>
          <w:sz w:val="22"/>
          <w:szCs w:val="22"/>
          <w:lang w:val="ru-RU" w:eastAsia="en-US"/>
        </w:rPr>
        <w:t>д</w:t>
      </w:r>
      <w:r w:rsidR="005E0D4D" w:rsidRPr="00E664AB">
        <w:rPr>
          <w:rFonts w:eastAsia="Times New Roman"/>
          <w:color w:val="auto"/>
          <w:kern w:val="0"/>
          <w:position w:val="-1"/>
          <w:sz w:val="22"/>
          <w:szCs w:val="22"/>
          <w:lang w:val="ru-RU" w:eastAsia="en-US"/>
        </w:rPr>
        <w:t xml:space="preserve">у </w:t>
      </w:r>
      <w:r w:rsidR="005E0D4D" w:rsidRPr="00E664AB">
        <w:rPr>
          <w:rFonts w:eastAsia="Times New Roman"/>
          <w:color w:val="auto"/>
          <w:spacing w:val="51"/>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з</w:t>
      </w:r>
      <w:r w:rsidR="005E0D4D" w:rsidRPr="00E664AB">
        <w:rPr>
          <w:rFonts w:eastAsia="Times New Roman"/>
          <w:color w:val="auto"/>
          <w:kern w:val="0"/>
          <w:position w:val="-1"/>
          <w:sz w:val="22"/>
          <w:szCs w:val="22"/>
          <w:lang w:val="ru-RU" w:eastAsia="en-US"/>
        </w:rPr>
        <w:t xml:space="preserve">аведену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код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spacing w:val="-1"/>
          <w:kern w:val="0"/>
          <w:position w:val="-1"/>
          <w:sz w:val="22"/>
          <w:szCs w:val="22"/>
          <w:lang w:val="ru-RU" w:eastAsia="en-US"/>
        </w:rPr>
        <w:t>Н</w:t>
      </w:r>
      <w:r w:rsidR="005E0D4D" w:rsidRPr="00E664AB">
        <w:rPr>
          <w:rFonts w:eastAsia="Times New Roman"/>
          <w:color w:val="auto"/>
          <w:kern w:val="0"/>
          <w:position w:val="-1"/>
          <w:sz w:val="22"/>
          <w:szCs w:val="22"/>
          <w:lang w:val="ru-RU" w:eastAsia="en-US"/>
        </w:rPr>
        <w:t>ар</w:t>
      </w:r>
      <w:r w:rsidR="005E0D4D" w:rsidRPr="00E664AB">
        <w:rPr>
          <w:rFonts w:eastAsia="Times New Roman"/>
          <w:color w:val="auto"/>
          <w:spacing w:val="-2"/>
          <w:kern w:val="0"/>
          <w:position w:val="-1"/>
          <w:sz w:val="22"/>
          <w:szCs w:val="22"/>
          <w:lang w:val="ru-RU" w:eastAsia="en-US"/>
        </w:rPr>
        <w:t>у</w:t>
      </w:r>
      <w:r w:rsidR="005E0D4D" w:rsidRPr="00E664AB">
        <w:rPr>
          <w:rFonts w:eastAsia="Times New Roman"/>
          <w:color w:val="auto"/>
          <w:spacing w:val="-1"/>
          <w:kern w:val="0"/>
          <w:position w:val="-1"/>
          <w:sz w:val="22"/>
          <w:szCs w:val="22"/>
          <w:lang w:val="ru-RU" w:eastAsia="en-US"/>
        </w:rPr>
        <w:t>ч</w:t>
      </w:r>
      <w:r w:rsidR="005E0D4D" w:rsidRPr="00E664AB">
        <w:rPr>
          <w:rFonts w:eastAsia="Times New Roman"/>
          <w:color w:val="auto"/>
          <w:kern w:val="0"/>
          <w:position w:val="-1"/>
          <w:sz w:val="22"/>
          <w:szCs w:val="22"/>
          <w:lang w:val="ru-RU" w:eastAsia="en-US"/>
        </w:rPr>
        <w:t>ио</w:t>
      </w:r>
      <w:r w:rsidR="005E0D4D" w:rsidRPr="00E664AB">
        <w:rPr>
          <w:rFonts w:eastAsia="Times New Roman"/>
          <w:color w:val="auto"/>
          <w:spacing w:val="-1"/>
          <w:kern w:val="0"/>
          <w:position w:val="-1"/>
          <w:sz w:val="22"/>
          <w:szCs w:val="22"/>
          <w:lang w:val="ru-RU" w:eastAsia="en-US"/>
        </w:rPr>
        <w:t>ц</w:t>
      </w:r>
      <w:r w:rsidR="005E0D4D" w:rsidRPr="00E664AB">
        <w:rPr>
          <w:rFonts w:eastAsia="Times New Roman"/>
          <w:color w:val="auto"/>
          <w:kern w:val="0"/>
          <w:position w:val="-1"/>
          <w:sz w:val="22"/>
          <w:szCs w:val="22"/>
          <w:lang w:val="ru-RU" w:eastAsia="en-US"/>
        </w:rPr>
        <w:t xml:space="preserve">а </w:t>
      </w:r>
      <w:r w:rsidR="005E0D4D" w:rsidRPr="00E664AB">
        <w:rPr>
          <w:rFonts w:eastAsia="Times New Roman"/>
          <w:color w:val="auto"/>
          <w:spacing w:val="53"/>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 xml:space="preserve">под  </w:t>
      </w:r>
      <w:r w:rsidR="005E0D4D" w:rsidRPr="00E664AB">
        <w:rPr>
          <w:rFonts w:eastAsia="Times New Roman"/>
          <w:color w:val="auto"/>
          <w:spacing w:val="5"/>
          <w:kern w:val="0"/>
          <w:position w:val="-1"/>
          <w:sz w:val="22"/>
          <w:szCs w:val="22"/>
          <w:lang w:val="ru-RU" w:eastAsia="en-US"/>
        </w:rPr>
        <w:t xml:space="preserve"> </w:t>
      </w:r>
      <w:r w:rsidR="005E0D4D" w:rsidRPr="00E664AB">
        <w:rPr>
          <w:rFonts w:eastAsia="Times New Roman"/>
          <w:color w:val="auto"/>
          <w:kern w:val="0"/>
          <w:position w:val="-1"/>
          <w:sz w:val="22"/>
          <w:szCs w:val="22"/>
          <w:lang w:val="ru-RU" w:eastAsia="en-US"/>
        </w:rPr>
        <w:t>бр.</w:t>
      </w:r>
      <w:r w:rsidR="005E0D4D" w:rsidRPr="00E664AB">
        <w:rPr>
          <w:rFonts w:eastAsia="Times New Roman"/>
          <w:color w:val="auto"/>
          <w:kern w:val="0"/>
          <w:position w:val="-1"/>
          <w:sz w:val="22"/>
          <w:szCs w:val="22"/>
          <w:lang w:val="ru-RU" w:eastAsia="en-US"/>
        </w:rPr>
        <w:tab/>
      </w:r>
      <w:r w:rsidR="005E0D4D" w:rsidRPr="00E664AB">
        <w:rPr>
          <w:rFonts w:eastAsia="Times New Roman"/>
          <w:color w:val="auto"/>
          <w:spacing w:val="-2"/>
          <w:kern w:val="0"/>
          <w:position w:val="-1"/>
          <w:sz w:val="22"/>
          <w:szCs w:val="22"/>
          <w:lang w:val="ru-RU" w:eastAsia="en-US"/>
        </w:rPr>
        <w:t>од</w:t>
      </w:r>
    </w:p>
    <w:p w:rsidR="005E0D4D" w:rsidRPr="00E664AB" w:rsidRDefault="00F302D5" w:rsidP="005E0D4D">
      <w:pPr>
        <w:widowControl w:val="0"/>
        <w:suppressAutoHyphens w:val="0"/>
        <w:spacing w:before="9" w:line="252" w:lineRule="exact"/>
        <w:ind w:left="479" w:right="73" w:firstLine="1425"/>
        <w:rPr>
          <w:rFonts w:eastAsia="Times New Roman"/>
          <w:color w:val="auto"/>
          <w:kern w:val="0"/>
          <w:sz w:val="22"/>
          <w:szCs w:val="22"/>
          <w:lang w:val="sr-Cyrl-CS" w:eastAsia="en-US"/>
        </w:rPr>
      </w:pPr>
      <w:r>
        <w:rPr>
          <w:noProof/>
          <w:lang w:eastAsia="sr-Latn-RS"/>
        </w:rPr>
        <mc:AlternateContent>
          <mc:Choice Requires="wpg">
            <w:drawing>
              <wp:anchor distT="0" distB="0" distL="114300" distR="114300" simplePos="0" relativeHeight="251661312" behindDoc="1" locked="0" layoutInCell="1" allowOverlap="1" wp14:anchorId="077D1684" wp14:editId="64D57D06">
                <wp:simplePos x="0" y="0"/>
                <wp:positionH relativeFrom="page">
                  <wp:posOffset>1358265</wp:posOffset>
                </wp:positionH>
                <wp:positionV relativeFrom="paragraph">
                  <wp:posOffset>161290</wp:posOffset>
                </wp:positionV>
                <wp:extent cx="839470" cy="1270"/>
                <wp:effectExtent l="0" t="0" r="17780" b="17780"/>
                <wp:wrapNone/>
                <wp:docPr id="22"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470" cy="1270"/>
                          <a:chOff x="2139" y="254"/>
                          <a:chExt cx="1322" cy="2"/>
                        </a:xfrm>
                      </wpg:grpSpPr>
                      <wps:wsp>
                        <wps:cNvPr id="23" name="Freeform 439"/>
                        <wps:cNvSpPr>
                          <a:spLocks/>
                        </wps:cNvSpPr>
                        <wps:spPr bwMode="auto">
                          <a:xfrm>
                            <a:off x="2139" y="254"/>
                            <a:ext cx="1322" cy="2"/>
                          </a:xfrm>
                          <a:custGeom>
                            <a:avLst/>
                            <a:gdLst>
                              <a:gd name="T0" fmla="+- 0 2139 2139"/>
                              <a:gd name="T1" fmla="*/ T0 w 1322"/>
                              <a:gd name="T2" fmla="+- 0 3461 2139"/>
                              <a:gd name="T3" fmla="*/ T2 w 1322"/>
                            </a:gdLst>
                            <a:ahLst/>
                            <a:cxnLst>
                              <a:cxn ang="0">
                                <a:pos x="T1" y="0"/>
                              </a:cxn>
                              <a:cxn ang="0">
                                <a:pos x="T3" y="0"/>
                              </a:cxn>
                            </a:cxnLst>
                            <a:rect l="0" t="0" r="r" b="b"/>
                            <a:pathLst>
                              <a:path w="1322">
                                <a:moveTo>
                                  <a:pt x="0" y="0"/>
                                </a:moveTo>
                                <a:lnTo>
                                  <a:pt x="13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8" o:spid="_x0000_s1026" style="position:absolute;margin-left:106.95pt;margin-top:12.7pt;width:66.1pt;height:.1pt;z-index:-251655168;mso-position-horizontal-relative:page" coordorigin="2139,254" coordsize="1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">
                <v:shape id="Freeform 439" o:spid="_x0000_s1027" style="position:absolute;left:2139;top:254;width:1322;height:2;visibility:visible;mso-wrap-style:square;v-text-anchor:top" coordsize="1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CEJsUA&#10;AADbAAAADwAAAGRycy9kb3ducmV2LnhtbESPQWvCQBSE74X+h+UVvNWNEYqkrlJsCynRg1rB4yP7&#10;moRk36bZNUn/fVcQPA4z8w2zXI+mET11rrKsYDaNQBDnVldcKPg+fj4vQDiPrLGxTAr+yMF69fiw&#10;xETbgffUH3whAoRdggpK79tESpeXZNBNbUscvB/bGfRBdoXUHQ4BbhoZR9GLNFhxWCixpU1JeX24&#10;GAXDdvH+lX5ku7T9zU+XervT58wrNXka315BeBr9PXxrp1pBPIfrl/AD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IQmxQAAANsAAAAPAAAAAAAAAAAAAAAAAJgCAABkcnMv&#10;ZG93bnJldi54bWxQSwUGAAAAAAQABAD1AAAAigMAAAAA&#10;" path="m,l1322,e" filled="f" strokeweight=".15578mm">
                  <v:path arrowok="t" o:connecttype="custom" o:connectlocs="0,0;1322,0" o:connectangles="0,0"/>
                </v:shape>
                <w10:wrap anchorx="page"/>
              </v:group>
            </w:pict>
          </mc:Fallback>
        </mc:AlternateContent>
      </w:r>
      <w:r w:rsidR="005E0D4D" w:rsidRPr="00E664AB">
        <w:rPr>
          <w:rFonts w:eastAsia="Times New Roman"/>
          <w:color w:val="auto"/>
          <w:kern w:val="0"/>
          <w:sz w:val="22"/>
          <w:szCs w:val="22"/>
          <w:lang w:val="ru-RU" w:eastAsia="en-US"/>
        </w:rPr>
        <w:t>2</w:t>
      </w:r>
      <w:r w:rsidR="005E0D4D" w:rsidRPr="00E664AB">
        <w:rPr>
          <w:rFonts w:eastAsia="Times New Roman"/>
          <w:color w:val="auto"/>
          <w:spacing w:val="-2"/>
          <w:kern w:val="0"/>
          <w:sz w:val="22"/>
          <w:szCs w:val="22"/>
          <w:lang w:val="ru-RU" w:eastAsia="en-US"/>
        </w:rPr>
        <w:t>0</w:t>
      </w:r>
      <w:r w:rsidR="005E0D4D" w:rsidRPr="00E664AB">
        <w:rPr>
          <w:rFonts w:eastAsia="Times New Roman"/>
          <w:color w:val="auto"/>
          <w:kern w:val="0"/>
          <w:sz w:val="22"/>
          <w:szCs w:val="22"/>
          <w:lang w:val="ru-RU" w:eastAsia="en-US"/>
        </w:rPr>
        <w:t>1</w:t>
      </w:r>
      <w:r w:rsidR="00F237DD">
        <w:rPr>
          <w:rFonts w:eastAsia="Times New Roman"/>
          <w:color w:val="auto"/>
          <w:kern w:val="0"/>
          <w:sz w:val="22"/>
          <w:szCs w:val="22"/>
          <w:lang w:val="ru-RU" w:eastAsia="en-US"/>
        </w:rPr>
        <w:t>9</w:t>
      </w:r>
      <w:r w:rsidR="005E0D4D" w:rsidRPr="00E664AB">
        <w:rPr>
          <w:rFonts w:eastAsia="Times New Roman"/>
          <w:color w:val="auto"/>
          <w:kern w:val="0"/>
          <w:sz w:val="22"/>
          <w:szCs w:val="22"/>
          <w:lang w:val="ru-RU" w:eastAsia="en-US"/>
        </w:rPr>
        <w:t>,</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2"/>
          <w:kern w:val="0"/>
          <w:sz w:val="22"/>
          <w:szCs w:val="22"/>
          <w:lang w:val="ru-RU" w:eastAsia="en-US"/>
        </w:rPr>
        <w:t>ко</w:t>
      </w:r>
      <w:r w:rsidR="005E0D4D" w:rsidRPr="00E664AB">
        <w:rPr>
          <w:rFonts w:eastAsia="Times New Roman"/>
          <w:color w:val="auto"/>
          <w:spacing w:val="3"/>
          <w:kern w:val="0"/>
          <w:sz w:val="22"/>
          <w:szCs w:val="22"/>
          <w:lang w:val="ru-RU" w:eastAsia="en-US"/>
        </w:rPr>
        <w:t>ј</w:t>
      </w:r>
      <w:r w:rsidR="005E0D4D" w:rsidRPr="00E664AB">
        <w:rPr>
          <w:rFonts w:eastAsia="Times New Roman"/>
          <w:color w:val="auto"/>
          <w:kern w:val="0"/>
          <w:sz w:val="22"/>
          <w:szCs w:val="22"/>
          <w:lang w:val="ru-RU" w:eastAsia="en-US"/>
        </w:rPr>
        <w:t>а</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spacing w:val="-1"/>
          <w:kern w:val="0"/>
          <w:sz w:val="22"/>
          <w:szCs w:val="22"/>
          <w:lang w:val="ru-RU" w:eastAsia="en-US"/>
        </w:rPr>
        <w:t>ч</w:t>
      </w:r>
      <w:r w:rsidR="005E0D4D" w:rsidRPr="00E664AB">
        <w:rPr>
          <w:rFonts w:eastAsia="Times New Roman"/>
          <w:color w:val="auto"/>
          <w:kern w:val="0"/>
          <w:sz w:val="22"/>
          <w:szCs w:val="22"/>
          <w:lang w:val="ru-RU" w:eastAsia="en-US"/>
        </w:rPr>
        <w:t>и</w:t>
      </w:r>
      <w:r w:rsidR="005E0D4D" w:rsidRPr="00E664AB">
        <w:rPr>
          <w:rFonts w:eastAsia="Times New Roman"/>
          <w:color w:val="auto"/>
          <w:spacing w:val="-1"/>
          <w:kern w:val="0"/>
          <w:sz w:val="22"/>
          <w:szCs w:val="22"/>
          <w:lang w:val="ru-RU" w:eastAsia="en-US"/>
        </w:rPr>
        <w:t>н</w:t>
      </w:r>
      <w:r w:rsidR="005E0D4D" w:rsidRPr="00E664AB">
        <w:rPr>
          <w:rFonts w:eastAsia="Times New Roman"/>
          <w:color w:val="auto"/>
          <w:kern w:val="0"/>
          <w:sz w:val="22"/>
          <w:szCs w:val="22"/>
          <w:lang w:val="ru-RU" w:eastAsia="en-US"/>
        </w:rPr>
        <w:t>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саста</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ни</w:t>
      </w:r>
      <w:r w:rsidR="005E0D4D" w:rsidRPr="00E664AB">
        <w:rPr>
          <w:rFonts w:eastAsia="Times New Roman"/>
          <w:color w:val="auto"/>
          <w:spacing w:val="47"/>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2"/>
          <w:kern w:val="0"/>
          <w:sz w:val="22"/>
          <w:szCs w:val="22"/>
          <w:lang w:val="ru-RU" w:eastAsia="en-US"/>
        </w:rPr>
        <w:t>е</w:t>
      </w:r>
      <w:r w:rsidR="005E0D4D" w:rsidRPr="00E664AB">
        <w:rPr>
          <w:rFonts w:eastAsia="Times New Roman"/>
          <w:color w:val="auto"/>
          <w:kern w:val="0"/>
          <w:sz w:val="22"/>
          <w:szCs w:val="22"/>
          <w:lang w:val="ru-RU" w:eastAsia="en-US"/>
        </w:rPr>
        <w:t>о</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о</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ог</w:t>
      </w:r>
      <w:r w:rsidR="005E0D4D" w:rsidRPr="00E664AB">
        <w:rPr>
          <w:rFonts w:eastAsia="Times New Roman"/>
          <w:color w:val="auto"/>
          <w:spacing w:val="46"/>
          <w:kern w:val="0"/>
          <w:sz w:val="22"/>
          <w:szCs w:val="22"/>
          <w:lang w:val="ru-RU" w:eastAsia="en-US"/>
        </w:rPr>
        <w:t xml:space="preserve"> </w:t>
      </w:r>
      <w:r w:rsidR="005E0D4D" w:rsidRPr="00E664AB">
        <w:rPr>
          <w:rFonts w:eastAsia="Times New Roman"/>
          <w:color w:val="auto"/>
          <w:kern w:val="0"/>
          <w:sz w:val="22"/>
          <w:szCs w:val="22"/>
          <w:lang w:val="ru-RU" w:eastAsia="en-US"/>
        </w:rPr>
        <w:t>ок</w:t>
      </w:r>
      <w:r w:rsidR="005E0D4D" w:rsidRPr="00E664AB">
        <w:rPr>
          <w:rFonts w:eastAsia="Times New Roman"/>
          <w:color w:val="auto"/>
          <w:spacing w:val="-1"/>
          <w:kern w:val="0"/>
          <w:sz w:val="22"/>
          <w:szCs w:val="22"/>
          <w:lang w:val="ru-RU" w:eastAsia="en-US"/>
        </w:rPr>
        <w:t>в</w:t>
      </w:r>
      <w:r w:rsidR="005E0D4D" w:rsidRPr="00E664AB">
        <w:rPr>
          <w:rFonts w:eastAsia="Times New Roman"/>
          <w:color w:val="auto"/>
          <w:kern w:val="0"/>
          <w:sz w:val="22"/>
          <w:szCs w:val="22"/>
          <w:lang w:val="ru-RU" w:eastAsia="en-US"/>
        </w:rPr>
        <w:t>и</w:t>
      </w:r>
      <w:r w:rsidR="005E0D4D" w:rsidRPr="00E664AB">
        <w:rPr>
          <w:rFonts w:eastAsia="Times New Roman"/>
          <w:color w:val="auto"/>
          <w:spacing w:val="4"/>
          <w:kern w:val="0"/>
          <w:sz w:val="22"/>
          <w:szCs w:val="22"/>
          <w:lang w:val="ru-RU" w:eastAsia="en-US"/>
        </w:rPr>
        <w:t>р</w:t>
      </w:r>
      <w:r w:rsidR="005E0D4D" w:rsidRPr="00E664AB">
        <w:rPr>
          <w:rFonts w:eastAsia="Times New Roman"/>
          <w:color w:val="auto"/>
          <w:kern w:val="0"/>
          <w:sz w:val="22"/>
          <w:szCs w:val="22"/>
          <w:lang w:val="ru-RU" w:eastAsia="en-US"/>
        </w:rPr>
        <w:t>ног</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kern w:val="0"/>
          <w:sz w:val="22"/>
          <w:szCs w:val="22"/>
          <w:lang w:val="ru-RU" w:eastAsia="en-US"/>
        </w:rPr>
        <w:t>с</w:t>
      </w:r>
      <w:r w:rsidR="005E0D4D" w:rsidRPr="00E664AB">
        <w:rPr>
          <w:rFonts w:eastAsia="Times New Roman"/>
          <w:color w:val="auto"/>
          <w:spacing w:val="-3"/>
          <w:kern w:val="0"/>
          <w:sz w:val="22"/>
          <w:szCs w:val="22"/>
          <w:lang w:val="ru-RU" w:eastAsia="en-US"/>
        </w:rPr>
        <w:t>п</w:t>
      </w:r>
      <w:r w:rsidR="005E0D4D" w:rsidRPr="00E664AB">
        <w:rPr>
          <w:rFonts w:eastAsia="Times New Roman"/>
          <w:color w:val="auto"/>
          <w:kern w:val="0"/>
          <w:sz w:val="22"/>
          <w:szCs w:val="22"/>
          <w:lang w:val="ru-RU" w:eastAsia="en-US"/>
        </w:rPr>
        <w:t>ораз</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ма</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1"/>
          <w:kern w:val="0"/>
          <w:sz w:val="22"/>
          <w:szCs w:val="22"/>
          <w:lang w:val="ru-RU" w:eastAsia="en-US"/>
        </w:rPr>
        <w:t>(</w:t>
      </w:r>
      <w:r w:rsidR="005E0D4D" w:rsidRPr="00E664AB">
        <w:rPr>
          <w:rFonts w:eastAsia="Times New Roman"/>
          <w:color w:val="auto"/>
          <w:kern w:val="0"/>
          <w:sz w:val="22"/>
          <w:szCs w:val="22"/>
          <w:lang w:val="ru-RU" w:eastAsia="en-US"/>
        </w:rPr>
        <w:t>у</w:t>
      </w:r>
      <w:r w:rsidR="005E0D4D" w:rsidRPr="00E664AB">
        <w:rPr>
          <w:rFonts w:eastAsia="Times New Roman"/>
          <w:color w:val="auto"/>
          <w:spacing w:val="45"/>
          <w:kern w:val="0"/>
          <w:sz w:val="22"/>
          <w:szCs w:val="22"/>
          <w:lang w:val="ru-RU" w:eastAsia="en-US"/>
        </w:rPr>
        <w:t xml:space="preserve"> </w:t>
      </w:r>
      <w:r w:rsidR="005E0D4D" w:rsidRPr="00E664AB">
        <w:rPr>
          <w:rFonts w:eastAsia="Times New Roman"/>
          <w:color w:val="auto"/>
          <w:kern w:val="0"/>
          <w:sz w:val="22"/>
          <w:szCs w:val="22"/>
          <w:lang w:val="ru-RU" w:eastAsia="en-US"/>
        </w:rPr>
        <w:t>д</w:t>
      </w:r>
      <w:r w:rsidR="005E0D4D" w:rsidRPr="00E664AB">
        <w:rPr>
          <w:rFonts w:eastAsia="Times New Roman"/>
          <w:color w:val="auto"/>
          <w:spacing w:val="1"/>
          <w:kern w:val="0"/>
          <w:sz w:val="22"/>
          <w:szCs w:val="22"/>
          <w:lang w:val="ru-RU" w:eastAsia="en-US"/>
        </w:rPr>
        <w:t>а</w:t>
      </w:r>
      <w:r w:rsidR="005E0D4D" w:rsidRPr="00E664AB">
        <w:rPr>
          <w:rFonts w:eastAsia="Times New Roman"/>
          <w:color w:val="auto"/>
          <w:kern w:val="0"/>
          <w:sz w:val="22"/>
          <w:szCs w:val="22"/>
          <w:lang w:val="ru-RU" w:eastAsia="en-US"/>
        </w:rPr>
        <w:t>љем</w:t>
      </w:r>
      <w:r w:rsidR="005E0D4D" w:rsidRPr="00E664AB">
        <w:rPr>
          <w:rFonts w:eastAsia="Times New Roman"/>
          <w:color w:val="auto"/>
          <w:spacing w:val="48"/>
          <w:kern w:val="0"/>
          <w:sz w:val="22"/>
          <w:szCs w:val="22"/>
          <w:lang w:val="ru-RU" w:eastAsia="en-US"/>
        </w:rPr>
        <w:t xml:space="preserve"> </w:t>
      </w:r>
      <w:r w:rsidR="005E0D4D" w:rsidRPr="00E664AB">
        <w:rPr>
          <w:rFonts w:eastAsia="Times New Roman"/>
          <w:color w:val="auto"/>
          <w:spacing w:val="-3"/>
          <w:kern w:val="0"/>
          <w:sz w:val="22"/>
          <w:szCs w:val="22"/>
          <w:lang w:val="ru-RU" w:eastAsia="en-US"/>
        </w:rPr>
        <w:t>т</w:t>
      </w:r>
      <w:r w:rsidR="005E0D4D" w:rsidRPr="00E664AB">
        <w:rPr>
          <w:rFonts w:eastAsia="Times New Roman"/>
          <w:color w:val="auto"/>
          <w:kern w:val="0"/>
          <w:sz w:val="22"/>
          <w:szCs w:val="22"/>
          <w:lang w:val="ru-RU" w:eastAsia="en-US"/>
        </w:rPr>
        <w:t>е</w:t>
      </w:r>
      <w:r w:rsidR="005E0D4D" w:rsidRPr="00E664AB">
        <w:rPr>
          <w:rFonts w:eastAsia="Times New Roman"/>
          <w:color w:val="auto"/>
          <w:spacing w:val="1"/>
          <w:kern w:val="0"/>
          <w:sz w:val="22"/>
          <w:szCs w:val="22"/>
          <w:lang w:val="ru-RU" w:eastAsia="en-US"/>
        </w:rPr>
        <w:t>к</w:t>
      </w:r>
      <w:r w:rsidR="005E0D4D" w:rsidRPr="00E664AB">
        <w:rPr>
          <w:rFonts w:eastAsia="Times New Roman"/>
          <w:color w:val="auto"/>
          <w:kern w:val="0"/>
          <w:sz w:val="22"/>
          <w:szCs w:val="22"/>
          <w:lang w:val="ru-RU" w:eastAsia="en-US"/>
        </w:rPr>
        <w:t>ст</w:t>
      </w:r>
      <w:r w:rsidR="005E0D4D" w:rsidRPr="00E664AB">
        <w:rPr>
          <w:rFonts w:eastAsia="Times New Roman"/>
          <w:color w:val="auto"/>
          <w:spacing w:val="-5"/>
          <w:kern w:val="0"/>
          <w:sz w:val="22"/>
          <w:szCs w:val="22"/>
          <w:lang w:val="ru-RU" w:eastAsia="en-US"/>
        </w:rPr>
        <w:t>у</w:t>
      </w:r>
      <w:r w:rsidR="005E0D4D" w:rsidRPr="00E664AB">
        <w:rPr>
          <w:rFonts w:eastAsia="Times New Roman"/>
          <w:color w:val="auto"/>
          <w:kern w:val="0"/>
          <w:sz w:val="22"/>
          <w:szCs w:val="22"/>
          <w:lang w:val="ru-RU" w:eastAsia="en-US"/>
        </w:rPr>
        <w:t xml:space="preserve">: </w:t>
      </w:r>
      <w:r w:rsidR="005E0D4D" w:rsidRPr="00E664AB">
        <w:rPr>
          <w:rFonts w:eastAsia="Times New Roman"/>
          <w:color w:val="auto"/>
          <w:spacing w:val="-1"/>
          <w:kern w:val="0"/>
          <w:sz w:val="22"/>
          <w:szCs w:val="22"/>
          <w:lang w:val="ru-RU" w:eastAsia="en-US"/>
        </w:rPr>
        <w:t>П</w:t>
      </w:r>
      <w:r w:rsidR="005E0D4D" w:rsidRPr="00E664AB">
        <w:rPr>
          <w:rFonts w:eastAsia="Times New Roman"/>
          <w:color w:val="auto"/>
          <w:kern w:val="0"/>
          <w:sz w:val="22"/>
          <w:szCs w:val="22"/>
          <w:lang w:val="ru-RU" w:eastAsia="en-US"/>
        </w:rPr>
        <w:t>он</w:t>
      </w:r>
      <w:r w:rsidR="005E0D4D" w:rsidRPr="00E664AB">
        <w:rPr>
          <w:rFonts w:eastAsia="Times New Roman"/>
          <w:color w:val="auto"/>
          <w:spacing w:val="-3"/>
          <w:kern w:val="0"/>
          <w:sz w:val="22"/>
          <w:szCs w:val="22"/>
          <w:lang w:val="ru-RU" w:eastAsia="en-US"/>
        </w:rPr>
        <w:t>у</w:t>
      </w:r>
      <w:r w:rsidR="005E0D4D" w:rsidRPr="00E664AB">
        <w:rPr>
          <w:rFonts w:eastAsia="Times New Roman"/>
          <w:color w:val="auto"/>
          <w:kern w:val="0"/>
          <w:sz w:val="22"/>
          <w:szCs w:val="22"/>
          <w:lang w:val="ru-RU" w:eastAsia="en-US"/>
        </w:rPr>
        <w:t>да</w:t>
      </w:r>
      <w:r w:rsidR="005E0D4D" w:rsidRPr="00E664AB">
        <w:rPr>
          <w:rFonts w:eastAsia="Times New Roman"/>
          <w:color w:val="auto"/>
          <w:spacing w:val="1"/>
          <w:kern w:val="0"/>
          <w:sz w:val="22"/>
          <w:szCs w:val="22"/>
          <w:lang w:val="ru-RU" w:eastAsia="en-US"/>
        </w:rPr>
        <w:t xml:space="preserve"> </w:t>
      </w:r>
      <w:r w:rsidR="005E0D4D" w:rsidRPr="00E664AB">
        <w:rPr>
          <w:rFonts w:eastAsia="Times New Roman"/>
          <w:color w:val="auto"/>
          <w:kern w:val="0"/>
          <w:sz w:val="22"/>
          <w:szCs w:val="22"/>
          <w:lang w:val="ru-RU" w:eastAsia="en-US"/>
        </w:rPr>
        <w:t>До</w:t>
      </w:r>
      <w:r w:rsidR="005E0D4D" w:rsidRPr="00E664AB">
        <w:rPr>
          <w:rFonts w:eastAsia="Times New Roman"/>
          <w:color w:val="auto"/>
          <w:spacing w:val="1"/>
          <w:kern w:val="0"/>
          <w:sz w:val="22"/>
          <w:szCs w:val="22"/>
          <w:lang w:val="ru-RU" w:eastAsia="en-US"/>
        </w:rPr>
        <w:t>б</w:t>
      </w:r>
      <w:r w:rsidR="005E0D4D" w:rsidRPr="00E664AB">
        <w:rPr>
          <w:rFonts w:eastAsia="Times New Roman"/>
          <w:color w:val="auto"/>
          <w:kern w:val="0"/>
          <w:sz w:val="22"/>
          <w:szCs w:val="22"/>
          <w:lang w:val="ru-RU" w:eastAsia="en-US"/>
        </w:rPr>
        <w:t>авља</w:t>
      </w:r>
      <w:r w:rsidR="005E0D4D" w:rsidRPr="00E664AB">
        <w:rPr>
          <w:rFonts w:eastAsia="Times New Roman"/>
          <w:color w:val="auto"/>
          <w:spacing w:val="-3"/>
          <w:kern w:val="0"/>
          <w:sz w:val="22"/>
          <w:szCs w:val="22"/>
          <w:lang w:val="ru-RU" w:eastAsia="en-US"/>
        </w:rPr>
        <w:t>ч</w:t>
      </w:r>
      <w:r w:rsidR="005E0D4D" w:rsidRPr="00E664AB">
        <w:rPr>
          <w:rFonts w:eastAsia="Times New Roman"/>
          <w:color w:val="auto"/>
          <w:kern w:val="0"/>
          <w:sz w:val="22"/>
          <w:szCs w:val="22"/>
          <w:lang w:val="ru-RU" w:eastAsia="en-US"/>
        </w:rPr>
        <w:t>а 3</w:t>
      </w:r>
      <w:r w:rsidR="005E0D4D" w:rsidRPr="00E664AB">
        <w:rPr>
          <w:rFonts w:eastAsia="Times New Roman"/>
          <w:color w:val="auto"/>
          <w:spacing w:val="1"/>
          <w:kern w:val="0"/>
          <w:sz w:val="22"/>
          <w:szCs w:val="22"/>
          <w:lang w:val="ru-RU" w:eastAsia="en-US"/>
        </w:rPr>
        <w:t>)</w:t>
      </w:r>
    </w:p>
    <w:p w:rsidR="005E0D4D" w:rsidRPr="00E664AB" w:rsidRDefault="005E0D4D" w:rsidP="005E0D4D">
      <w:pPr>
        <w:widowControl w:val="0"/>
        <w:tabs>
          <w:tab w:val="left" w:pos="460"/>
        </w:tabs>
        <w:suppressAutoHyphens w:val="0"/>
        <w:spacing w:line="240" w:lineRule="auto"/>
        <w:ind w:left="119" w:right="-20"/>
        <w:rPr>
          <w:rFonts w:eastAsia="Calibri"/>
          <w:color w:val="auto"/>
          <w:kern w:val="0"/>
          <w:sz w:val="11"/>
          <w:szCs w:val="11"/>
          <w:lang w:val="ru-RU" w:eastAsia="en-US"/>
        </w:rPr>
      </w:pPr>
      <w:r w:rsidRPr="00E664AB">
        <w:rPr>
          <w:rFonts w:eastAsia="Calibri"/>
          <w:color w:val="auto"/>
          <w:kern w:val="0"/>
          <w:sz w:val="11"/>
          <w:szCs w:val="11"/>
          <w:lang w:val="ru-RU" w:eastAsia="en-US"/>
        </w:rPr>
        <w:t>.</w:t>
      </w:r>
    </w:p>
    <w:p w:rsidR="005E0D4D" w:rsidRPr="00E664AB" w:rsidRDefault="005E0D4D" w:rsidP="005E0D4D">
      <w:pPr>
        <w:widowControl w:val="0"/>
        <w:tabs>
          <w:tab w:val="left" w:pos="460"/>
        </w:tabs>
        <w:suppressAutoHyphens w:val="0"/>
        <w:spacing w:line="240" w:lineRule="auto"/>
        <w:ind w:left="119" w:right="-20"/>
        <w:rPr>
          <w:rFonts w:eastAsia="Times New Roman"/>
          <w:b/>
          <w:color w:val="auto"/>
          <w:kern w:val="0"/>
          <w:sz w:val="22"/>
          <w:szCs w:val="22"/>
          <w:lang w:val="ru-RU" w:eastAsia="en-US"/>
        </w:rPr>
      </w:pPr>
      <w:r w:rsidRPr="00E664AB">
        <w:rPr>
          <w:rFonts w:eastAsia="Times New Roman"/>
          <w:color w:val="auto"/>
          <w:kern w:val="0"/>
          <w:sz w:val="22"/>
          <w:szCs w:val="22"/>
          <w:lang w:val="ru-RU" w:eastAsia="en-US"/>
        </w:rPr>
        <w:t>-</w:t>
      </w:r>
      <w:r w:rsidRPr="00E664AB">
        <w:rPr>
          <w:rFonts w:eastAsia="Times New Roman"/>
          <w:color w:val="auto"/>
          <w:kern w:val="0"/>
          <w:sz w:val="22"/>
          <w:szCs w:val="22"/>
          <w:lang w:val="ru-RU" w:eastAsia="en-US"/>
        </w:rPr>
        <w:tab/>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ј</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и</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спораз</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 xml:space="preserve">м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е пред</w:t>
      </w:r>
      <w:r w:rsidRPr="00E664AB">
        <w:rPr>
          <w:rFonts w:eastAsia="Times New Roman"/>
          <w:b/>
          <w:color w:val="auto"/>
          <w:spacing w:val="1"/>
          <w:kern w:val="0"/>
          <w:sz w:val="22"/>
          <w:szCs w:val="22"/>
          <w:lang w:val="ru-RU" w:eastAsia="en-US"/>
        </w:rPr>
        <w:t>с</w:t>
      </w:r>
      <w:r w:rsidRPr="00E664AB">
        <w:rPr>
          <w:rFonts w:eastAsia="Times New Roman"/>
          <w:b/>
          <w:color w:val="auto"/>
          <w:kern w:val="0"/>
          <w:sz w:val="22"/>
          <w:szCs w:val="22"/>
          <w:lang w:val="ru-RU" w:eastAsia="en-US"/>
        </w:rPr>
        <w:t>та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љ</w:t>
      </w:r>
      <w:r w:rsidRPr="00E664AB">
        <w:rPr>
          <w:rFonts w:eastAsia="Times New Roman"/>
          <w:b/>
          <w:color w:val="auto"/>
          <w:kern w:val="0"/>
          <w:sz w:val="22"/>
          <w:szCs w:val="22"/>
          <w:lang w:val="ru-RU" w:eastAsia="en-US"/>
        </w:rPr>
        <w:t>а о</w:t>
      </w:r>
      <w:r w:rsidRPr="00E664AB">
        <w:rPr>
          <w:rFonts w:eastAsia="Times New Roman"/>
          <w:b/>
          <w:color w:val="auto"/>
          <w:spacing w:val="-2"/>
          <w:kern w:val="0"/>
          <w:sz w:val="22"/>
          <w:szCs w:val="22"/>
          <w:lang w:val="ru-RU" w:eastAsia="en-US"/>
        </w:rPr>
        <w:t>б</w:t>
      </w:r>
      <w:r w:rsidRPr="00E664AB">
        <w:rPr>
          <w:rFonts w:eastAsia="Times New Roman"/>
          <w:b/>
          <w:color w:val="auto"/>
          <w:kern w:val="0"/>
          <w:sz w:val="22"/>
          <w:szCs w:val="22"/>
          <w:lang w:val="ru-RU" w:eastAsia="en-US"/>
        </w:rPr>
        <w:t>аве</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аруч</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 xml:space="preserve">оца </w:t>
      </w:r>
      <w:r w:rsidRPr="00E664AB">
        <w:rPr>
          <w:rFonts w:eastAsia="Times New Roman"/>
          <w:b/>
          <w:color w:val="auto"/>
          <w:spacing w:val="-1"/>
          <w:kern w:val="0"/>
          <w:sz w:val="22"/>
          <w:szCs w:val="22"/>
          <w:lang w:val="ru-RU" w:eastAsia="en-US"/>
        </w:rPr>
        <w:t>н</w:t>
      </w:r>
      <w:r w:rsidRPr="00E664AB">
        <w:rPr>
          <w:rFonts w:eastAsia="Times New Roman"/>
          <w:b/>
          <w:color w:val="auto"/>
          <w:kern w:val="0"/>
          <w:sz w:val="22"/>
          <w:szCs w:val="22"/>
          <w:lang w:val="ru-RU" w:eastAsia="en-US"/>
        </w:rPr>
        <w:t>а</w:t>
      </w:r>
      <w:r w:rsidRPr="00E664AB">
        <w:rPr>
          <w:rFonts w:eastAsia="Times New Roman"/>
          <w:b/>
          <w:color w:val="auto"/>
          <w:spacing w:val="3"/>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kern w:val="0"/>
          <w:sz w:val="22"/>
          <w:szCs w:val="22"/>
          <w:lang w:val="ru-RU" w:eastAsia="en-US"/>
        </w:rPr>
        <w:t>е н</w:t>
      </w:r>
      <w:r w:rsidRPr="00E664AB">
        <w:rPr>
          <w:rFonts w:eastAsia="Times New Roman"/>
          <w:b/>
          <w:color w:val="auto"/>
          <w:spacing w:val="-2"/>
          <w:kern w:val="0"/>
          <w:sz w:val="22"/>
          <w:szCs w:val="22"/>
          <w:lang w:val="ru-RU" w:eastAsia="en-US"/>
        </w:rPr>
        <w:t>а</w:t>
      </w:r>
      <w:r w:rsidRPr="00E664AB">
        <w:rPr>
          <w:rFonts w:eastAsia="Times New Roman"/>
          <w:b/>
          <w:color w:val="auto"/>
          <w:kern w:val="0"/>
          <w:sz w:val="22"/>
          <w:szCs w:val="22"/>
          <w:lang w:val="ru-RU" w:eastAsia="en-US"/>
        </w:rPr>
        <w:t>р</w:t>
      </w:r>
      <w:r w:rsidRPr="00E664AB">
        <w:rPr>
          <w:rFonts w:eastAsia="Times New Roman"/>
          <w:b/>
          <w:color w:val="auto"/>
          <w:spacing w:val="-2"/>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1"/>
          <w:kern w:val="0"/>
          <w:sz w:val="22"/>
          <w:szCs w:val="22"/>
          <w:lang w:val="ru-RU" w:eastAsia="en-US"/>
        </w:rPr>
        <w:t>и</w:t>
      </w:r>
      <w:r w:rsidRPr="00E664AB">
        <w:rPr>
          <w:rFonts w:eastAsia="Times New Roman"/>
          <w:b/>
          <w:color w:val="auto"/>
          <w:kern w:val="0"/>
          <w:sz w:val="22"/>
          <w:szCs w:val="22"/>
          <w:lang w:val="ru-RU" w:eastAsia="en-US"/>
        </w:rPr>
        <w:t>ц</w:t>
      </w:r>
      <w:r w:rsidRPr="00E664AB">
        <w:rPr>
          <w:rFonts w:eastAsia="Times New Roman"/>
          <w:b/>
          <w:color w:val="auto"/>
          <w:spacing w:val="1"/>
          <w:kern w:val="0"/>
          <w:sz w:val="22"/>
          <w:szCs w:val="22"/>
          <w:lang w:val="ru-RU" w:eastAsia="en-US"/>
        </w:rPr>
        <w:t>е</w:t>
      </w:r>
      <w:r w:rsidRPr="00E664AB">
        <w:rPr>
          <w:rFonts w:eastAsia="Times New Roman"/>
          <w:b/>
          <w:color w:val="auto"/>
          <w:kern w:val="0"/>
          <w:sz w:val="22"/>
          <w:szCs w:val="22"/>
          <w:lang w:val="ru-RU" w:eastAsia="en-US"/>
        </w:rPr>
        <w:t>;</w:t>
      </w:r>
    </w:p>
    <w:p w:rsidR="005E0D4D" w:rsidRPr="00E664AB" w:rsidRDefault="005E0D4D" w:rsidP="005E0D4D">
      <w:pPr>
        <w:widowControl w:val="0"/>
        <w:suppressAutoHyphens w:val="0"/>
        <w:spacing w:before="1" w:line="120" w:lineRule="exact"/>
        <w:rPr>
          <w:rFonts w:eastAsia="Calibri"/>
          <w:b/>
          <w:color w:val="auto"/>
          <w:kern w:val="0"/>
          <w:sz w:val="12"/>
          <w:szCs w:val="12"/>
          <w:lang w:val="ru-RU" w:eastAsia="en-US"/>
        </w:rPr>
      </w:pPr>
    </w:p>
    <w:p w:rsidR="005E0D4D" w:rsidRPr="00E664AB" w:rsidRDefault="005E0D4D" w:rsidP="005E0D4D">
      <w:pPr>
        <w:widowControl w:val="0"/>
        <w:tabs>
          <w:tab w:val="left" w:pos="460"/>
        </w:tabs>
        <w:suppressAutoHyphens w:val="0"/>
        <w:spacing w:line="240" w:lineRule="auto"/>
        <w:ind w:left="119" w:right="-20"/>
        <w:rPr>
          <w:rFonts w:eastAsia="Times New Roman"/>
          <w:b/>
          <w:color w:val="auto"/>
          <w:spacing w:val="1"/>
          <w:kern w:val="0"/>
          <w:sz w:val="22"/>
          <w:szCs w:val="22"/>
          <w:lang w:val="sr-Cyrl-CS" w:eastAsia="en-US"/>
        </w:rPr>
      </w:pPr>
      <w:r w:rsidRPr="00E664AB">
        <w:rPr>
          <w:rFonts w:eastAsia="Times New Roman"/>
          <w:b/>
          <w:color w:val="auto"/>
          <w:kern w:val="0"/>
          <w:sz w:val="22"/>
          <w:szCs w:val="22"/>
          <w:lang w:val="ru-RU" w:eastAsia="en-US"/>
        </w:rPr>
        <w:t>-</w:t>
      </w:r>
      <w:r w:rsidRPr="00E664AB">
        <w:rPr>
          <w:rFonts w:eastAsia="Times New Roman"/>
          <w:b/>
          <w:color w:val="auto"/>
          <w:kern w:val="0"/>
          <w:sz w:val="22"/>
          <w:szCs w:val="22"/>
          <w:lang w:val="ru-RU" w:eastAsia="en-US"/>
        </w:rPr>
        <w:tab/>
        <w:t>об</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еза н</w:t>
      </w:r>
      <w:r w:rsidRPr="00E664AB">
        <w:rPr>
          <w:rFonts w:eastAsia="Times New Roman"/>
          <w:b/>
          <w:color w:val="auto"/>
          <w:spacing w:val="-3"/>
          <w:kern w:val="0"/>
          <w:sz w:val="22"/>
          <w:szCs w:val="22"/>
          <w:lang w:val="ru-RU" w:eastAsia="en-US"/>
        </w:rPr>
        <w:t>а</w:t>
      </w:r>
      <w:r w:rsidRPr="00E664AB">
        <w:rPr>
          <w:rFonts w:eastAsia="Times New Roman"/>
          <w:b/>
          <w:color w:val="auto"/>
          <w:kern w:val="0"/>
          <w:sz w:val="22"/>
          <w:szCs w:val="22"/>
          <w:lang w:val="ru-RU" w:eastAsia="en-US"/>
        </w:rPr>
        <w:t>ст</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и</w:t>
      </w:r>
      <w:r w:rsidRPr="00E664AB">
        <w:rPr>
          <w:rFonts w:eastAsia="Times New Roman"/>
          <w:b/>
          <w:color w:val="auto"/>
          <w:spacing w:val="-1"/>
          <w:kern w:val="0"/>
          <w:sz w:val="22"/>
          <w:szCs w:val="22"/>
          <w:lang w:val="ru-RU" w:eastAsia="en-US"/>
        </w:rPr>
        <w:t>з</w:t>
      </w:r>
      <w:r w:rsidRPr="00E664AB">
        <w:rPr>
          <w:rFonts w:eastAsia="Times New Roman"/>
          <w:b/>
          <w:color w:val="auto"/>
          <w:kern w:val="0"/>
          <w:sz w:val="22"/>
          <w:szCs w:val="22"/>
          <w:lang w:val="ru-RU" w:eastAsia="en-US"/>
        </w:rPr>
        <w:t>д</w:t>
      </w:r>
      <w:r w:rsidRPr="00E664AB">
        <w:rPr>
          <w:rFonts w:eastAsia="Times New Roman"/>
          <w:b/>
          <w:color w:val="auto"/>
          <w:spacing w:val="1"/>
          <w:kern w:val="0"/>
          <w:sz w:val="22"/>
          <w:szCs w:val="22"/>
          <w:lang w:val="ru-RU" w:eastAsia="en-US"/>
        </w:rPr>
        <w:t>а</w:t>
      </w:r>
      <w:r w:rsidRPr="00E664AB">
        <w:rPr>
          <w:rFonts w:eastAsia="Times New Roman"/>
          <w:b/>
          <w:color w:val="auto"/>
          <w:spacing w:val="-1"/>
          <w:kern w:val="0"/>
          <w:sz w:val="22"/>
          <w:szCs w:val="22"/>
          <w:lang w:val="ru-RU" w:eastAsia="en-US"/>
        </w:rPr>
        <w:t>в</w:t>
      </w:r>
      <w:r w:rsidRPr="00E664AB">
        <w:rPr>
          <w:rFonts w:eastAsia="Times New Roman"/>
          <w:b/>
          <w:color w:val="auto"/>
          <w:spacing w:val="-2"/>
          <w:kern w:val="0"/>
          <w:sz w:val="22"/>
          <w:szCs w:val="22"/>
          <w:lang w:val="ru-RU" w:eastAsia="en-US"/>
        </w:rPr>
        <w:t>а</w:t>
      </w:r>
      <w:r w:rsidRPr="00E664AB">
        <w:rPr>
          <w:rFonts w:eastAsia="Times New Roman"/>
          <w:b/>
          <w:color w:val="auto"/>
          <w:spacing w:val="1"/>
          <w:kern w:val="0"/>
          <w:sz w:val="22"/>
          <w:szCs w:val="22"/>
          <w:lang w:val="ru-RU" w:eastAsia="en-US"/>
        </w:rPr>
        <w:t>њ</w:t>
      </w:r>
      <w:r w:rsidRPr="00E664AB">
        <w:rPr>
          <w:rFonts w:eastAsia="Times New Roman"/>
          <w:b/>
          <w:color w:val="auto"/>
          <w:spacing w:val="-2"/>
          <w:kern w:val="0"/>
          <w:sz w:val="22"/>
          <w:szCs w:val="22"/>
          <w:lang w:val="ru-RU" w:eastAsia="en-US"/>
        </w:rPr>
        <w:t>е</w:t>
      </w:r>
      <w:r w:rsidRPr="00E664AB">
        <w:rPr>
          <w:rFonts w:eastAsia="Times New Roman"/>
          <w:b/>
          <w:color w:val="auto"/>
          <w:kern w:val="0"/>
          <w:sz w:val="22"/>
          <w:szCs w:val="22"/>
          <w:lang w:val="ru-RU" w:eastAsia="en-US"/>
        </w:rPr>
        <w:t>м п</w:t>
      </w:r>
      <w:r w:rsidRPr="00E664AB">
        <w:rPr>
          <w:rFonts w:eastAsia="Times New Roman"/>
          <w:b/>
          <w:color w:val="auto"/>
          <w:spacing w:val="-3"/>
          <w:kern w:val="0"/>
          <w:sz w:val="22"/>
          <w:szCs w:val="22"/>
          <w:lang w:val="ru-RU" w:eastAsia="en-US"/>
        </w:rPr>
        <w:t>о</w:t>
      </w:r>
      <w:r w:rsidRPr="00E664AB">
        <w:rPr>
          <w:rFonts w:eastAsia="Times New Roman"/>
          <w:b/>
          <w:color w:val="auto"/>
          <w:spacing w:val="3"/>
          <w:kern w:val="0"/>
          <w:sz w:val="22"/>
          <w:szCs w:val="22"/>
          <w:lang w:val="ru-RU" w:eastAsia="en-US"/>
        </w:rPr>
        <w:t>ј</w:t>
      </w:r>
      <w:r w:rsidRPr="00E664AB">
        <w:rPr>
          <w:rFonts w:eastAsia="Times New Roman"/>
          <w:b/>
          <w:color w:val="auto"/>
          <w:kern w:val="0"/>
          <w:sz w:val="22"/>
          <w:szCs w:val="22"/>
          <w:lang w:val="ru-RU" w:eastAsia="en-US"/>
        </w:rPr>
        <w:t>е</w:t>
      </w:r>
      <w:r w:rsidRPr="00E664AB">
        <w:rPr>
          <w:rFonts w:eastAsia="Times New Roman"/>
          <w:b/>
          <w:color w:val="auto"/>
          <w:spacing w:val="1"/>
          <w:kern w:val="0"/>
          <w:sz w:val="22"/>
          <w:szCs w:val="22"/>
          <w:lang w:val="ru-RU" w:eastAsia="en-US"/>
        </w:rPr>
        <w:t>д</w:t>
      </w:r>
      <w:r w:rsidRPr="00E664AB">
        <w:rPr>
          <w:rFonts w:eastAsia="Times New Roman"/>
          <w:b/>
          <w:color w:val="auto"/>
          <w:kern w:val="0"/>
          <w:sz w:val="22"/>
          <w:szCs w:val="22"/>
          <w:lang w:val="ru-RU" w:eastAsia="en-US"/>
        </w:rPr>
        <w:t>и</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ачне</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нар</w:t>
      </w:r>
      <w:r w:rsidRPr="00E664AB">
        <w:rPr>
          <w:rFonts w:eastAsia="Times New Roman"/>
          <w:b/>
          <w:color w:val="auto"/>
          <w:spacing w:val="-3"/>
          <w:kern w:val="0"/>
          <w:sz w:val="22"/>
          <w:szCs w:val="22"/>
          <w:lang w:val="ru-RU" w:eastAsia="en-US"/>
        </w:rPr>
        <w:t>у</w:t>
      </w:r>
      <w:r w:rsidRPr="00E664AB">
        <w:rPr>
          <w:rFonts w:eastAsia="Times New Roman"/>
          <w:b/>
          <w:color w:val="auto"/>
          <w:kern w:val="0"/>
          <w:sz w:val="22"/>
          <w:szCs w:val="22"/>
          <w:lang w:val="ru-RU" w:eastAsia="en-US"/>
        </w:rPr>
        <w:t>џбен</w:t>
      </w:r>
      <w:r w:rsidRPr="00E664AB">
        <w:rPr>
          <w:rFonts w:eastAsia="Times New Roman"/>
          <w:b/>
          <w:color w:val="auto"/>
          <w:spacing w:val="-3"/>
          <w:kern w:val="0"/>
          <w:sz w:val="22"/>
          <w:szCs w:val="22"/>
          <w:lang w:val="ru-RU" w:eastAsia="en-US"/>
        </w:rPr>
        <w:t>и</w:t>
      </w:r>
      <w:r w:rsidRPr="00E664AB">
        <w:rPr>
          <w:rFonts w:eastAsia="Times New Roman"/>
          <w:b/>
          <w:color w:val="auto"/>
          <w:kern w:val="0"/>
          <w:sz w:val="22"/>
          <w:szCs w:val="22"/>
          <w:lang w:val="ru-RU" w:eastAsia="en-US"/>
        </w:rPr>
        <w:t>це, на осно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у</w:t>
      </w:r>
      <w:r w:rsidRPr="00E664AB">
        <w:rPr>
          <w:rFonts w:eastAsia="Times New Roman"/>
          <w:b/>
          <w:color w:val="auto"/>
          <w:spacing w:val="-2"/>
          <w:kern w:val="0"/>
          <w:sz w:val="22"/>
          <w:szCs w:val="22"/>
          <w:lang w:val="ru-RU" w:eastAsia="en-US"/>
        </w:rPr>
        <w:t xml:space="preserve"> </w:t>
      </w:r>
      <w:r w:rsidRPr="00E664AB">
        <w:rPr>
          <w:rFonts w:eastAsia="Times New Roman"/>
          <w:b/>
          <w:color w:val="auto"/>
          <w:kern w:val="0"/>
          <w:sz w:val="22"/>
          <w:szCs w:val="22"/>
          <w:lang w:val="ru-RU" w:eastAsia="en-US"/>
        </w:rPr>
        <w:t>о</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kern w:val="0"/>
          <w:sz w:val="22"/>
          <w:szCs w:val="22"/>
          <w:lang w:val="ru-RU" w:eastAsia="en-US"/>
        </w:rPr>
        <w:t>ок</w:t>
      </w:r>
      <w:r w:rsidRPr="00E664AB">
        <w:rPr>
          <w:rFonts w:eastAsia="Times New Roman"/>
          <w:b/>
          <w:color w:val="auto"/>
          <w:spacing w:val="-1"/>
          <w:kern w:val="0"/>
          <w:sz w:val="22"/>
          <w:szCs w:val="22"/>
          <w:lang w:val="ru-RU" w:eastAsia="en-US"/>
        </w:rPr>
        <w:t>в</w:t>
      </w:r>
      <w:r w:rsidRPr="00E664AB">
        <w:rPr>
          <w:rFonts w:eastAsia="Times New Roman"/>
          <w:b/>
          <w:color w:val="auto"/>
          <w:kern w:val="0"/>
          <w:sz w:val="22"/>
          <w:szCs w:val="22"/>
          <w:lang w:val="ru-RU" w:eastAsia="en-US"/>
        </w:rPr>
        <w:t>ир</w:t>
      </w:r>
      <w:r w:rsidRPr="00E664AB">
        <w:rPr>
          <w:rFonts w:eastAsia="Times New Roman"/>
          <w:b/>
          <w:color w:val="auto"/>
          <w:spacing w:val="-4"/>
          <w:kern w:val="0"/>
          <w:sz w:val="22"/>
          <w:szCs w:val="22"/>
          <w:lang w:val="ru-RU" w:eastAsia="en-US"/>
        </w:rPr>
        <w:t>н</w:t>
      </w:r>
      <w:r w:rsidRPr="00E664AB">
        <w:rPr>
          <w:rFonts w:eastAsia="Times New Roman"/>
          <w:b/>
          <w:color w:val="auto"/>
          <w:kern w:val="0"/>
          <w:sz w:val="22"/>
          <w:szCs w:val="22"/>
          <w:lang w:val="ru-RU" w:eastAsia="en-US"/>
        </w:rPr>
        <w:t>ог</w:t>
      </w:r>
      <w:r w:rsidRPr="00E664AB">
        <w:rPr>
          <w:rFonts w:eastAsia="Times New Roman"/>
          <w:b/>
          <w:color w:val="auto"/>
          <w:spacing w:val="1"/>
          <w:kern w:val="0"/>
          <w:sz w:val="22"/>
          <w:szCs w:val="22"/>
          <w:lang w:val="ru-RU" w:eastAsia="en-US"/>
        </w:rPr>
        <w:t xml:space="preserve"> </w:t>
      </w:r>
      <w:r w:rsidRPr="00E664AB">
        <w:rPr>
          <w:rFonts w:eastAsia="Times New Roman"/>
          <w:b/>
          <w:color w:val="auto"/>
          <w:spacing w:val="1"/>
          <w:kern w:val="0"/>
          <w:sz w:val="22"/>
          <w:szCs w:val="22"/>
          <w:lang w:val="sr-Cyrl-CS" w:eastAsia="en-US"/>
        </w:rPr>
        <w:t xml:space="preserve">    </w:t>
      </w: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r w:rsidRPr="00E664AB">
        <w:rPr>
          <w:rFonts w:eastAsia="Times New Roman"/>
          <w:b/>
          <w:color w:val="auto"/>
          <w:spacing w:val="1"/>
          <w:kern w:val="0"/>
          <w:sz w:val="22"/>
          <w:szCs w:val="22"/>
          <w:lang w:val="sr-Cyrl-CS" w:eastAsia="en-US"/>
        </w:rPr>
        <w:t xml:space="preserve">      с</w:t>
      </w:r>
      <w:r w:rsidRPr="00E664AB">
        <w:rPr>
          <w:rFonts w:eastAsia="Times New Roman"/>
          <w:b/>
          <w:color w:val="auto"/>
          <w:kern w:val="0"/>
          <w:sz w:val="22"/>
          <w:szCs w:val="22"/>
          <w:lang w:val="sr-Cyrl-CS" w:eastAsia="en-US"/>
        </w:rPr>
        <w:t>по</w:t>
      </w:r>
      <w:r w:rsidRPr="00E664AB">
        <w:rPr>
          <w:rFonts w:eastAsia="Times New Roman"/>
          <w:b/>
          <w:color w:val="auto"/>
          <w:spacing w:val="-3"/>
          <w:kern w:val="0"/>
          <w:sz w:val="22"/>
          <w:szCs w:val="22"/>
          <w:lang w:val="sr-Cyrl-CS" w:eastAsia="en-US"/>
        </w:rPr>
        <w:t>р</w:t>
      </w:r>
      <w:r w:rsidRPr="00E664AB">
        <w:rPr>
          <w:rFonts w:eastAsia="Times New Roman"/>
          <w:b/>
          <w:color w:val="auto"/>
          <w:kern w:val="0"/>
          <w:sz w:val="22"/>
          <w:szCs w:val="22"/>
          <w:lang w:val="sr-Cyrl-CS" w:eastAsia="en-US"/>
        </w:rPr>
        <w:t>аз</w:t>
      </w:r>
      <w:r w:rsidRPr="00E664AB">
        <w:rPr>
          <w:rFonts w:eastAsia="Times New Roman"/>
          <w:b/>
          <w:color w:val="auto"/>
          <w:spacing w:val="-3"/>
          <w:kern w:val="0"/>
          <w:sz w:val="22"/>
          <w:szCs w:val="22"/>
          <w:lang w:val="sr-Cyrl-CS" w:eastAsia="en-US"/>
        </w:rPr>
        <w:t>у</w:t>
      </w:r>
      <w:r w:rsidRPr="00E664AB">
        <w:rPr>
          <w:rFonts w:eastAsia="Times New Roman"/>
          <w:b/>
          <w:color w:val="auto"/>
          <w:kern w:val="0"/>
          <w:sz w:val="22"/>
          <w:szCs w:val="22"/>
          <w:lang w:val="sr-Cyrl-CS" w:eastAsia="en-US"/>
        </w:rPr>
        <w:t>ма.</w:t>
      </w: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5E0D4D" w:rsidRPr="00E664AB" w:rsidRDefault="005E0D4D" w:rsidP="005E0D4D">
      <w:pPr>
        <w:widowControl w:val="0"/>
        <w:suppressAutoHyphens w:val="0"/>
        <w:spacing w:line="252" w:lineRule="exact"/>
        <w:rPr>
          <w:rFonts w:eastAsia="Times New Roman"/>
          <w:b/>
          <w:color w:val="auto"/>
          <w:kern w:val="0"/>
          <w:sz w:val="22"/>
          <w:szCs w:val="22"/>
          <w:lang w:val="sr-Cyrl-CS" w:eastAsia="en-U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ПРЕДМЕТ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1.</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Предмет оквирног споразума је утврђивање услова за закључивање појединачних уговора о јавној набавци </w:t>
      </w:r>
      <w:r w:rsidR="007C2BDD">
        <w:rPr>
          <w:rFonts w:eastAsia="Times New Roman"/>
          <w:noProof/>
          <w:kern w:val="0"/>
          <w:lang w:val="sr-Cyrl-RS" w:eastAsia="sr-Cyrl-RS"/>
        </w:rPr>
        <w:t>столар</w:t>
      </w:r>
      <w:r w:rsidR="00F237DD">
        <w:rPr>
          <w:rFonts w:eastAsia="Times New Roman"/>
          <w:noProof/>
          <w:kern w:val="0"/>
          <w:lang w:val="sr-Cyrl-RS" w:eastAsia="sr-Cyrl-RS"/>
        </w:rPr>
        <w:t>ских радова</w:t>
      </w:r>
      <w:r w:rsidRPr="00E664AB">
        <w:rPr>
          <w:rFonts w:eastAsia="Times New Roman"/>
          <w:noProof/>
          <w:color w:val="auto"/>
          <w:kern w:val="0"/>
          <w:lang w:val="sr-Cyrl-RS" w:eastAsia="en-US"/>
        </w:rPr>
        <w:t xml:space="preserve">, </w:t>
      </w:r>
      <w:r w:rsidRPr="00E664AB">
        <w:rPr>
          <w:rFonts w:eastAsia="Times New Roman"/>
          <w:noProof/>
          <w:kern w:val="0"/>
          <w:lang w:val="sr-Cyrl-RS" w:eastAsia="sr-Cyrl-RS"/>
        </w:rPr>
        <w:t xml:space="preserve">између Наручиоца и </w:t>
      </w:r>
      <w:r w:rsidRPr="00E664AB">
        <w:rPr>
          <w:rFonts w:eastAsia="Times New Roman"/>
          <w:noProof/>
          <w:color w:val="auto"/>
          <w:kern w:val="0"/>
          <w:lang w:val="sr-Cyrl-RS" w:eastAsia="sr-Cyrl-RS"/>
        </w:rPr>
        <w:t>Добављача 1, Добављача 2, Добављача 3,</w:t>
      </w:r>
      <w:r w:rsidRPr="00E664AB">
        <w:rPr>
          <w:rFonts w:eastAsia="Times New Roman"/>
          <w:noProof/>
          <w:kern w:val="0"/>
          <w:lang w:val="sr-Cyrl-RS" w:eastAsia="sr-Cyrl-RS"/>
        </w:rPr>
        <w:t xml:space="preserve"> </w:t>
      </w:r>
      <w:r w:rsidRPr="00E664AB">
        <w:rPr>
          <w:rFonts w:eastAsia="Times New Roman"/>
          <w:noProof/>
          <w:color w:val="auto"/>
          <w:kern w:val="0"/>
          <w:lang w:val="sr-Cyrl-RS" w:eastAsia="sr-Cyrl-RS"/>
        </w:rPr>
        <w:t xml:space="preserve">Добављача 4,  Добављача 5,  Добављача 6,  Добављача 7, Добављача 8, Добављача 9 и  Добављача 10 </w:t>
      </w:r>
      <w:r w:rsidRPr="00E664AB">
        <w:rPr>
          <w:rFonts w:eastAsia="Times New Roman"/>
          <w:noProof/>
          <w:kern w:val="0"/>
          <w:lang w:val="sr-Cyrl-RS" w:eastAsia="sr-Cyrl-RS"/>
        </w:rPr>
        <w:t xml:space="preserve">у складу са условима из конкурсне документације за набвку </w:t>
      </w:r>
      <w:r w:rsidR="007C2BDD">
        <w:rPr>
          <w:rFonts w:eastAsia="Times New Roman"/>
          <w:noProof/>
          <w:kern w:val="0"/>
          <w:lang w:val="sr-Cyrl-RS" w:eastAsia="sr-Cyrl-RS"/>
        </w:rPr>
        <w:t>столарских</w:t>
      </w:r>
      <w:r w:rsidR="00F237DD">
        <w:rPr>
          <w:rFonts w:eastAsia="Times New Roman"/>
          <w:noProof/>
          <w:kern w:val="0"/>
          <w:lang w:val="sr-Cyrl-RS" w:eastAsia="sr-Cyrl-RS"/>
        </w:rPr>
        <w:t xml:space="preserve"> радова</w:t>
      </w:r>
      <w:r w:rsidR="00F237DD">
        <w:rPr>
          <w:rFonts w:eastAsia="Times New Roman"/>
          <w:noProof/>
          <w:color w:val="auto"/>
          <w:kern w:val="0"/>
          <w:lang w:val="sr-Cyrl-RS" w:eastAsia="sr-Cyrl-RS"/>
        </w:rPr>
        <w:t xml:space="preserve"> број 14/2019</w:t>
      </w:r>
      <w:r w:rsidRPr="00E664AB">
        <w:rPr>
          <w:rFonts w:eastAsia="Times New Roman"/>
          <w:noProof/>
          <w:color w:val="auto"/>
          <w:kern w:val="0"/>
          <w:lang w:val="sr-Cyrl-RS" w:eastAsia="sr-Cyrl-RS"/>
        </w:rPr>
        <w:t>, Понудом 1, Добављача 2, Добављача 3, Добављача 4,  Добављача 5,  Добављача 6,  Добављача 7, Добављача 8, Добављача 9 и  Добављача 10</w:t>
      </w:r>
      <w:r w:rsidRPr="00E664AB">
        <w:rPr>
          <w:rFonts w:eastAsia="Times New Roman"/>
          <w:noProof/>
          <w:kern w:val="0"/>
          <w:lang w:val="sr-Cyrl-RS" w:eastAsia="sr-Cyrl-RS"/>
        </w:rPr>
        <w:t>, одредбама овог оквирног споразума и стварним потребама Наручиоца.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2.</w:t>
      </w:r>
    </w:p>
    <w:p w:rsidR="00203D2C" w:rsidRPr="00E664AB" w:rsidRDefault="00203D2C" w:rsidP="00203D2C">
      <w:pPr>
        <w:autoSpaceDE w:val="0"/>
        <w:autoSpaceDN w:val="0"/>
        <w:adjustRightInd w:val="0"/>
        <w:spacing w:line="240" w:lineRule="auto"/>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Предмет оквирног споразума је сукцесивно набављање </w:t>
      </w:r>
      <w:r w:rsidR="007C2BDD">
        <w:rPr>
          <w:rFonts w:eastAsia="Times New Roman"/>
          <w:noProof/>
          <w:kern w:val="0"/>
          <w:lang w:val="sr-Cyrl-RS" w:eastAsia="sr-Cyrl-RS"/>
        </w:rPr>
        <w:t>столарских</w:t>
      </w:r>
      <w:r w:rsidR="00BD39B3">
        <w:rPr>
          <w:rFonts w:eastAsia="Times New Roman"/>
          <w:color w:val="auto"/>
          <w:spacing w:val="-2"/>
          <w:kern w:val="0"/>
          <w:sz w:val="22"/>
          <w:szCs w:val="22"/>
          <w:lang w:val="sr-Cyrl-CS" w:eastAsia="en-US"/>
        </w:rPr>
        <w:t xml:space="preserve"> радова</w:t>
      </w:r>
      <w:r w:rsidRPr="00E664AB">
        <w:rPr>
          <w:rFonts w:eastAsia="Times New Roman"/>
          <w:noProof/>
          <w:color w:val="auto"/>
          <w:kern w:val="0"/>
          <w:lang w:val="sr-Cyrl-RS" w:eastAsia="en-US"/>
        </w:rPr>
        <w:t>,</w:t>
      </w:r>
      <w:r w:rsidRPr="00E664AB">
        <w:rPr>
          <w:rFonts w:eastAsia="Times New Roman"/>
          <w:noProof/>
          <w:color w:val="FF0000"/>
          <w:kern w:val="0"/>
          <w:lang w:val="sr-Cyrl-RS" w:eastAsia="sr-Cyrl-RS"/>
        </w:rPr>
        <w:t xml:space="preserve"> </w:t>
      </w:r>
      <w:r w:rsidRPr="00E664AB">
        <w:rPr>
          <w:rFonts w:eastAsia="Times New Roman"/>
          <w:noProof/>
          <w:kern w:val="0"/>
          <w:lang w:val="sr-Cyrl-RS" w:eastAsia="sr-Cyrl-RS"/>
        </w:rPr>
        <w:t>према спецификацији која се налази у прилогу овог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i/>
          <w:noProof/>
          <w:kern w:val="0"/>
          <w:lang w:val="sr-Cyrl-RS" w:eastAsia="sr-Cyrl-RS"/>
        </w:rPr>
      </w:pPr>
      <w:r w:rsidRPr="00E664AB">
        <w:rPr>
          <w:rFonts w:eastAsia="Times New Roman"/>
          <w:noProof/>
          <w:color w:val="auto"/>
          <w:kern w:val="0"/>
          <w:lang w:val="sr-Cyrl-RS" w:eastAsia="sr-Cyrl-RS"/>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E664AB">
        <w:rPr>
          <w:rFonts w:eastAsia="Times New Roman"/>
          <w:i/>
          <w:noProof/>
          <w:kern w:val="0"/>
          <w:lang w:val="sr-Cyrl-RS" w:eastAsia="sr-Cyrl-RS"/>
        </w:rPr>
        <w:t xml:space="preserve"> </w:t>
      </w:r>
      <w:r w:rsidRPr="00E664AB">
        <w:rPr>
          <w:rFonts w:eastAsia="Times New Roman"/>
          <w:noProof/>
          <w:kern w:val="0"/>
          <w:lang w:val="sr-Cyrl-RS" w:eastAsia="sr-Cyrl-RS"/>
        </w:rPr>
        <w:t xml:space="preserve">и у време спровођења споразума могу да се мењају. Наручилац ће наручивати </w:t>
      </w:r>
      <w:r w:rsidR="00BD39B3">
        <w:rPr>
          <w:rFonts w:eastAsia="Times New Roman"/>
          <w:noProof/>
          <w:kern w:val="0"/>
          <w:lang w:val="sr-Cyrl-RS" w:eastAsia="sr-Cyrl-RS"/>
        </w:rPr>
        <w:t>грађевинске радове</w:t>
      </w:r>
      <w:r w:rsidR="00665766" w:rsidRPr="00E664AB">
        <w:rPr>
          <w:rFonts w:eastAsia="Times New Roman"/>
          <w:noProof/>
          <w:kern w:val="0"/>
          <w:lang w:val="sr-Cyrl-RS" w:eastAsia="sr-Cyrl-RS"/>
        </w:rPr>
        <w:t xml:space="preserve"> </w:t>
      </w:r>
      <w:r w:rsidRPr="00E664AB">
        <w:rPr>
          <w:rFonts w:eastAsia="Times New Roman"/>
          <w:noProof/>
          <w:kern w:val="0"/>
          <w:lang w:val="sr-Cyrl-RS" w:eastAsia="sr-Cyrl-RS"/>
        </w:rPr>
        <w:t>према стварним потребама. Оквирне количине</w:t>
      </w:r>
      <w:r w:rsidR="003475FE">
        <w:rPr>
          <w:rFonts w:eastAsia="Times New Roman"/>
          <w:noProof/>
          <w:kern w:val="0"/>
          <w:lang w:val="sr-Cyrl-RS" w:eastAsia="sr-Cyrl-RS"/>
        </w:rPr>
        <w:t xml:space="preserve"> и врсте радова</w:t>
      </w:r>
      <w:r w:rsidRPr="00E664AB">
        <w:rPr>
          <w:rFonts w:eastAsia="Times New Roman"/>
          <w:noProof/>
          <w:kern w:val="0"/>
          <w:lang w:val="sr-Cyrl-RS" w:eastAsia="sr-Cyrl-RS"/>
        </w:rPr>
        <w:t xml:space="preserve"> зависе и од финансијских средстава и других промена на које наручилац нема утицаја.</w:t>
      </w:r>
    </w:p>
    <w:p w:rsidR="00203D2C" w:rsidRPr="00E664AB" w:rsidRDefault="00203D2C" w:rsidP="00203D2C">
      <w:pPr>
        <w:autoSpaceDE w:val="0"/>
        <w:autoSpaceDN w:val="0"/>
        <w:adjustRightInd w:val="0"/>
        <w:spacing w:line="240" w:lineRule="auto"/>
        <w:rPr>
          <w:noProof/>
          <w:kern w:val="2"/>
          <w:sz w:val="19"/>
          <w:szCs w:val="19"/>
          <w:lang w:val="sr-Cyrl-RS"/>
        </w:rPr>
      </w:pPr>
    </w:p>
    <w:p w:rsidR="00203D2C" w:rsidRPr="00E664AB" w:rsidRDefault="00203D2C" w:rsidP="00203D2C">
      <w:pPr>
        <w:autoSpaceDE w:val="0"/>
        <w:autoSpaceDN w:val="0"/>
        <w:adjustRightInd w:val="0"/>
        <w:spacing w:line="240" w:lineRule="auto"/>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ВАЖЕЊЕ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3.</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Овај оквирни споразум се закључује на период од </w:t>
      </w:r>
      <w:r w:rsidR="00665766" w:rsidRPr="00E664AB">
        <w:rPr>
          <w:rFonts w:eastAsia="Times New Roman"/>
          <w:noProof/>
          <w:kern w:val="0"/>
          <w:lang w:val="sr-Cyrl-RS" w:eastAsia="sr-Cyrl-RS"/>
        </w:rPr>
        <w:t>једне</w:t>
      </w:r>
      <w:r w:rsidRPr="00E664AB">
        <w:rPr>
          <w:rFonts w:eastAsia="Times New Roman"/>
          <w:noProof/>
          <w:kern w:val="0"/>
          <w:lang w:val="sr-Cyrl-RS" w:eastAsia="sr-Cyrl-RS"/>
        </w:rPr>
        <w:t xml:space="preserve"> године, а ступа на снагу даном потписивања свих учесника споразума и </w:t>
      </w:r>
      <w:r w:rsidRPr="00E664AB">
        <w:rPr>
          <w:rFonts w:eastAsia="Times New Roman"/>
          <w:noProof/>
          <w:color w:val="auto"/>
          <w:kern w:val="0"/>
          <w:lang w:val="sr-Cyrl-RS" w:eastAsia="en-US"/>
        </w:rPr>
        <w:t>достављања средстава финансијског обезбеђења из члана 8. оквирног споразума</w:t>
      </w:r>
      <w:r w:rsidRPr="00E664AB">
        <w:rPr>
          <w:rFonts w:eastAsia="Times New Roman"/>
          <w:noProof/>
          <w:kern w:val="0"/>
          <w:lang w:val="sr-Cyrl-RS" w:eastAsia="sr-Cyrl-RS"/>
        </w:rPr>
        <w:t xml:space="preserve">.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ВРЕДНОСТ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NewRomanPS-BoldMT"/>
          <w:b/>
          <w:bCs/>
          <w:noProof/>
          <w:color w:val="auto"/>
          <w:kern w:val="0"/>
          <w:lang w:val="sr-Cyrl-RS" w:eastAsia="en-US"/>
        </w:rPr>
      </w:pPr>
      <w:r w:rsidRPr="00E664AB">
        <w:rPr>
          <w:rFonts w:eastAsia="TimesNewRomanPS-BoldMT"/>
          <w:b/>
          <w:bCs/>
          <w:noProof/>
          <w:color w:val="auto"/>
          <w:kern w:val="0"/>
          <w:lang w:val="sr-Cyrl-RS" w:eastAsia="en-US"/>
        </w:rPr>
        <w:t>Члан 4.</w:t>
      </w:r>
    </w:p>
    <w:p w:rsidR="00203D2C" w:rsidRPr="00E664AB" w:rsidRDefault="00203D2C" w:rsidP="00203D2C">
      <w:pPr>
        <w:suppressAutoHyphens w:val="0"/>
        <w:autoSpaceDE w:val="0"/>
        <w:autoSpaceDN w:val="0"/>
        <w:adjustRightInd w:val="0"/>
        <w:spacing w:line="240" w:lineRule="auto"/>
        <w:jc w:val="center"/>
        <w:rPr>
          <w:rFonts w:eastAsia="TimesNewRomanPS-BoldMT"/>
          <w:b/>
          <w:bCs/>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NewRomanPS-BoldMT"/>
          <w:noProof/>
          <w:color w:val="auto"/>
          <w:kern w:val="0"/>
          <w:lang w:val="sr-Cyrl-RS" w:eastAsia="en-US"/>
        </w:rPr>
      </w:pPr>
      <w:r w:rsidRPr="00E664AB">
        <w:rPr>
          <w:rFonts w:eastAsia="TimesNewRomanPS-BoldMT"/>
          <w:noProof/>
          <w:color w:val="auto"/>
          <w:kern w:val="0"/>
          <w:lang w:val="sr-Cyrl-RS" w:eastAsia="en-US"/>
        </w:rPr>
        <w:t xml:space="preserve">Вредност оквирног споразума износи </w:t>
      </w:r>
      <w:r w:rsidR="007C2BDD">
        <w:rPr>
          <w:rFonts w:eastAsia="TimesNewRomanPS-BoldMT"/>
          <w:noProof/>
          <w:color w:val="auto"/>
          <w:kern w:val="0"/>
          <w:lang w:val="sr-Cyrl-RS" w:eastAsia="en-US"/>
        </w:rPr>
        <w:t>1</w:t>
      </w:r>
      <w:r w:rsidR="007D703F">
        <w:rPr>
          <w:rFonts w:eastAsia="TimesNewRomanPS-BoldMT"/>
          <w:noProof/>
          <w:color w:val="auto"/>
          <w:kern w:val="0"/>
          <w:lang w:val="sr-Cyrl-RS" w:eastAsia="en-US"/>
        </w:rPr>
        <w:t>5</w:t>
      </w:r>
      <w:r w:rsidR="00665766" w:rsidRPr="00E664AB">
        <w:rPr>
          <w:rFonts w:eastAsia="TimesNewRomanPS-BoldMT"/>
          <w:noProof/>
          <w:color w:val="auto"/>
          <w:kern w:val="0"/>
          <w:lang w:val="sr-Cyrl-RS" w:eastAsia="en-US"/>
        </w:rPr>
        <w:t>.000.000,00</w:t>
      </w:r>
      <w:r w:rsidR="00BD39B3">
        <w:rPr>
          <w:rFonts w:eastAsia="TimesNewRomanPS-BoldMT"/>
          <w:noProof/>
          <w:color w:val="auto"/>
          <w:kern w:val="0"/>
          <w:lang w:val="sr-Cyrl-RS" w:eastAsia="en-US"/>
        </w:rPr>
        <w:t xml:space="preserve"> динара без обрачунатог ПДВ</w:t>
      </w:r>
      <w:r w:rsidR="00665766" w:rsidRPr="00E664AB">
        <w:rPr>
          <w:rFonts w:eastAsia="TimesNewRomanPS-BoldMT"/>
          <w:bCs/>
          <w:noProof/>
          <w:color w:val="auto"/>
          <w:kern w:val="0"/>
          <w:lang w:val="sr-Cyrl-RS" w:eastAsia="en-US"/>
        </w:rPr>
        <w:t>.</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НАЧИН И УСЛОВИ ДОДЕЛЕ ПОЈЕДИНАЧНИХ УГОВОРА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5.</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Након ступању на снагу оквирног споразума, када настане потреба Наручиоца за предметом набавке, Наручилац ће извршити поновно отварање конкуренције међу добављачима. Наручилац ће путем електронске поште упутити свим Добављачима </w:t>
      </w:r>
      <w:r w:rsidRPr="00E664AB">
        <w:rPr>
          <w:rFonts w:eastAsia="Times New Roman"/>
          <w:noProof/>
          <w:color w:val="auto"/>
          <w:kern w:val="0"/>
          <w:lang w:val="sr-Cyrl-RS" w:eastAsia="en-US"/>
        </w:rPr>
        <w:lastRenderedPageBreak/>
        <w:t xml:space="preserve">позив за достављање понуда са навођењем потребних </w:t>
      </w:r>
      <w:r w:rsidR="00BD39B3">
        <w:rPr>
          <w:rFonts w:eastAsia="Times New Roman"/>
          <w:noProof/>
          <w:color w:val="auto"/>
          <w:kern w:val="0"/>
          <w:lang w:val="sr-Cyrl-RS" w:eastAsia="en-US"/>
        </w:rPr>
        <w:t xml:space="preserve">врста </w:t>
      </w:r>
      <w:r w:rsidRPr="00E664AB">
        <w:rPr>
          <w:rFonts w:eastAsia="Times New Roman"/>
          <w:noProof/>
          <w:color w:val="auto"/>
          <w:kern w:val="0"/>
          <w:lang w:val="sr-Cyrl-RS" w:eastAsia="en-US"/>
        </w:rPr>
        <w:t>и количина</w:t>
      </w:r>
      <w:r w:rsidR="00BD39B3">
        <w:rPr>
          <w:rFonts w:eastAsia="Times New Roman"/>
          <w:noProof/>
          <w:color w:val="auto"/>
          <w:kern w:val="0"/>
          <w:lang w:val="sr-Cyrl-RS" w:eastAsia="en-US"/>
        </w:rPr>
        <w:t xml:space="preserve"> радова</w:t>
      </w:r>
      <w:r w:rsidRPr="00E664AB">
        <w:rPr>
          <w:rFonts w:eastAsia="Times New Roman"/>
          <w:noProof/>
          <w:color w:val="auto"/>
          <w:kern w:val="0"/>
          <w:lang w:val="sr-Cyrl-RS" w:eastAsia="en-US"/>
        </w:rPr>
        <w:t xml:space="preserve">, у циљу доделе појединачног уговора. </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Добављачи су дужни да активно учествују у поступку сваке набавке. Активно учествовање значи да се позвани добављачи одазову подношењем понуде, које се тражи у оквиру појединачних набавки и додељену набавку и реализују.</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Наручилац ће у позиву навести: </w:t>
      </w:r>
    </w:p>
    <w:p w:rsidR="00203D2C" w:rsidRDefault="00BD39B3"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Pr>
          <w:rFonts w:eastAsia="Times New Roman"/>
          <w:noProof/>
          <w:color w:val="auto"/>
          <w:kern w:val="0"/>
          <w:lang w:val="sr-Cyrl-RS" w:eastAsia="en-US"/>
        </w:rPr>
        <w:t>Предмер радова</w:t>
      </w:r>
      <w:r w:rsidR="00203D2C" w:rsidRPr="00E664AB">
        <w:rPr>
          <w:rFonts w:eastAsia="Times New Roman"/>
          <w:noProof/>
          <w:color w:val="auto"/>
          <w:kern w:val="0"/>
          <w:lang w:val="sr-Cyrl-RS" w:eastAsia="en-US"/>
        </w:rPr>
        <w:t>,</w:t>
      </w:r>
    </w:p>
    <w:p w:rsidR="00BD39B3" w:rsidRPr="00BD39B3" w:rsidRDefault="00BD39B3" w:rsidP="00BD39B3">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Марку и тип </w:t>
      </w:r>
      <w:r>
        <w:rPr>
          <w:rFonts w:eastAsia="Times New Roman"/>
          <w:noProof/>
          <w:color w:val="auto"/>
          <w:kern w:val="0"/>
          <w:lang w:val="sr-Cyrl-RS" w:eastAsia="en-US"/>
        </w:rPr>
        <w:t>материјала који се уграђује</w:t>
      </w:r>
      <w:r w:rsidRPr="00E664AB">
        <w:rPr>
          <w:rFonts w:eastAsia="Times New Roman"/>
          <w:noProof/>
          <w:color w:val="auto"/>
          <w:kern w:val="0"/>
          <w:lang w:val="sr-Cyrl-RS" w:eastAsia="en-US"/>
        </w:rPr>
        <w:t>,</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потребну количину</w:t>
      </w:r>
      <w:r w:rsidR="00665766" w:rsidRPr="00E664AB">
        <w:rPr>
          <w:rFonts w:eastAsia="Times New Roman"/>
          <w:noProof/>
          <w:color w:val="auto"/>
          <w:kern w:val="0"/>
          <w:lang w:val="sr-Cyrl-RS" w:eastAsia="en-US"/>
        </w:rPr>
        <w:t>,</w:t>
      </w:r>
      <w:r w:rsidRPr="00E664AB">
        <w:rPr>
          <w:rFonts w:eastAsia="Times New Roman"/>
          <w:noProof/>
          <w:color w:val="auto"/>
          <w:kern w:val="0"/>
          <w:lang w:val="sr-Cyrl-RS" w:eastAsia="en-US"/>
        </w:rPr>
        <w:t xml:space="preserve"> </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noProof/>
          <w:lang w:val="sr-Cyrl-RS"/>
        </w:rPr>
        <w:t>рок у коме се мора доставити понуда (навођење датума и сата),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електронска пошта на коју треба доставити понуду,</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начин на који се доставља понуда,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рок отварања понуда,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критеријум за доделу уговора,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рок </w:t>
      </w:r>
      <w:r w:rsidR="00BD39B3">
        <w:rPr>
          <w:rFonts w:eastAsia="Times New Roman"/>
          <w:noProof/>
          <w:color w:val="auto"/>
          <w:kern w:val="0"/>
          <w:lang w:val="sr-Cyrl-RS" w:eastAsia="en-US"/>
        </w:rPr>
        <w:t>извођења радова</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друге неопходне услове.</w:t>
      </w:r>
      <w:r w:rsidRPr="00E664AB">
        <w:rPr>
          <w:noProof/>
          <w:lang w:val="sr-Cyrl-RS"/>
        </w:rPr>
        <w:t xml:space="preserve"> </w:t>
      </w:r>
    </w:p>
    <w:p w:rsidR="00203D2C" w:rsidRPr="00E664AB" w:rsidRDefault="00203D2C" w:rsidP="00203D2C">
      <w:pPr>
        <w:suppressAutoHyphens w:val="0"/>
        <w:autoSpaceDE w:val="0"/>
        <w:autoSpaceDN w:val="0"/>
        <w:adjustRightInd w:val="0"/>
        <w:spacing w:line="240" w:lineRule="auto"/>
        <w:ind w:left="720"/>
        <w:jc w:val="both"/>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Позив ће бити упућен преко електронске поште:</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1 ....................................... </w:t>
      </w:r>
      <w:r w:rsidRPr="00E664AB">
        <w:rPr>
          <w:rFonts w:eastAsia="Times New Roman"/>
          <w:i/>
          <w:noProof/>
          <w:color w:val="auto"/>
          <w:kern w:val="0"/>
          <w:lang w:val="sr-Cyrl-RS" w:eastAsia="sr-Cyrl-RS"/>
        </w:rPr>
        <w:t>(овде навести електронску пошту добављача 1)</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2 ....................................... </w:t>
      </w:r>
      <w:r w:rsidRPr="00E664AB">
        <w:rPr>
          <w:rFonts w:eastAsia="Times New Roman"/>
          <w:i/>
          <w:noProof/>
          <w:color w:val="auto"/>
          <w:kern w:val="0"/>
          <w:lang w:val="sr-Cyrl-RS" w:eastAsia="sr-Cyrl-RS"/>
        </w:rPr>
        <w:t>(овде навести електронску пошту добављача 2)</w:t>
      </w:r>
    </w:p>
    <w:p w:rsidR="00203D2C" w:rsidRPr="00E664AB" w:rsidRDefault="00203D2C"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3 ....................................... </w:t>
      </w:r>
      <w:r w:rsidRPr="00E664AB">
        <w:rPr>
          <w:rFonts w:eastAsia="Times New Roman"/>
          <w:i/>
          <w:noProof/>
          <w:color w:val="auto"/>
          <w:kern w:val="0"/>
          <w:lang w:val="sr-Cyrl-RS" w:eastAsia="sr-Cyrl-RS"/>
        </w:rPr>
        <w:t>(овде навести електронску пошту добављача 3).</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4 ....................................... </w:t>
      </w:r>
      <w:r w:rsidRPr="00E664AB">
        <w:rPr>
          <w:rFonts w:eastAsia="Times New Roman"/>
          <w:i/>
          <w:noProof/>
          <w:color w:val="auto"/>
          <w:kern w:val="0"/>
          <w:lang w:val="sr-Cyrl-RS" w:eastAsia="sr-Cyrl-RS"/>
        </w:rPr>
        <w:t>(овде навести електронску пошту добављача 4)</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5 ....................................... </w:t>
      </w:r>
      <w:r w:rsidRPr="00E664AB">
        <w:rPr>
          <w:rFonts w:eastAsia="Times New Roman"/>
          <w:i/>
          <w:noProof/>
          <w:color w:val="auto"/>
          <w:kern w:val="0"/>
          <w:lang w:val="sr-Cyrl-RS" w:eastAsia="sr-Cyrl-RS"/>
        </w:rPr>
        <w:t>(овде навести електронску пошту добављача 5)</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6 ....................................... </w:t>
      </w:r>
      <w:r w:rsidRPr="00E664AB">
        <w:rPr>
          <w:rFonts w:eastAsia="Times New Roman"/>
          <w:i/>
          <w:noProof/>
          <w:color w:val="auto"/>
          <w:kern w:val="0"/>
          <w:lang w:val="sr-Cyrl-RS" w:eastAsia="sr-Cyrl-RS"/>
        </w:rPr>
        <w:t>(овде навести електронску пошту добављача 6).</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7 ....................................... </w:t>
      </w:r>
      <w:r w:rsidRPr="00E664AB">
        <w:rPr>
          <w:rFonts w:eastAsia="Times New Roman"/>
          <w:i/>
          <w:noProof/>
          <w:color w:val="auto"/>
          <w:kern w:val="0"/>
          <w:lang w:val="sr-Cyrl-RS" w:eastAsia="sr-Cyrl-RS"/>
        </w:rPr>
        <w:t>(овде навести електронску пошту добављача 7)</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8 ....................................... </w:t>
      </w:r>
      <w:r w:rsidRPr="00E664AB">
        <w:rPr>
          <w:rFonts w:eastAsia="Times New Roman"/>
          <w:i/>
          <w:noProof/>
          <w:color w:val="auto"/>
          <w:kern w:val="0"/>
          <w:lang w:val="sr-Cyrl-RS" w:eastAsia="sr-Cyrl-RS"/>
        </w:rPr>
        <w:t>(овде навести електронску пошту добављача 8)</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9 ....................................... </w:t>
      </w:r>
      <w:r w:rsidRPr="00E664AB">
        <w:rPr>
          <w:rFonts w:eastAsia="Times New Roman"/>
          <w:i/>
          <w:noProof/>
          <w:color w:val="auto"/>
          <w:kern w:val="0"/>
          <w:lang w:val="sr-Cyrl-RS" w:eastAsia="sr-Cyrl-RS"/>
        </w:rPr>
        <w:t>(овде навести електронску пошту добављача 9).</w:t>
      </w:r>
    </w:p>
    <w:p w:rsidR="00665766" w:rsidRPr="00E664AB" w:rsidRDefault="00665766" w:rsidP="00B6726B">
      <w:pPr>
        <w:numPr>
          <w:ilvl w:val="0"/>
          <w:numId w:val="32"/>
        </w:num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color w:val="auto"/>
          <w:kern w:val="0"/>
          <w:lang w:val="sr-Cyrl-RS" w:eastAsia="sr-Cyrl-RS"/>
        </w:rPr>
        <w:t xml:space="preserve">Добављача 10 ....................................... </w:t>
      </w:r>
      <w:r w:rsidRPr="00E664AB">
        <w:rPr>
          <w:rFonts w:eastAsia="Times New Roman"/>
          <w:i/>
          <w:noProof/>
          <w:color w:val="auto"/>
          <w:kern w:val="0"/>
          <w:lang w:val="sr-Cyrl-RS" w:eastAsia="sr-Cyrl-RS"/>
        </w:rPr>
        <w:t>(овде навести електронску пошту добављача 10)</w:t>
      </w:r>
    </w:p>
    <w:p w:rsidR="00665766" w:rsidRPr="00E664AB" w:rsidRDefault="00665766" w:rsidP="00203D2C">
      <w:pPr>
        <w:suppressAutoHyphens w:val="0"/>
        <w:autoSpaceDE w:val="0"/>
        <w:autoSpaceDN w:val="0"/>
        <w:adjustRightInd w:val="0"/>
        <w:spacing w:line="240" w:lineRule="auto"/>
        <w:jc w:val="both"/>
        <w:rPr>
          <w:rFonts w:eastAsia="Times New Roman"/>
          <w:noProof/>
          <w:color w:val="auto"/>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 xml:space="preserve">Наручилац ће при слању позива путем електронске поште од добављача захтевати да на исти начин потврди пријем позива, што је добављач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 О евентуалној промени електронске поште добављачи писменим путем обавештавају наручиоца. Уколико наручилац од добављача не прими промену електронске </w:t>
      </w:r>
      <w:r w:rsidRPr="00E664AB">
        <w:rPr>
          <w:noProof/>
          <w:lang w:val="sr-Cyrl-RS"/>
        </w:rPr>
        <w:t>поште</w:t>
      </w:r>
      <w:r w:rsidRPr="00E664AB">
        <w:rPr>
          <w:rFonts w:eastAsia="Times New Roman"/>
          <w:noProof/>
          <w:kern w:val="0"/>
          <w:lang w:val="sr-Cyrl-RS" w:eastAsia="sr-Cyrl-RS"/>
        </w:rPr>
        <w:t>, добављачима се позив шаље на до тада саопштене адресе.</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noProof/>
          <w:lang w:val="sr-Cyrl-RS"/>
        </w:rPr>
      </w:pPr>
      <w:r w:rsidRPr="00E664AB">
        <w:rPr>
          <w:noProof/>
          <w:lang w:val="sr-Cyrl-RS"/>
        </w:rPr>
        <w:lastRenderedPageBreak/>
        <w:t xml:space="preserve">Добављачи ће понуде достављати електронски, у складу са позивом и упутством Наручиоца, уз обавезно закључавање понуде. Шифру за отварање понуде добављачи достављају у периоду између истека рока за предају понуда и рока за отварање понуда. </w:t>
      </w:r>
      <w:r w:rsidR="00665766" w:rsidRPr="00E664AB">
        <w:rPr>
          <w:noProof/>
          <w:lang w:val="sr-Cyrl-RS"/>
        </w:rPr>
        <w:t xml:space="preserve"> </w:t>
      </w:r>
      <w:r w:rsidRPr="00E664AB">
        <w:rPr>
          <w:noProof/>
          <w:lang w:val="sr-Cyrl-RS"/>
        </w:rPr>
        <w:t>Понуде за које није достављена шифра у предвиђеном року, као и понуде које нису достављене закључане неће се узети у разматрање.</w:t>
      </w:r>
    </w:p>
    <w:p w:rsidR="00203D2C" w:rsidRPr="00E664AB" w:rsidRDefault="00203D2C" w:rsidP="00203D2C">
      <w:pPr>
        <w:suppressAutoHyphens w:val="0"/>
        <w:autoSpaceDE w:val="0"/>
        <w:autoSpaceDN w:val="0"/>
        <w:adjustRightInd w:val="0"/>
        <w:spacing w:line="240" w:lineRule="auto"/>
        <w:jc w:val="both"/>
        <w:rPr>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sr-Cyrl-RS"/>
        </w:rPr>
      </w:pPr>
      <w:r w:rsidRPr="00E664AB">
        <w:rPr>
          <w:rFonts w:eastAsia="Times New Roman"/>
          <w:noProof/>
          <w:kern w:val="0"/>
          <w:lang w:val="sr-Cyrl-RS" w:eastAsia="sr-Cyrl-RS"/>
        </w:rPr>
        <w:t xml:space="preserve">Понуда добављача нарочито садржи јединичну и укупну </w:t>
      </w:r>
      <w:r w:rsidRPr="00E664AB">
        <w:rPr>
          <w:rFonts w:eastAsia="Times New Roman"/>
          <w:noProof/>
          <w:color w:val="auto"/>
          <w:kern w:val="0"/>
          <w:lang w:val="sr-Cyrl-RS" w:eastAsia="sr-Cyrl-RS"/>
        </w:rPr>
        <w:t>цену без и са ПДВ-ом и рокове испоруке.</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 </w:t>
      </w:r>
    </w:p>
    <w:p w:rsidR="00203D2C" w:rsidRPr="00E664AB" w:rsidRDefault="00203D2C" w:rsidP="00203D2C">
      <w:pPr>
        <w:suppressAutoHyphens w:val="0"/>
        <w:autoSpaceDE w:val="0"/>
        <w:autoSpaceDN w:val="0"/>
        <w:adjustRightInd w:val="0"/>
        <w:spacing w:line="240" w:lineRule="auto"/>
        <w:jc w:val="both"/>
        <w:rPr>
          <w:rFonts w:eastAsia="Calibri"/>
          <w:kern w:val="0"/>
          <w:lang w:val="sr-Cyrl-RS" w:eastAsia="en-US"/>
        </w:rPr>
      </w:pPr>
      <w:r w:rsidRPr="00E664AB">
        <w:rPr>
          <w:rFonts w:eastAsia="Times New Roman"/>
          <w:noProof/>
          <w:kern w:val="0"/>
          <w:lang w:val="sr-Cyrl-RS" w:eastAsia="en-US"/>
        </w:rPr>
        <w:t>Цена у понуди Добављача може бити иста или мања од цене тог добављача дате у отвореном поступку</w:t>
      </w:r>
      <w:r w:rsidRPr="00E664AB">
        <w:rPr>
          <w:rFonts w:eastAsia="Calibri"/>
          <w:kern w:val="0"/>
          <w:lang w:eastAsia="en-US"/>
        </w:rPr>
        <w:t>.</w:t>
      </w:r>
      <w:r w:rsidRPr="00E664AB">
        <w:rPr>
          <w:rFonts w:eastAsia="Calibri"/>
          <w:kern w:val="0"/>
          <w:lang w:val="sr-Cyrl-RS" w:eastAsia="en-US"/>
        </w:rPr>
        <w:t xml:space="preserve"> </w:t>
      </w:r>
    </w:p>
    <w:p w:rsidR="00203D2C" w:rsidRPr="00E664AB" w:rsidRDefault="00203D2C" w:rsidP="00203D2C">
      <w:pPr>
        <w:suppressAutoHyphens w:val="0"/>
        <w:autoSpaceDE w:val="0"/>
        <w:autoSpaceDN w:val="0"/>
        <w:adjustRightInd w:val="0"/>
        <w:spacing w:line="240" w:lineRule="auto"/>
        <w:jc w:val="both"/>
        <w:rPr>
          <w:rFonts w:eastAsia="Calibri"/>
          <w:color w:val="7030A0"/>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r w:rsidRPr="00E664AB">
        <w:rPr>
          <w:rFonts w:eastAsia="Times New Roman"/>
          <w:noProof/>
          <w:color w:val="auto"/>
          <w:kern w:val="0"/>
          <w:lang w:val="sr-Cyrl-RS" w:eastAsia="en-US"/>
        </w:rPr>
        <w:t xml:space="preserve">Наручилац ће донети одлуку о додели уговора применом критеријума </w:t>
      </w:r>
      <w:r w:rsidRPr="00E664AB">
        <w:rPr>
          <w:noProof/>
          <w:lang w:val="sr-Cyrl-RS"/>
        </w:rPr>
        <w:t>''најнижа понуђена цена''. Уколико две или</w:t>
      </w:r>
      <w:r w:rsidRPr="00E664AB">
        <w:rPr>
          <w:rFonts w:eastAsia="Times New Roman"/>
          <w:noProof/>
          <w:color w:val="auto"/>
          <w:kern w:val="0"/>
          <w:lang w:val="sr-Cyrl-RS" w:eastAsia="en-US"/>
        </w:rPr>
        <w:t xml:space="preserve"> више понуда имају исту најнижу понуђену цену, Наручилац ће доделити уговор Добављачу који је понудио краћи рок испоруке.</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autoSpaceDE w:val="0"/>
        <w:autoSpaceDN w:val="0"/>
        <w:adjustRightInd w:val="0"/>
        <w:spacing w:line="240" w:lineRule="auto"/>
        <w:jc w:val="both"/>
        <w:rPr>
          <w:noProof/>
          <w:lang w:val="sr-Cyrl-RS"/>
        </w:rPr>
      </w:pPr>
      <w:r w:rsidRPr="00E664AB">
        <w:rPr>
          <w:rFonts w:eastAsia="Times New Roman"/>
          <w:noProof/>
          <w:color w:val="auto"/>
          <w:kern w:val="0"/>
          <w:lang w:val="sr-Cyrl-RS"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E664AB">
        <w:rPr>
          <w:rFonts w:eastAsia="Times New Roman"/>
          <w:noProof/>
          <w:lang w:val="sr-Cyrl-RS"/>
        </w:rPr>
        <w:t xml:space="preserve">Наручилац ће писмено обавестити све понуђаче који су поднели понуде о датуму када ће се одржати извлачење путем жреба. </w:t>
      </w:r>
      <w:r w:rsidRPr="00E664AB">
        <w:rPr>
          <w:rFonts w:eastAsia="Times New Roman"/>
          <w:noProof/>
          <w:color w:val="auto"/>
          <w:kern w:val="0"/>
          <w:lang w:val="sr-Cyrl-RS" w:eastAsia="en-US"/>
        </w:rPr>
        <w:t xml:space="preserve">Жребом ће бити обухваћене само оне понуде које имају једнаку најнижу понуђену цену и исти најкраћи рок испоруке. Извлачење путем жреба наручилац ће извршити јавно, у присуству понуђача, и то тако што ће називе понуђача који имају исту најнижу понуђену цену и исти најкраћи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E664AB">
        <w:rPr>
          <w:noProof/>
          <w:lang w:val="sr-Cyrl-RS"/>
        </w:rPr>
        <w:t>Понуђачима који не присуствују овом поступку, наручилац ће доставити записник извлачења путем жреба.</w:t>
      </w:r>
    </w:p>
    <w:p w:rsidR="00203D2C" w:rsidRPr="00E664AB" w:rsidRDefault="00203D2C" w:rsidP="00203D2C">
      <w:pPr>
        <w:jc w:val="both"/>
        <w:rPr>
          <w:b/>
          <w:bCs/>
          <w:i/>
          <w:iCs/>
          <w:noProof/>
          <w:lang w:val="sr-Cyrl-RS"/>
        </w:rPr>
      </w:pPr>
    </w:p>
    <w:p w:rsidR="00203D2C" w:rsidRPr="00E664AB" w:rsidRDefault="00203D2C" w:rsidP="00203D2C">
      <w:pPr>
        <w:jc w:val="both"/>
        <w:rPr>
          <w:noProof/>
          <w:lang w:val="sr-Cyrl-RS"/>
        </w:rPr>
      </w:pPr>
      <w:r w:rsidRPr="00E664AB">
        <w:rPr>
          <w:rFonts w:eastAsia="Times New Roman"/>
          <w:noProof/>
          <w:color w:val="auto"/>
          <w:kern w:val="0"/>
          <w:lang w:val="sr-Cyrl-RS" w:eastAsia="en-US"/>
        </w:rPr>
        <w:t xml:space="preserve">Одлуку о додели уговора наручилац објављује на Порталу јавних набавки и на својој интернет страници. Против те одлуке понуђачи могу поднети захтев за заштиту права у року од 5 дана од дана објаве одлуке на Порталу јавних набавки. </w:t>
      </w:r>
      <w:r w:rsidRPr="00E664AB">
        <w:rPr>
          <w:noProof/>
          <w:lang w:val="sr-Cyrl-RS"/>
        </w:rPr>
        <w:t>Сходно члану 112. став 2. тачка 1) Закона захтев за заштиту права поднет на одлуку о додели уговора не задржава даље активности наручиоца, тј. наручилац може закључити уговор са изабраним понуђачем и поред уложеног захтева за заштиту права.</w:t>
      </w:r>
    </w:p>
    <w:p w:rsidR="00203D2C" w:rsidRPr="00E664AB" w:rsidRDefault="00203D2C" w:rsidP="00203D2C">
      <w:pPr>
        <w:suppressAutoHyphens w:val="0"/>
        <w:autoSpaceDE w:val="0"/>
        <w:autoSpaceDN w:val="0"/>
        <w:adjustRightInd w:val="0"/>
        <w:spacing w:line="240" w:lineRule="auto"/>
        <w:jc w:val="both"/>
        <w:rPr>
          <w:rFonts w:eastAsia="Times New Roman"/>
          <w:noProof/>
          <w:color w:val="auto"/>
          <w:kern w:val="0"/>
          <w:lang w:val="sr-Cyrl-RS" w:eastAsia="en-U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en-US"/>
        </w:rPr>
      </w:pPr>
      <w:r w:rsidRPr="00E664AB">
        <w:rPr>
          <w:rFonts w:eastAsia="Times New Roman"/>
          <w:noProof/>
          <w:color w:val="auto"/>
          <w:kern w:val="0"/>
          <w:lang w:val="sr-Cyrl-RS" w:eastAsia="en-US"/>
        </w:rPr>
        <w:t xml:space="preserve">Уколико дође до раскида уговора о јавној набавци, наручилац ће поновити целу процедуру за доделу појединачног уговора.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Cs/>
          <w:noProof/>
          <w:lang w:val="sr-Cyrl-RS"/>
        </w:rPr>
      </w:pPr>
      <w:r w:rsidRPr="00E664AB">
        <w:rPr>
          <w:rFonts w:eastAsia="Times New Roman"/>
          <w:bCs/>
          <w:noProof/>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203D2C" w:rsidRPr="00E664AB" w:rsidRDefault="00203D2C" w:rsidP="00203D2C">
      <w:pPr>
        <w:suppressAutoHyphens w:val="0"/>
        <w:autoSpaceDE w:val="0"/>
        <w:autoSpaceDN w:val="0"/>
        <w:adjustRightInd w:val="0"/>
        <w:spacing w:line="240" w:lineRule="auto"/>
        <w:jc w:val="both"/>
        <w:rPr>
          <w:rFonts w:eastAsia="Times New Roman"/>
          <w:bCs/>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НАЧИН И РОК ПЛАЋАЊА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6.</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BD39B3" w:rsidRPr="00275085" w:rsidRDefault="00BD39B3" w:rsidP="00BD39B3">
      <w:pPr>
        <w:ind w:firstLine="708"/>
        <w:jc w:val="both"/>
        <w:rPr>
          <w:iCs/>
          <w:lang w:val="sr-Cyrl-RS"/>
        </w:rPr>
      </w:pPr>
      <w:r w:rsidRPr="00275085">
        <w:rPr>
          <w:iCs/>
        </w:rPr>
        <w:lastRenderedPageBreak/>
        <w:t>Плаћање се врши уплатом на рачун понуђача</w:t>
      </w:r>
      <w:r w:rsidRPr="00275085">
        <w:rPr>
          <w:iCs/>
          <w:lang w:val="sr-Cyrl-RS"/>
        </w:rPr>
        <w:t xml:space="preserve"> п</w:t>
      </w:r>
      <w:r w:rsidRPr="00275085">
        <w:rPr>
          <w:lang w:val="sr-Cyrl-RS"/>
        </w:rPr>
        <w:t xml:space="preserve">о </w:t>
      </w:r>
      <w:r w:rsidRPr="00275085">
        <w:rPr>
          <w:rFonts w:eastAsia="Times New Roman"/>
        </w:rPr>
        <w:t xml:space="preserve">привременим ситуацијама и окончаној ситуацији, сачињеним на основу оверене грађевинске књиге и јединичних цена из предмера, потписаним од стране Надзорног органа Наручиоца, у року од </w:t>
      </w:r>
      <w:r>
        <w:rPr>
          <w:rFonts w:eastAsia="Times New Roman"/>
          <w:b/>
          <w:u w:val="single"/>
          <w:lang w:val="sr-Cyrl-RS"/>
        </w:rPr>
        <w:t>30</w:t>
      </w:r>
      <w:r w:rsidRPr="00275085">
        <w:rPr>
          <w:rFonts w:eastAsia="Times New Roman"/>
        </w:rPr>
        <w:t xml:space="preserve"> (</w:t>
      </w:r>
      <w:r>
        <w:rPr>
          <w:rFonts w:eastAsia="Times New Roman"/>
          <w:lang w:val="sr-Cyrl-RS"/>
        </w:rPr>
        <w:t>тридесет</w:t>
      </w:r>
      <w:r w:rsidRPr="00275085">
        <w:rPr>
          <w:rFonts w:eastAsia="Times New Roman"/>
        </w:rPr>
        <w:t>) дана од дана пријема оверене ситуације за неспорни део ситуације, с тим да ситуација мора износити  најмање 5% (процената) од уговорене вредности.</w:t>
      </w:r>
    </w:p>
    <w:p w:rsidR="00BD39B3" w:rsidRPr="00275085" w:rsidRDefault="00BD39B3" w:rsidP="00BD39B3">
      <w:pPr>
        <w:jc w:val="both"/>
        <w:rPr>
          <w:b/>
          <w:bCs/>
          <w:i/>
          <w:iCs/>
          <w:lang w:val="sr-Cyrl-RS"/>
        </w:rPr>
      </w:pPr>
      <w:r w:rsidRPr="00275085">
        <w:rPr>
          <w:iCs/>
          <w:lang w:val="sr-Cyrl-RS"/>
        </w:rPr>
        <w:tab/>
      </w:r>
      <w:r w:rsidRPr="00275085">
        <w:rPr>
          <w:iCs/>
        </w:rPr>
        <w:t>Понуђачу није дозвољено да захтева аванс.</w:t>
      </w:r>
    </w:p>
    <w:p w:rsidR="00203D2C" w:rsidRPr="00E664AB" w:rsidRDefault="00203D2C" w:rsidP="00203D2C">
      <w:pPr>
        <w:tabs>
          <w:tab w:val="left" w:pos="720"/>
          <w:tab w:val="left" w:pos="1080"/>
        </w:tabs>
        <w:jc w:val="both"/>
        <w:rPr>
          <w:noProof/>
          <w:lang w:val="sr-Cyrl-RS"/>
        </w:rPr>
      </w:pPr>
    </w:p>
    <w:p w:rsidR="00203D2C" w:rsidRPr="00E664AB" w:rsidRDefault="00203D2C" w:rsidP="00203D2C">
      <w:pPr>
        <w:tabs>
          <w:tab w:val="left" w:pos="720"/>
          <w:tab w:val="left" w:pos="1080"/>
        </w:tabs>
        <w:jc w:val="both"/>
        <w:rPr>
          <w:noProof/>
          <w:lang w:val="sr-Cyrl-RS"/>
        </w:rPr>
      </w:pPr>
    </w:p>
    <w:p w:rsidR="00203D2C" w:rsidRPr="00E664AB" w:rsidRDefault="00203D2C" w:rsidP="00203D2C">
      <w:pPr>
        <w:tabs>
          <w:tab w:val="left" w:pos="720"/>
          <w:tab w:val="left" w:pos="1080"/>
        </w:tabs>
        <w:jc w:val="both"/>
        <w:rPr>
          <w:b/>
          <w:noProof/>
          <w:lang w:val="sr-Cyrl-RS"/>
        </w:rPr>
      </w:pPr>
      <w:r w:rsidRPr="00E664AB">
        <w:rPr>
          <w:b/>
          <w:noProof/>
          <w:lang w:val="sr-Cyrl-RS"/>
        </w:rPr>
        <w:t xml:space="preserve">РОК </w:t>
      </w:r>
      <w:r w:rsidR="00BD39B3">
        <w:rPr>
          <w:b/>
          <w:noProof/>
          <w:lang w:val="sr-Cyrl-RS"/>
        </w:rPr>
        <w:t>ИЗВОЂЕЊА РАДОВА</w:t>
      </w:r>
    </w:p>
    <w:p w:rsidR="00203D2C" w:rsidRPr="00E664AB" w:rsidRDefault="00203D2C" w:rsidP="00203D2C">
      <w:pPr>
        <w:tabs>
          <w:tab w:val="left" w:pos="720"/>
          <w:tab w:val="left" w:pos="1080"/>
        </w:tabs>
        <w:jc w:val="center"/>
        <w:rPr>
          <w:b/>
          <w:noProof/>
          <w:lang w:val="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7.</w:t>
      </w:r>
    </w:p>
    <w:p w:rsidR="00203D2C" w:rsidRPr="00E664AB" w:rsidRDefault="00203D2C" w:rsidP="00203D2C">
      <w:pPr>
        <w:tabs>
          <w:tab w:val="left" w:pos="720"/>
          <w:tab w:val="left" w:pos="1080"/>
        </w:tabs>
        <w:jc w:val="both"/>
        <w:rPr>
          <w:b/>
          <w:noProof/>
          <w:kern w:val="2"/>
          <w:lang w:val="sr-Cyrl-RS"/>
        </w:rPr>
      </w:pPr>
    </w:p>
    <w:p w:rsidR="00BD39B3" w:rsidRPr="007D703F" w:rsidRDefault="00BD39B3" w:rsidP="00BD39B3">
      <w:pPr>
        <w:pStyle w:val="Standard"/>
        <w:jc w:val="both"/>
        <w:rPr>
          <w:rFonts w:eastAsia="Tahoma" w:cs="Times New Roman"/>
          <w:color w:val="000000"/>
          <w:lang w:val="ru-RU"/>
        </w:rPr>
      </w:pPr>
      <w:r w:rsidRPr="007D703F">
        <w:rPr>
          <w:rFonts w:eastAsia="Tahoma" w:cs="Times New Roman"/>
          <w:color w:val="000000"/>
          <w:lang w:val="ru-RU"/>
        </w:rPr>
        <w:t xml:space="preserve">Извођач се обавезује да радове који су предмет овог </w:t>
      </w:r>
      <w:r>
        <w:rPr>
          <w:rFonts w:eastAsia="Tahoma" w:cs="Times New Roman"/>
          <w:color w:val="000000"/>
          <w:lang w:val="sr-Cyrl-RS"/>
        </w:rPr>
        <w:t>оквирног споразума</w:t>
      </w:r>
      <w:r w:rsidRPr="007D703F">
        <w:rPr>
          <w:rFonts w:eastAsia="Tahoma" w:cs="Times New Roman"/>
          <w:color w:val="000000"/>
          <w:lang w:val="ru-RU"/>
        </w:rPr>
        <w:t xml:space="preserve"> изведе у року </w:t>
      </w:r>
      <w:r>
        <w:rPr>
          <w:rFonts w:eastAsia="Tahoma" w:cs="Times New Roman"/>
          <w:color w:val="000000"/>
          <w:lang w:val="sr-Cyrl-RS"/>
        </w:rPr>
        <w:t xml:space="preserve">који је </w:t>
      </w:r>
      <w:r w:rsidR="00F44629">
        <w:rPr>
          <w:rFonts w:eastAsia="Tahoma" w:cs="Times New Roman"/>
          <w:color w:val="000000"/>
          <w:lang w:val="sr-Cyrl-RS"/>
        </w:rPr>
        <w:t>назначен</w:t>
      </w:r>
      <w:r>
        <w:rPr>
          <w:rFonts w:eastAsia="Tahoma" w:cs="Times New Roman"/>
          <w:color w:val="000000"/>
          <w:lang w:val="sr-Cyrl-RS"/>
        </w:rPr>
        <w:t xml:space="preserve"> у сваком конкретном поступку за закључење појединачних уговора</w:t>
      </w:r>
      <w:r w:rsidRPr="007D703F">
        <w:rPr>
          <w:rFonts w:eastAsia="Tahoma" w:cs="Times New Roman"/>
          <w:color w:val="000000"/>
          <w:lang w:val="ru-RU"/>
        </w:rPr>
        <w:t>, рачунајући од дана увођења извођача у посао.</w:t>
      </w:r>
    </w:p>
    <w:p w:rsidR="00BD39B3" w:rsidRPr="007D703F" w:rsidRDefault="00EA186B" w:rsidP="00BD39B3">
      <w:pPr>
        <w:pStyle w:val="Standard"/>
        <w:jc w:val="both"/>
        <w:rPr>
          <w:rFonts w:eastAsia="Tahoma" w:cs="Times New Roman"/>
          <w:color w:val="000000"/>
          <w:lang w:val="ru-RU"/>
        </w:rPr>
      </w:pPr>
      <w:r>
        <w:rPr>
          <w:rFonts w:eastAsia="Tahoma" w:cs="Times New Roman"/>
          <w:color w:val="000000"/>
          <w:lang w:val="ru-RU"/>
        </w:rPr>
        <w:t>С</w:t>
      </w:r>
      <w:r w:rsidR="00BD39B3" w:rsidRPr="007D703F">
        <w:rPr>
          <w:rFonts w:eastAsia="Tahoma" w:cs="Times New Roman"/>
          <w:color w:val="000000"/>
          <w:lang w:val="ru-RU"/>
        </w:rPr>
        <w:t>матраће се да је увођење у посао извршено даном  кумулативног стицања следећих услова:</w:t>
      </w:r>
    </w:p>
    <w:p w:rsidR="00BD39B3" w:rsidRPr="007D703F" w:rsidRDefault="00BD39B3" w:rsidP="00BD39B3">
      <w:pPr>
        <w:pStyle w:val="Standard"/>
        <w:numPr>
          <w:ilvl w:val="0"/>
          <w:numId w:val="42"/>
        </w:numPr>
        <w:tabs>
          <w:tab w:val="left" w:pos="284"/>
        </w:tabs>
        <w:ind w:left="284" w:hanging="284"/>
        <w:jc w:val="both"/>
        <w:rPr>
          <w:rFonts w:eastAsia="Tahoma" w:cs="Times New Roman"/>
          <w:color w:val="000000"/>
          <w:lang w:val="ru-RU"/>
        </w:rPr>
      </w:pPr>
      <w:r w:rsidRPr="007D703F">
        <w:rPr>
          <w:rFonts w:eastAsia="Tahoma" w:cs="Times New Roman"/>
          <w:color w:val="000000"/>
          <w:lang w:val="ru-RU"/>
        </w:rPr>
        <w:t>да је Наручилац предао Извођачу инвестиционо техничку документацију,</w:t>
      </w:r>
      <w:r w:rsidRPr="00275085">
        <w:rPr>
          <w:rFonts w:eastAsia="Tahoma" w:cs="Times New Roman"/>
          <w:color w:val="000000"/>
          <w:lang w:val="sr-Cyrl-CS"/>
        </w:rPr>
        <w:t xml:space="preserve"> </w:t>
      </w:r>
      <w:r w:rsidRPr="007D703F">
        <w:rPr>
          <w:rFonts w:eastAsia="Tahoma" w:cs="Times New Roman"/>
          <w:color w:val="000000"/>
          <w:lang w:val="ru-RU"/>
        </w:rPr>
        <w:t>укључујући главни пројекат оверен од стране надлежног органа,</w:t>
      </w:r>
    </w:p>
    <w:p w:rsidR="00BD39B3" w:rsidRPr="007D703F" w:rsidRDefault="00BD39B3" w:rsidP="00BD39B3">
      <w:pPr>
        <w:pStyle w:val="Standard"/>
        <w:numPr>
          <w:ilvl w:val="0"/>
          <w:numId w:val="42"/>
        </w:numPr>
        <w:tabs>
          <w:tab w:val="left" w:pos="284"/>
          <w:tab w:val="left" w:pos="426"/>
        </w:tabs>
        <w:ind w:left="720" w:hanging="720"/>
        <w:jc w:val="both"/>
        <w:rPr>
          <w:rFonts w:eastAsia="Tahoma" w:cs="Times New Roman"/>
          <w:color w:val="000000"/>
          <w:lang w:val="ru-RU"/>
        </w:rPr>
      </w:pPr>
      <w:r w:rsidRPr="007D703F">
        <w:rPr>
          <w:rFonts w:eastAsia="Tahoma" w:cs="Times New Roman"/>
          <w:color w:val="000000"/>
          <w:lang w:val="ru-RU"/>
        </w:rPr>
        <w:t>да је Наручилац обезбедио Извођачу несметан прилаз градилишту,</w:t>
      </w:r>
    </w:p>
    <w:p w:rsidR="00BD39B3" w:rsidRPr="007D703F" w:rsidRDefault="00BD39B3" w:rsidP="00BD39B3">
      <w:pPr>
        <w:pStyle w:val="Standard"/>
        <w:numPr>
          <w:ilvl w:val="0"/>
          <w:numId w:val="42"/>
        </w:numPr>
        <w:tabs>
          <w:tab w:val="left" w:pos="284"/>
          <w:tab w:val="left" w:pos="2880"/>
        </w:tabs>
        <w:ind w:left="284" w:hanging="284"/>
        <w:jc w:val="both"/>
        <w:rPr>
          <w:rFonts w:eastAsia="Tahoma" w:cs="Times New Roman"/>
          <w:color w:val="000000"/>
          <w:lang w:val="ru-RU"/>
        </w:rPr>
      </w:pPr>
      <w:r w:rsidRPr="007D703F">
        <w:rPr>
          <w:rFonts w:eastAsia="Tahoma" w:cs="Times New Roman"/>
          <w:color w:val="000000"/>
          <w:lang w:val="ru-RU"/>
        </w:rPr>
        <w:t xml:space="preserve">да је Извођач доставио </w:t>
      </w:r>
      <w:r w:rsidR="00EA186B">
        <w:rPr>
          <w:rFonts w:eastAsia="Tahoma" w:cs="Times New Roman"/>
          <w:color w:val="000000"/>
          <w:lang w:val="ru-RU"/>
        </w:rPr>
        <w:t>средство финансијског обезбеђења</w:t>
      </w:r>
      <w:r w:rsidRPr="007D703F">
        <w:rPr>
          <w:rFonts w:eastAsia="Tahoma" w:cs="Times New Roman"/>
          <w:color w:val="000000"/>
          <w:lang w:val="ru-RU"/>
        </w:rPr>
        <w:t xml:space="preserve"> за добро извршење посла</w:t>
      </w:r>
      <w:r w:rsidRPr="00275085">
        <w:rPr>
          <w:rFonts w:eastAsia="Tahoma" w:cs="Times New Roman"/>
          <w:color w:val="000000"/>
          <w:lang w:val="sr-Cyrl-RS"/>
        </w:rPr>
        <w:t>.</w:t>
      </w:r>
    </w:p>
    <w:p w:rsidR="00BD39B3" w:rsidRPr="00275085" w:rsidRDefault="00BD39B3" w:rsidP="00BD39B3">
      <w:pPr>
        <w:pStyle w:val="Standard"/>
        <w:spacing w:after="200"/>
        <w:rPr>
          <w:rFonts w:eastAsia="Tahoma" w:cs="Times New Roman"/>
          <w:color w:val="000000"/>
          <w:lang w:val="sr-Cyrl-CS"/>
        </w:rPr>
      </w:pPr>
      <w:r w:rsidRPr="007D703F">
        <w:rPr>
          <w:rFonts w:eastAsia="Tahoma" w:cs="Times New Roman"/>
          <w:color w:val="000000"/>
          <w:lang w:val="ru-RU"/>
        </w:rPr>
        <w:t>Уколико Извођач не приступи извођењу радова ни 7-ог дана од кумулативног стицања горе наведених услова, сматраће се да је 7-ог дана уведен у посао.</w:t>
      </w:r>
    </w:p>
    <w:p w:rsidR="00BD39B3" w:rsidRPr="00275085" w:rsidRDefault="00BD39B3" w:rsidP="00BD39B3">
      <w:pPr>
        <w:pStyle w:val="Standard"/>
        <w:spacing w:after="200"/>
        <w:rPr>
          <w:rFonts w:eastAsia="Tahoma" w:cs="Times New Roman"/>
          <w:color w:val="000000"/>
          <w:lang w:val="sr-Cyrl-CS"/>
        </w:rPr>
      </w:pPr>
      <w:r w:rsidRPr="007D703F">
        <w:rPr>
          <w:rFonts w:eastAsia="Tahoma" w:cs="Times New Roman"/>
          <w:color w:val="000000"/>
          <w:lang w:val="ru-RU"/>
        </w:rPr>
        <w:t>Под роком завршетка радова сматра се дан њихове</w:t>
      </w:r>
      <w:r w:rsidR="00F9131F">
        <w:rPr>
          <w:rFonts w:eastAsia="Tahoma" w:cs="Times New Roman"/>
          <w:color w:val="000000"/>
          <w:lang w:val="ru-RU"/>
        </w:rPr>
        <w:t xml:space="preserve"> спремности за технички преглед</w:t>
      </w:r>
      <w:r w:rsidRPr="007D703F">
        <w:rPr>
          <w:rFonts w:eastAsia="Tahoma" w:cs="Times New Roman"/>
          <w:color w:val="000000"/>
          <w:lang w:val="ru-RU"/>
        </w:rPr>
        <w:t>.</w:t>
      </w:r>
    </w:p>
    <w:p w:rsidR="00BD39B3" w:rsidRPr="00275085" w:rsidRDefault="00BD39B3" w:rsidP="00BD39B3">
      <w:pPr>
        <w:pStyle w:val="Standard"/>
        <w:spacing w:after="200"/>
        <w:rPr>
          <w:rFonts w:eastAsia="Tahoma" w:cs="Times New Roman"/>
          <w:color w:val="000000"/>
          <w:lang w:val="sr-Cyrl-CS"/>
        </w:rPr>
      </w:pPr>
      <w:r w:rsidRPr="007D703F">
        <w:rPr>
          <w:rFonts w:eastAsia="Tahoma" w:cs="Times New Roman"/>
          <w:color w:val="000000"/>
          <w:lang w:val="ru-RU"/>
        </w:rPr>
        <w:t>Утврђени рокови су фиксни и не могу се мењати без сагласности Наручиоца.</w:t>
      </w:r>
    </w:p>
    <w:p w:rsidR="00203D2C" w:rsidRPr="00BD39B3" w:rsidRDefault="00203D2C" w:rsidP="00203D2C">
      <w:pPr>
        <w:rPr>
          <w:b/>
          <w:noProof/>
          <w:lang w:val="sr-Cyrl-CS"/>
        </w:rPr>
      </w:pPr>
    </w:p>
    <w:p w:rsidR="00203D2C" w:rsidRPr="00E664AB" w:rsidRDefault="00203D2C" w:rsidP="00203D2C">
      <w:pPr>
        <w:ind w:firstLine="425"/>
        <w:jc w:val="both"/>
        <w:rPr>
          <w:noProof/>
          <w:lang w:val="ru-RU"/>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СРЕДСТВА ОБЕЗБЕЂЕЊА ЗА ИЗВРШАВАЊЕ ОКВИРНОГ СПОРАЗУМА</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8.</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203D2C" w:rsidRPr="00E664AB" w:rsidRDefault="00203D2C" w:rsidP="00203D2C">
      <w:pPr>
        <w:tabs>
          <w:tab w:val="left" w:pos="0"/>
        </w:tabs>
        <w:jc w:val="both"/>
        <w:rPr>
          <w:rFonts w:eastAsia="TimesNewRomanPSMT"/>
          <w:bCs/>
          <w:iCs/>
          <w:noProof/>
          <w:color w:val="FF0000"/>
          <w:lang w:val="sr-Cyrl-RS"/>
        </w:rPr>
      </w:pPr>
    </w:p>
    <w:p w:rsidR="00203D2C" w:rsidRPr="00E664AB" w:rsidRDefault="00203D2C" w:rsidP="00203D2C">
      <w:pPr>
        <w:tabs>
          <w:tab w:val="left" w:pos="0"/>
        </w:tabs>
        <w:jc w:val="both"/>
        <w:rPr>
          <w:rFonts w:eastAsia="TimesNewRomanPSMT"/>
          <w:bCs/>
          <w:iCs/>
          <w:noProof/>
          <w:color w:val="FF0000"/>
          <w:lang w:val="sr-Cyrl-RS"/>
        </w:rPr>
      </w:pPr>
      <w:r w:rsidRPr="00E664AB">
        <w:rPr>
          <w:rFonts w:eastAsia="TimesNewRomanPSMT"/>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 од процењене вредности оквирног споразума без ПДВ-а. </w:t>
      </w: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203D2C" w:rsidRPr="00E664AB" w:rsidRDefault="00203D2C" w:rsidP="00203D2C">
      <w:pPr>
        <w:tabs>
          <w:tab w:val="left" w:pos="0"/>
        </w:tabs>
        <w:jc w:val="both"/>
        <w:rPr>
          <w:rFonts w:eastAsia="TimesNewRomanPSMT"/>
          <w:bCs/>
          <w:iCs/>
          <w:noProof/>
          <w:color w:val="FF0000"/>
          <w:lang w:val="sr-Cyrl-RS"/>
        </w:rPr>
      </w:pPr>
    </w:p>
    <w:p w:rsidR="00203D2C" w:rsidRPr="00E664AB" w:rsidRDefault="00203D2C" w:rsidP="00203D2C">
      <w:pPr>
        <w:jc w:val="both"/>
        <w:rPr>
          <w:rFonts w:eastAsia="TimesNewRomanPSMT"/>
          <w:bCs/>
          <w:iCs/>
          <w:noProof/>
          <w:color w:val="auto"/>
          <w:lang w:val="sr-Cyrl-RS"/>
        </w:rPr>
      </w:pPr>
      <w:r w:rsidRPr="00E664AB">
        <w:rPr>
          <w:rFonts w:eastAsia="TimesNewRomanPSMT"/>
          <w:bCs/>
          <w:iCs/>
          <w:noProof/>
          <w:color w:val="auto"/>
          <w:lang w:val="sr-Cyrl-RS"/>
        </w:rPr>
        <w:t xml:space="preserve">Наручилац ће уновчити дату меницу уколико Добављач: </w:t>
      </w:r>
    </w:p>
    <w:p w:rsidR="00203D2C" w:rsidRPr="00E664AB" w:rsidRDefault="00203D2C" w:rsidP="00B6726B">
      <w:pPr>
        <w:numPr>
          <w:ilvl w:val="0"/>
          <w:numId w:val="32"/>
        </w:numPr>
        <w:suppressAutoHyphens w:val="0"/>
        <w:autoSpaceDE w:val="0"/>
        <w:autoSpaceDN w:val="0"/>
        <w:adjustRightInd w:val="0"/>
        <w:spacing w:line="240" w:lineRule="auto"/>
        <w:jc w:val="both"/>
        <w:rPr>
          <w:iCs/>
          <w:noProof/>
          <w:color w:val="auto"/>
          <w:lang w:val="sr-Cyrl-RS"/>
        </w:rPr>
      </w:pPr>
      <w:r w:rsidRPr="00E664AB">
        <w:rPr>
          <w:rFonts w:eastAsia="Times New Roman"/>
          <w:noProof/>
          <w:color w:val="auto"/>
          <w:kern w:val="0"/>
          <w:lang w:val="sr-Cyrl-RS" w:eastAsia="sr-Cyrl-RS"/>
        </w:rPr>
        <w:t xml:space="preserve">два пута узастопно </w:t>
      </w:r>
      <w:r w:rsidRPr="00E664AB">
        <w:rPr>
          <w:rFonts w:eastAsia="Times New Roman"/>
          <w:noProof/>
          <w:kern w:val="0"/>
          <w:lang w:val="sr-Cyrl-RS" w:eastAsia="sr-Cyrl-RS"/>
        </w:rPr>
        <w:t>не достави понуду по позиву наручиоца или</w:t>
      </w:r>
    </w:p>
    <w:p w:rsidR="00203D2C" w:rsidRPr="00E664AB" w:rsidRDefault="00203D2C" w:rsidP="00B6726B">
      <w:pPr>
        <w:numPr>
          <w:ilvl w:val="0"/>
          <w:numId w:val="32"/>
        </w:numPr>
        <w:suppressAutoHyphens w:val="0"/>
        <w:autoSpaceDE w:val="0"/>
        <w:autoSpaceDN w:val="0"/>
        <w:adjustRightInd w:val="0"/>
        <w:spacing w:line="240" w:lineRule="auto"/>
        <w:jc w:val="both"/>
        <w:rPr>
          <w:iCs/>
          <w:noProof/>
          <w:color w:val="auto"/>
          <w:lang w:val="sr-Cyrl-RS"/>
        </w:rPr>
      </w:pPr>
      <w:r w:rsidRPr="00E664AB">
        <w:rPr>
          <w:iCs/>
          <w:noProof/>
          <w:color w:val="auto"/>
          <w:lang w:val="sr-Cyrl-RS"/>
        </w:rPr>
        <w:t>без оправданог разлога одбије да закључи појединачни уговор, када му је исти додељен у складу са овим оквирним споразумом или</w:t>
      </w:r>
    </w:p>
    <w:p w:rsidR="00203D2C" w:rsidRPr="00E664AB" w:rsidRDefault="00203D2C" w:rsidP="00B6726B">
      <w:pPr>
        <w:numPr>
          <w:ilvl w:val="0"/>
          <w:numId w:val="32"/>
        </w:numPr>
        <w:jc w:val="both"/>
        <w:rPr>
          <w:iCs/>
          <w:noProof/>
          <w:color w:val="auto"/>
          <w:lang w:val="sr-Cyrl-RS"/>
        </w:rPr>
      </w:pPr>
      <w:r w:rsidRPr="00E664AB">
        <w:rPr>
          <w:iCs/>
          <w:noProof/>
          <w:color w:val="auto"/>
          <w:lang w:val="sr-Cyrl-RS"/>
        </w:rPr>
        <w:lastRenderedPageBreak/>
        <w:t>не достави средство обезбеђења уз појединачни уговор који Наручилац и тај добављач закључе по основу овог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СРЕДСТВА ОБЕЗБЕЂЕЊА ЗА ДОБРО ИЗВРШЕЊЕ УГОВОРА</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9.</w:t>
      </w: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 xml:space="preserve">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вредности појединачног уговора без ПДВ-а. </w:t>
      </w:r>
    </w:p>
    <w:p w:rsidR="00203D2C" w:rsidRPr="00E664AB" w:rsidRDefault="00203D2C" w:rsidP="00203D2C">
      <w:pPr>
        <w:tabs>
          <w:tab w:val="left" w:pos="0"/>
        </w:tabs>
        <w:jc w:val="both"/>
        <w:rPr>
          <w:rFonts w:eastAsia="TimesNewRomanPSMT"/>
          <w:bCs/>
          <w:iCs/>
          <w:noProof/>
          <w:color w:val="auto"/>
          <w:lang w:val="sr-Cyrl-RS"/>
        </w:rPr>
      </w:pPr>
      <w:r w:rsidRPr="00E664AB">
        <w:rPr>
          <w:rFonts w:eastAsia="TimesNewRomanPSMT"/>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203D2C" w:rsidRPr="00E664AB" w:rsidRDefault="00203D2C" w:rsidP="00203D2C">
      <w:pPr>
        <w:tabs>
          <w:tab w:val="left" w:pos="0"/>
        </w:tabs>
        <w:jc w:val="both"/>
        <w:rPr>
          <w:rFonts w:eastAsia="TimesNewRomanPSMT"/>
          <w:bCs/>
          <w:iCs/>
          <w:noProof/>
          <w:color w:val="FF0000"/>
          <w:lang w:val="sr-Cyrl-RS"/>
        </w:rPr>
      </w:pPr>
    </w:p>
    <w:p w:rsidR="00203D2C" w:rsidRPr="00E664AB" w:rsidRDefault="00203D2C" w:rsidP="00203D2C">
      <w:pPr>
        <w:spacing w:after="120"/>
        <w:jc w:val="both"/>
        <w:rPr>
          <w:rFonts w:eastAsia="TimesNewRomanPSMT"/>
          <w:bCs/>
          <w:iCs/>
          <w:noProof/>
          <w:color w:val="auto"/>
          <w:lang w:val="sr-Cyrl-RS"/>
        </w:rPr>
      </w:pPr>
      <w:r w:rsidRPr="00E664AB">
        <w:rPr>
          <w:rFonts w:eastAsia="TimesNewRomanPSMT"/>
          <w:bCs/>
          <w:iCs/>
          <w:noProof/>
          <w:color w:val="auto"/>
          <w:lang w:val="sr-Cyrl-RS"/>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РАСКИД ОКВИРНОГ СПОРАЗУМА</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center"/>
        <w:rPr>
          <w:rFonts w:eastAsia="Times New Roman"/>
          <w:b/>
          <w:noProof/>
          <w:kern w:val="0"/>
          <w:lang w:val="sr-Cyrl-RS" w:eastAsia="sr-Cyrl-RS"/>
        </w:rPr>
      </w:pPr>
      <w:r w:rsidRPr="00E664AB">
        <w:rPr>
          <w:rFonts w:eastAsia="Times New Roman"/>
          <w:b/>
          <w:noProof/>
          <w:kern w:val="0"/>
          <w:lang w:val="sr-Cyrl-RS" w:eastAsia="sr-Cyrl-RS"/>
        </w:rPr>
        <w:t>Члан 10.</w:t>
      </w:r>
    </w:p>
    <w:p w:rsidR="00203D2C" w:rsidRPr="00E664AB" w:rsidRDefault="00203D2C" w:rsidP="00203D2C">
      <w:pPr>
        <w:suppressAutoHyphens w:val="0"/>
        <w:autoSpaceDE w:val="0"/>
        <w:autoSpaceDN w:val="0"/>
        <w:adjustRightInd w:val="0"/>
        <w:spacing w:line="240" w:lineRule="auto"/>
        <w:jc w:val="center"/>
        <w:rPr>
          <w:rFonts w:eastAsia="Times New Roman"/>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Овај Споразум се може раскинути на оправдани захтев Наручиоца или Добављача.</w:t>
      </w:r>
    </w:p>
    <w:p w:rsidR="00203D2C" w:rsidRPr="00E664AB" w:rsidRDefault="00203D2C" w:rsidP="00203D2C">
      <w:p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Наручилац може раскинути овај Споразум у односу на одређеног добављача у случајевима:</w:t>
      </w:r>
    </w:p>
    <w:p w:rsidR="00203D2C" w:rsidRPr="00E664AB" w:rsidRDefault="00203D2C" w:rsidP="00B6726B">
      <w:pPr>
        <w:numPr>
          <w:ilvl w:val="0"/>
          <w:numId w:val="33"/>
        </w:numPr>
        <w:suppressAutoHyphens w:val="0"/>
        <w:autoSpaceDE w:val="0"/>
        <w:autoSpaceDN w:val="0"/>
        <w:adjustRightInd w:val="0"/>
        <w:spacing w:line="240" w:lineRule="auto"/>
        <w:jc w:val="both"/>
        <w:rPr>
          <w:iCs/>
          <w:noProof/>
          <w:color w:val="auto"/>
          <w:lang w:val="sr-Cyrl-RS"/>
        </w:rPr>
      </w:pPr>
      <w:r w:rsidRPr="00E664AB">
        <w:rPr>
          <w:iCs/>
          <w:noProof/>
          <w:color w:val="auto"/>
          <w:lang w:val="sr-Cyrl-RS"/>
        </w:rPr>
        <w:t xml:space="preserve">да добављач </w:t>
      </w:r>
      <w:r w:rsidRPr="00E664AB">
        <w:rPr>
          <w:rFonts w:eastAsia="Times New Roman"/>
          <w:noProof/>
          <w:color w:val="auto"/>
          <w:kern w:val="0"/>
          <w:lang w:val="sr-Cyrl-RS" w:eastAsia="sr-Cyrl-RS"/>
        </w:rPr>
        <w:t xml:space="preserve">два пута узастопно </w:t>
      </w:r>
      <w:r w:rsidRPr="00E664AB">
        <w:rPr>
          <w:rFonts w:eastAsia="Times New Roman"/>
          <w:noProof/>
          <w:kern w:val="0"/>
          <w:lang w:val="sr-Cyrl-RS" w:eastAsia="sr-Cyrl-RS"/>
        </w:rPr>
        <w:t xml:space="preserve">не достави понуду по позиву наручиоца; </w:t>
      </w:r>
    </w:p>
    <w:p w:rsidR="00203D2C" w:rsidRPr="00E664AB" w:rsidRDefault="00203D2C" w:rsidP="00B6726B">
      <w:pPr>
        <w:numPr>
          <w:ilvl w:val="0"/>
          <w:numId w:val="33"/>
        </w:numPr>
        <w:suppressAutoHyphens w:val="0"/>
        <w:autoSpaceDE w:val="0"/>
        <w:autoSpaceDN w:val="0"/>
        <w:adjustRightInd w:val="0"/>
        <w:spacing w:line="240" w:lineRule="auto"/>
        <w:jc w:val="both"/>
        <w:rPr>
          <w:iCs/>
          <w:noProof/>
          <w:color w:val="auto"/>
          <w:lang w:val="sr-Cyrl-RS"/>
        </w:rPr>
      </w:pPr>
      <w:r w:rsidRPr="00E664AB">
        <w:rPr>
          <w:iCs/>
          <w:noProof/>
          <w:color w:val="auto"/>
          <w:lang w:val="sr-Cyrl-RS"/>
        </w:rPr>
        <w:t>да добављач без оправданог разлога одбије да закључи појединачни уговор, када му је исти додељен у складу са овим оквирним споразумом;</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изласка појединог члана из заједничке групе добављача која је једна од страна потписника овог Споразума;</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iCs/>
          <w:noProof/>
          <w:color w:val="auto"/>
          <w:lang w:val="sr-Cyrl-RS"/>
        </w:rPr>
        <w:t xml:space="preserve">да добављач </w:t>
      </w:r>
      <w:r w:rsidRPr="00E664AB">
        <w:rPr>
          <w:rFonts w:eastAsia="Times New Roman"/>
          <w:noProof/>
          <w:kern w:val="0"/>
          <w:lang w:val="sr-Cyrl-RS" w:eastAsia="sr-Cyrl-RS"/>
        </w:rPr>
        <w:t>не достави средство обезбеђења за добро извршење појединачног уговора у складу са чланом 9. овог Споразума,</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раскида уговора склопљеног на основу овог Споразума уколико је одговорност за раскид на страни одабраног добављача,</w:t>
      </w:r>
    </w:p>
    <w:p w:rsidR="00203D2C" w:rsidRPr="00E664AB" w:rsidRDefault="00203D2C" w:rsidP="00B6726B">
      <w:pPr>
        <w:numPr>
          <w:ilvl w:val="0"/>
          <w:numId w:val="33"/>
        </w:numPr>
        <w:suppressAutoHyphens w:val="0"/>
        <w:autoSpaceDE w:val="0"/>
        <w:autoSpaceDN w:val="0"/>
        <w:adjustRightInd w:val="0"/>
        <w:spacing w:line="240" w:lineRule="auto"/>
        <w:jc w:val="both"/>
        <w:rPr>
          <w:rFonts w:eastAsia="Times New Roman"/>
          <w:noProof/>
          <w:kern w:val="0"/>
          <w:lang w:val="sr-Cyrl-RS" w:eastAsia="sr-Cyrl-RS"/>
        </w:rPr>
      </w:pPr>
      <w:r w:rsidRPr="00E664AB">
        <w:rPr>
          <w:rFonts w:eastAsia="Times New Roman"/>
          <w:noProof/>
          <w:kern w:val="0"/>
          <w:lang w:val="sr-Cyrl-RS" w:eastAsia="sr-Cyrl-RS"/>
        </w:rPr>
        <w:t>ако добављач стекне негативну референцу у реализацији овог Споразума</w:t>
      </w:r>
      <w:r w:rsidRPr="00E664AB">
        <w:rPr>
          <w:noProof/>
          <w:lang w:val="sr-Cyrl-RS"/>
        </w:rPr>
        <w:t>;</w:t>
      </w:r>
    </w:p>
    <w:p w:rsidR="00203D2C" w:rsidRPr="00E664AB" w:rsidRDefault="00203D2C" w:rsidP="00B6726B">
      <w:pPr>
        <w:numPr>
          <w:ilvl w:val="0"/>
          <w:numId w:val="33"/>
        </w:numPr>
        <w:suppressAutoHyphens w:val="0"/>
        <w:autoSpaceDE w:val="0"/>
        <w:autoSpaceDN w:val="0"/>
        <w:adjustRightInd w:val="0"/>
        <w:spacing w:line="240" w:lineRule="auto"/>
        <w:jc w:val="both"/>
        <w:rPr>
          <w:i/>
          <w:iCs/>
          <w:noProof/>
          <w:lang w:val="sr-Cyrl-RS"/>
        </w:rPr>
      </w:pPr>
      <w:r w:rsidRPr="00E664AB">
        <w:rPr>
          <w:noProof/>
          <w:lang w:val="sr-Cyrl-RS"/>
        </w:rPr>
        <w:t>злоупотреба и преварног поступања Добављача.</w:t>
      </w:r>
    </w:p>
    <w:p w:rsidR="00203D2C" w:rsidRPr="00E664AB" w:rsidRDefault="00203D2C" w:rsidP="00203D2C">
      <w:pPr>
        <w:suppressAutoHyphens w:val="0"/>
        <w:spacing w:line="240" w:lineRule="auto"/>
        <w:ind w:left="720"/>
        <w:rPr>
          <w:i/>
          <w:iCs/>
          <w:noProof/>
          <w:lang w:val="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r w:rsidRPr="00E664AB">
        <w:rPr>
          <w:rFonts w:eastAsia="Times New Roman"/>
          <w:b/>
          <w:noProof/>
          <w:kern w:val="0"/>
          <w:lang w:val="sr-Cyrl-RS" w:eastAsia="sr-Cyrl-RS"/>
        </w:rPr>
        <w:t>ПОСЕБНЕ И ЗАВРШНЕ ОДРЕДБЕ</w:t>
      </w:r>
    </w:p>
    <w:p w:rsidR="00203D2C" w:rsidRPr="00E664AB" w:rsidRDefault="00203D2C" w:rsidP="00203D2C">
      <w:pPr>
        <w:suppressAutoHyphens w:val="0"/>
        <w:autoSpaceDE w:val="0"/>
        <w:autoSpaceDN w:val="0"/>
        <w:adjustRightInd w:val="0"/>
        <w:spacing w:line="240" w:lineRule="auto"/>
        <w:jc w:val="both"/>
        <w:rPr>
          <w:rFonts w:eastAsia="Times New Roman"/>
          <w:b/>
          <w:noProof/>
          <w:kern w:val="0"/>
          <w:lang w:val="sr-Cyrl-RS" w:eastAsia="sr-Cyrl-RS"/>
        </w:rPr>
      </w:pPr>
    </w:p>
    <w:p w:rsidR="00203D2C" w:rsidRPr="00E664AB" w:rsidRDefault="00203D2C" w:rsidP="00203D2C">
      <w:pPr>
        <w:ind w:firstLine="425"/>
        <w:jc w:val="center"/>
        <w:rPr>
          <w:b/>
          <w:noProof/>
          <w:lang w:val="sr-Cyrl-RS"/>
        </w:rPr>
      </w:pPr>
      <w:r w:rsidRPr="00E664AB">
        <w:rPr>
          <w:b/>
          <w:noProof/>
          <w:lang w:val="sr-Cyrl-RS"/>
        </w:rPr>
        <w:t>Члан 11.</w:t>
      </w:r>
    </w:p>
    <w:p w:rsidR="00203D2C" w:rsidRPr="00E664AB" w:rsidRDefault="00203D2C" w:rsidP="00203D2C">
      <w:pPr>
        <w:jc w:val="both"/>
        <w:rPr>
          <w:noProof/>
          <w:lang w:val="sr-Cyrl-RS"/>
        </w:rPr>
      </w:pPr>
    </w:p>
    <w:p w:rsidR="00203D2C" w:rsidRPr="00E664AB" w:rsidRDefault="00203D2C" w:rsidP="00203D2C">
      <w:pPr>
        <w:jc w:val="both"/>
        <w:rPr>
          <w:noProof/>
          <w:lang w:val="sr-Cyrl-RS"/>
        </w:rPr>
      </w:pPr>
      <w:r w:rsidRPr="00E664AB">
        <w:rPr>
          <w:noProof/>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203D2C" w:rsidRPr="00E664AB" w:rsidRDefault="00203D2C" w:rsidP="00203D2C">
      <w:pPr>
        <w:ind w:firstLine="425"/>
        <w:jc w:val="both"/>
        <w:rPr>
          <w:noProof/>
          <w:lang w:val="sr-Cyrl-RS"/>
        </w:rPr>
      </w:pPr>
    </w:p>
    <w:p w:rsidR="00203D2C" w:rsidRPr="00E664AB" w:rsidRDefault="00203D2C" w:rsidP="00203D2C">
      <w:pPr>
        <w:ind w:firstLine="425"/>
        <w:jc w:val="center"/>
        <w:rPr>
          <w:b/>
          <w:noProof/>
          <w:lang w:val="sr-Cyrl-RS"/>
        </w:rPr>
      </w:pPr>
      <w:r w:rsidRPr="00E664AB">
        <w:rPr>
          <w:b/>
          <w:noProof/>
          <w:lang w:val="sr-Cyrl-RS"/>
        </w:rPr>
        <w:t>Члан 12.</w:t>
      </w:r>
    </w:p>
    <w:p w:rsidR="00203D2C" w:rsidRPr="00E664AB" w:rsidRDefault="00203D2C" w:rsidP="00203D2C">
      <w:pPr>
        <w:ind w:firstLine="425"/>
        <w:jc w:val="center"/>
        <w:rPr>
          <w:b/>
          <w:noProof/>
          <w:lang w:val="sr-Cyrl-RS"/>
        </w:rPr>
      </w:pPr>
    </w:p>
    <w:p w:rsidR="00203D2C" w:rsidRPr="00E664AB" w:rsidRDefault="00203D2C" w:rsidP="00B6726B">
      <w:pPr>
        <w:numPr>
          <w:ilvl w:val="0"/>
          <w:numId w:val="34"/>
        </w:numPr>
        <w:spacing w:after="120"/>
        <w:ind w:left="0" w:firstLine="0"/>
        <w:jc w:val="both"/>
        <w:rPr>
          <w:noProof/>
          <w:color w:val="auto"/>
          <w:lang w:val="sr-Cyrl-RS"/>
        </w:rPr>
      </w:pPr>
      <w:r w:rsidRPr="00E664AB">
        <w:rPr>
          <w:noProof/>
          <w:color w:val="auto"/>
          <w:lang w:val="sr-Cyrl-RS"/>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w:t>
      </w:r>
      <w:r w:rsidR="00827ECB" w:rsidRPr="00E664AB">
        <w:rPr>
          <w:noProof/>
          <w:color w:val="auto"/>
          <w:lang w:val="sr-Cyrl-RS"/>
        </w:rPr>
        <w:t>Новом Саду</w:t>
      </w:r>
      <w:r w:rsidRPr="00E664AB">
        <w:rPr>
          <w:noProof/>
          <w:color w:val="auto"/>
          <w:lang w:val="sr-Cyrl-RS"/>
        </w:rPr>
        <w:t>.</w:t>
      </w:r>
    </w:p>
    <w:p w:rsidR="00203D2C" w:rsidRPr="00E664AB" w:rsidRDefault="00203D2C" w:rsidP="00B6726B">
      <w:pPr>
        <w:numPr>
          <w:ilvl w:val="0"/>
          <w:numId w:val="34"/>
        </w:numPr>
        <w:spacing w:after="120"/>
        <w:ind w:left="0" w:firstLine="0"/>
        <w:jc w:val="both"/>
        <w:rPr>
          <w:noProof/>
          <w:color w:val="auto"/>
          <w:lang w:val="sr-Cyrl-RS"/>
        </w:rPr>
      </w:pPr>
    </w:p>
    <w:p w:rsidR="00203D2C" w:rsidRPr="00E664AB" w:rsidRDefault="00203D2C" w:rsidP="00203D2C">
      <w:pPr>
        <w:ind w:firstLine="425"/>
        <w:jc w:val="center"/>
        <w:rPr>
          <w:b/>
          <w:noProof/>
          <w:lang w:val="sr-Cyrl-RS"/>
        </w:rPr>
      </w:pPr>
      <w:r w:rsidRPr="00E664AB">
        <w:rPr>
          <w:b/>
          <w:noProof/>
          <w:lang w:val="sr-Cyrl-RS"/>
        </w:rPr>
        <w:t>Члан 13.</w:t>
      </w:r>
    </w:p>
    <w:p w:rsidR="00203D2C" w:rsidRPr="00E664AB" w:rsidRDefault="00203D2C" w:rsidP="00203D2C">
      <w:pPr>
        <w:jc w:val="both"/>
        <w:rPr>
          <w:noProof/>
          <w:lang w:val="sr-Cyrl-RS"/>
        </w:rPr>
      </w:pPr>
    </w:p>
    <w:p w:rsidR="00203D2C" w:rsidRPr="00E664AB" w:rsidRDefault="00203D2C" w:rsidP="00203D2C">
      <w:pPr>
        <w:jc w:val="both"/>
        <w:rPr>
          <w:noProof/>
          <w:lang w:val="sr-Cyrl-RS"/>
        </w:rPr>
      </w:pPr>
      <w:r w:rsidRPr="00E664AB">
        <w:rPr>
          <w:noProof/>
          <w:lang w:val="sr-Cyrl-RS"/>
        </w:rPr>
        <w:t xml:space="preserve">Овај оквирни споразум је закључен у </w:t>
      </w:r>
      <w:r w:rsidR="00827ECB" w:rsidRPr="00E664AB">
        <w:rPr>
          <w:noProof/>
          <w:lang w:val="sr-Cyrl-RS"/>
        </w:rPr>
        <w:t>11 (једанаест</w:t>
      </w:r>
      <w:r w:rsidRPr="00E664AB">
        <w:rPr>
          <w:noProof/>
          <w:lang w:val="sr-Cyrl-RS"/>
        </w:rPr>
        <w:t>) истоветних примерака од којих 2 (два) припада Наручиоцу, а по 1 (један) сваком Добављачу у оквирном споразуму.</w:t>
      </w:r>
    </w:p>
    <w:p w:rsidR="00203D2C" w:rsidRPr="00E664AB" w:rsidRDefault="00203D2C" w:rsidP="00203D2C">
      <w:pPr>
        <w:ind w:firstLine="425"/>
        <w:jc w:val="both"/>
        <w:rPr>
          <w:noProof/>
          <w:lang w:val="sr-Cyrl-RS"/>
        </w:rPr>
      </w:pPr>
    </w:p>
    <w:tbl>
      <w:tblPr>
        <w:tblW w:w="0" w:type="auto"/>
        <w:tblLook w:val="04A0" w:firstRow="1" w:lastRow="0" w:firstColumn="1" w:lastColumn="0" w:noHBand="0" w:noVBand="1"/>
      </w:tblPr>
      <w:tblGrid>
        <w:gridCol w:w="3102"/>
        <w:gridCol w:w="3026"/>
        <w:gridCol w:w="3114"/>
      </w:tblGrid>
      <w:tr w:rsidR="00203D2C" w:rsidRPr="00E664AB" w:rsidTr="00203D2C">
        <w:tc>
          <w:tcPr>
            <w:tcW w:w="3190" w:type="dxa"/>
            <w:shd w:val="clear" w:color="auto" w:fill="auto"/>
            <w:vAlign w:val="center"/>
          </w:tcPr>
          <w:p w:rsidR="00203D2C" w:rsidRPr="00E664AB" w:rsidRDefault="00203D2C" w:rsidP="00203D2C">
            <w:pPr>
              <w:spacing w:after="120" w:line="240" w:lineRule="auto"/>
              <w:jc w:val="center"/>
              <w:rPr>
                <w:b/>
                <w:noProof/>
                <w:lang w:val="sr-Cyrl-RS"/>
              </w:rPr>
            </w:pPr>
            <w:r w:rsidRPr="00E664AB">
              <w:rPr>
                <w:b/>
                <w:noProof/>
                <w:lang w:val="sr-Cyrl-RS"/>
              </w:rPr>
              <w:t>ДОБАВЉАЧ 1</w:t>
            </w:r>
          </w:p>
        </w:tc>
        <w:tc>
          <w:tcPr>
            <w:tcW w:w="3190" w:type="dxa"/>
            <w:shd w:val="clear" w:color="auto" w:fill="auto"/>
            <w:vAlign w:val="center"/>
          </w:tcPr>
          <w:p w:rsidR="00203D2C" w:rsidRPr="00E664AB" w:rsidRDefault="00203D2C" w:rsidP="00203D2C">
            <w:pPr>
              <w:spacing w:after="120" w:line="240" w:lineRule="auto"/>
              <w:jc w:val="center"/>
              <w:rPr>
                <w:b/>
                <w:noProof/>
                <w:lang w:val="sr-Cyrl-RS"/>
              </w:rPr>
            </w:pPr>
          </w:p>
        </w:tc>
        <w:tc>
          <w:tcPr>
            <w:tcW w:w="3191" w:type="dxa"/>
            <w:shd w:val="clear" w:color="auto" w:fill="auto"/>
            <w:vAlign w:val="center"/>
          </w:tcPr>
          <w:p w:rsidR="00203D2C" w:rsidRPr="00E664AB" w:rsidRDefault="00203D2C" w:rsidP="00203D2C">
            <w:pPr>
              <w:spacing w:after="120" w:line="240" w:lineRule="auto"/>
              <w:jc w:val="center"/>
              <w:rPr>
                <w:b/>
                <w:noProof/>
                <w:lang w:val="sr-Cyrl-RS"/>
              </w:rPr>
            </w:pPr>
            <w:r w:rsidRPr="00E664AB">
              <w:rPr>
                <w:b/>
                <w:noProof/>
                <w:lang w:val="sr-Cyrl-RS"/>
              </w:rPr>
              <w:t>НАРУЧИЛАЦ</w:t>
            </w:r>
          </w:p>
        </w:tc>
      </w:tr>
      <w:tr w:rsidR="00203D2C" w:rsidRPr="00E664AB" w:rsidTr="00203D2C">
        <w:tc>
          <w:tcPr>
            <w:tcW w:w="3190" w:type="dxa"/>
            <w:tcBorders>
              <w:bottom w:val="dotted" w:sz="4" w:space="0" w:color="auto"/>
            </w:tcBorders>
            <w:shd w:val="clear" w:color="auto" w:fill="auto"/>
          </w:tcPr>
          <w:p w:rsidR="00203D2C" w:rsidRPr="00E664AB" w:rsidRDefault="00203D2C" w:rsidP="00203D2C">
            <w:pPr>
              <w:spacing w:after="120" w:line="240" w:lineRule="auto"/>
              <w:jc w:val="both"/>
              <w:rPr>
                <w:b/>
                <w:noProof/>
                <w:lang w:val="sr-Cyrl-RS"/>
              </w:rPr>
            </w:pPr>
          </w:p>
        </w:tc>
        <w:tc>
          <w:tcPr>
            <w:tcW w:w="3190" w:type="dxa"/>
            <w:shd w:val="clear" w:color="auto" w:fill="auto"/>
          </w:tcPr>
          <w:p w:rsidR="00203D2C" w:rsidRPr="00E664AB" w:rsidRDefault="00203D2C" w:rsidP="00203D2C">
            <w:pPr>
              <w:spacing w:after="120" w:line="240" w:lineRule="auto"/>
              <w:jc w:val="both"/>
              <w:rPr>
                <w:b/>
                <w:noProof/>
                <w:lang w:val="sr-Cyrl-RS"/>
              </w:rPr>
            </w:pPr>
          </w:p>
        </w:tc>
        <w:tc>
          <w:tcPr>
            <w:tcW w:w="3191" w:type="dxa"/>
            <w:tcBorders>
              <w:bottom w:val="dotted" w:sz="4" w:space="0" w:color="auto"/>
            </w:tcBorders>
            <w:shd w:val="clear" w:color="auto" w:fill="auto"/>
          </w:tcPr>
          <w:p w:rsidR="00203D2C" w:rsidRPr="00E664AB" w:rsidRDefault="00203D2C" w:rsidP="00203D2C">
            <w:pPr>
              <w:spacing w:after="120" w:line="240" w:lineRule="auto"/>
              <w:jc w:val="both"/>
              <w:rPr>
                <w:b/>
                <w:noProof/>
                <w:lang w:val="sr-Cyrl-RS"/>
              </w:rPr>
            </w:pPr>
          </w:p>
        </w:tc>
      </w:tr>
    </w:tbl>
    <w:p w:rsidR="00203D2C" w:rsidRPr="00E664AB" w:rsidRDefault="00203D2C" w:rsidP="00203D2C">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203D2C" w:rsidRPr="00E664AB" w:rsidTr="00203D2C">
        <w:tc>
          <w:tcPr>
            <w:tcW w:w="3191" w:type="dxa"/>
            <w:shd w:val="clear" w:color="auto" w:fill="auto"/>
            <w:vAlign w:val="center"/>
          </w:tcPr>
          <w:p w:rsidR="00203D2C" w:rsidRPr="00E664AB" w:rsidRDefault="00203D2C" w:rsidP="00203D2C">
            <w:pPr>
              <w:spacing w:after="120" w:line="240" w:lineRule="auto"/>
              <w:jc w:val="center"/>
              <w:rPr>
                <w:b/>
                <w:noProof/>
                <w:lang w:val="sr-Cyrl-RS"/>
              </w:rPr>
            </w:pPr>
            <w:r w:rsidRPr="00E664AB">
              <w:rPr>
                <w:b/>
                <w:noProof/>
                <w:lang w:val="sr-Cyrl-RS"/>
              </w:rPr>
              <w:t>ДОБАВЉАЧ 2</w:t>
            </w:r>
          </w:p>
        </w:tc>
      </w:tr>
      <w:tr w:rsidR="00203D2C" w:rsidRPr="00E664AB" w:rsidTr="00203D2C">
        <w:tc>
          <w:tcPr>
            <w:tcW w:w="3191" w:type="dxa"/>
            <w:tcBorders>
              <w:bottom w:val="dotted" w:sz="4" w:space="0" w:color="auto"/>
            </w:tcBorders>
            <w:shd w:val="clear" w:color="auto" w:fill="auto"/>
          </w:tcPr>
          <w:p w:rsidR="00203D2C" w:rsidRPr="00E664AB" w:rsidRDefault="00203D2C" w:rsidP="00203D2C">
            <w:pPr>
              <w:spacing w:after="120" w:line="240" w:lineRule="auto"/>
              <w:jc w:val="both"/>
              <w:rPr>
                <w:b/>
                <w:noProof/>
                <w:lang w:val="sr-Cyrl-RS"/>
              </w:rPr>
            </w:pPr>
          </w:p>
        </w:tc>
      </w:tr>
    </w:tbl>
    <w:p w:rsidR="00203D2C" w:rsidRPr="00E664AB" w:rsidRDefault="00203D2C" w:rsidP="00203D2C">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203D2C" w:rsidRPr="00E664AB" w:rsidTr="00203D2C">
        <w:tc>
          <w:tcPr>
            <w:tcW w:w="3191" w:type="dxa"/>
            <w:shd w:val="clear" w:color="auto" w:fill="auto"/>
            <w:vAlign w:val="center"/>
          </w:tcPr>
          <w:p w:rsidR="00827ECB" w:rsidRPr="00E664AB" w:rsidRDefault="00203D2C" w:rsidP="00827ECB">
            <w:pPr>
              <w:spacing w:after="120" w:line="240" w:lineRule="auto"/>
              <w:jc w:val="center"/>
              <w:rPr>
                <w:b/>
                <w:noProof/>
                <w:lang w:val="sr-Cyrl-RS"/>
              </w:rPr>
            </w:pPr>
            <w:r w:rsidRPr="00E664AB">
              <w:rPr>
                <w:b/>
                <w:noProof/>
                <w:lang w:val="sr-Cyrl-RS"/>
              </w:rPr>
              <w:t>ДОБАВЉАЧ 3</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r w:rsidR="00203D2C" w:rsidRPr="00E664AB" w:rsidTr="00203D2C">
        <w:trPr>
          <w:trHeight w:val="80"/>
        </w:trPr>
        <w:tc>
          <w:tcPr>
            <w:tcW w:w="3191" w:type="dxa"/>
            <w:shd w:val="clear" w:color="auto" w:fill="auto"/>
          </w:tcPr>
          <w:p w:rsidR="00827ECB" w:rsidRPr="00E664AB" w:rsidRDefault="00827ECB"/>
          <w:tbl>
            <w:tblPr>
              <w:tblW w:w="0" w:type="auto"/>
              <w:tblLook w:val="04A0" w:firstRow="1" w:lastRow="0" w:firstColumn="1" w:lastColumn="0" w:noHBand="0" w:noVBand="1"/>
            </w:tblPr>
            <w:tblGrid>
              <w:gridCol w:w="2975"/>
            </w:tblGrid>
            <w:tr w:rsidR="00827ECB" w:rsidRPr="00E664AB" w:rsidTr="00827ECB">
              <w:tc>
                <w:tcPr>
                  <w:tcW w:w="2975"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4</w:t>
                  </w:r>
                </w:p>
              </w:tc>
            </w:tr>
            <w:tr w:rsidR="00827ECB" w:rsidRPr="00E664AB" w:rsidTr="00827ECB">
              <w:tc>
                <w:tcPr>
                  <w:tcW w:w="2975"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203D2C" w:rsidRPr="00E664AB" w:rsidRDefault="00203D2C" w:rsidP="00203D2C">
            <w:pPr>
              <w:spacing w:after="120" w:line="240" w:lineRule="auto"/>
              <w:jc w:val="both"/>
              <w:rPr>
                <w:b/>
                <w:noProof/>
                <w:lang w:val="sr-Cyrl-RS"/>
              </w:rPr>
            </w:pPr>
          </w:p>
        </w:tc>
      </w:tr>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5</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827EC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6</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r w:rsidR="00827ECB" w:rsidRPr="00E664AB" w:rsidTr="00B6726B">
        <w:trPr>
          <w:trHeight w:val="80"/>
        </w:trPr>
        <w:tc>
          <w:tcPr>
            <w:tcW w:w="3191" w:type="dxa"/>
            <w:shd w:val="clear" w:color="auto" w:fill="auto"/>
          </w:tcPr>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B6726B">
                  <w:pPr>
                    <w:spacing w:after="120" w:line="240" w:lineRule="auto"/>
                    <w:jc w:val="center"/>
                    <w:rPr>
                      <w:b/>
                      <w:noProof/>
                      <w:lang w:val="sr-Cyrl-RS"/>
                    </w:rPr>
                  </w:pPr>
                </w:p>
                <w:p w:rsidR="00827ECB" w:rsidRPr="00E664AB" w:rsidRDefault="00827ECB" w:rsidP="00827ECB">
                  <w:pPr>
                    <w:spacing w:after="120" w:line="240" w:lineRule="auto"/>
                    <w:jc w:val="center"/>
                    <w:rPr>
                      <w:b/>
                      <w:noProof/>
                      <w:lang w:val="sr-Cyrl-RS"/>
                    </w:rPr>
                  </w:pPr>
                  <w:r w:rsidRPr="00E664AB">
                    <w:rPr>
                      <w:b/>
                      <w:noProof/>
                      <w:lang w:val="sr-Cyrl-RS"/>
                    </w:rPr>
                    <w:t>ДОБАВЉАЧ 7</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B6726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827ECB">
                  <w:pPr>
                    <w:spacing w:after="120" w:line="240" w:lineRule="auto"/>
                    <w:rPr>
                      <w:b/>
                      <w:noProof/>
                      <w:lang w:val="sr-Cyrl-RS"/>
                    </w:rPr>
                  </w:pPr>
                </w:p>
              </w:tc>
            </w:tr>
          </w:tbl>
          <w:p w:rsidR="00827ECB" w:rsidRPr="00E664AB" w:rsidRDefault="00827ECB" w:rsidP="00B6726B">
            <w:pPr>
              <w:spacing w:after="120" w:line="240" w:lineRule="auto"/>
              <w:jc w:val="both"/>
              <w:rPr>
                <w:b/>
                <w:noProof/>
                <w:lang w:val="sr-Cyrl-RS"/>
              </w:rPr>
            </w:pPr>
          </w:p>
        </w:tc>
      </w:tr>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8</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827EC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3191"/>
      </w:tblGrid>
      <w:tr w:rsidR="00827ECB" w:rsidRPr="00E664AB" w:rsidTr="00B6726B">
        <w:tc>
          <w:tcPr>
            <w:tcW w:w="3191"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9</w:t>
            </w:r>
          </w:p>
        </w:tc>
      </w:tr>
      <w:tr w:rsidR="00827ECB" w:rsidRPr="00E664AB" w:rsidTr="00B6726B">
        <w:tc>
          <w:tcPr>
            <w:tcW w:w="3191"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r w:rsidR="00827ECB" w:rsidRPr="00E664AB" w:rsidTr="00B6726B">
        <w:trPr>
          <w:trHeight w:val="80"/>
        </w:trPr>
        <w:tc>
          <w:tcPr>
            <w:tcW w:w="3191" w:type="dxa"/>
            <w:shd w:val="clear" w:color="auto" w:fill="auto"/>
          </w:tcPr>
          <w:p w:rsidR="00827ECB" w:rsidRPr="00E664AB" w:rsidRDefault="00827ECB"/>
          <w:tbl>
            <w:tblPr>
              <w:tblW w:w="0" w:type="auto"/>
              <w:tblLook w:val="04A0" w:firstRow="1" w:lastRow="0" w:firstColumn="1" w:lastColumn="0" w:noHBand="0" w:noVBand="1"/>
            </w:tblPr>
            <w:tblGrid>
              <w:gridCol w:w="2975"/>
            </w:tblGrid>
            <w:tr w:rsidR="00827ECB" w:rsidRPr="00E664AB" w:rsidTr="00827ECB">
              <w:tc>
                <w:tcPr>
                  <w:tcW w:w="2975" w:type="dxa"/>
                  <w:shd w:val="clear" w:color="auto" w:fill="auto"/>
                  <w:vAlign w:val="center"/>
                </w:tcPr>
                <w:p w:rsidR="00827ECB" w:rsidRPr="00E664AB" w:rsidRDefault="00827ECB" w:rsidP="00827ECB">
                  <w:pPr>
                    <w:spacing w:after="120" w:line="240" w:lineRule="auto"/>
                    <w:jc w:val="center"/>
                    <w:rPr>
                      <w:b/>
                      <w:noProof/>
                      <w:lang w:val="sr-Cyrl-RS"/>
                    </w:rPr>
                  </w:pPr>
                  <w:r w:rsidRPr="00E664AB">
                    <w:rPr>
                      <w:b/>
                      <w:noProof/>
                      <w:lang w:val="sr-Cyrl-RS"/>
                    </w:rPr>
                    <w:t>ДОБАВЉАЧ 10</w:t>
                  </w:r>
                </w:p>
              </w:tc>
            </w:tr>
            <w:tr w:rsidR="00827ECB" w:rsidRPr="00E664AB" w:rsidTr="00827ECB">
              <w:tc>
                <w:tcPr>
                  <w:tcW w:w="2975" w:type="dxa"/>
                  <w:tcBorders>
                    <w:bottom w:val="dotted" w:sz="4" w:space="0" w:color="auto"/>
                  </w:tcBorders>
                  <w:shd w:val="clear" w:color="auto" w:fill="auto"/>
                </w:tcPr>
                <w:p w:rsidR="00827ECB" w:rsidRPr="00E664AB" w:rsidRDefault="00827ECB" w:rsidP="00B6726B">
                  <w:pPr>
                    <w:spacing w:after="120" w:line="240" w:lineRule="auto"/>
                    <w:jc w:val="both"/>
                    <w:rPr>
                      <w:b/>
                      <w:noProof/>
                      <w:lang w:val="sr-Cyrl-RS"/>
                    </w:rPr>
                  </w:pPr>
                </w:p>
              </w:tc>
            </w:tr>
          </w:tbl>
          <w:p w:rsidR="00827ECB" w:rsidRPr="00E664AB" w:rsidRDefault="00827ECB" w:rsidP="00B6726B">
            <w:pPr>
              <w:suppressAutoHyphens w:val="0"/>
              <w:autoSpaceDE w:val="0"/>
              <w:autoSpaceDN w:val="0"/>
              <w:adjustRightInd w:val="0"/>
              <w:spacing w:line="240" w:lineRule="auto"/>
              <w:jc w:val="both"/>
              <w:rPr>
                <w:noProof/>
                <w:lang w:val="sr-Cyrl-RS"/>
              </w:rPr>
            </w:pPr>
          </w:p>
          <w:tbl>
            <w:tblPr>
              <w:tblW w:w="0" w:type="auto"/>
              <w:tblLook w:val="04A0" w:firstRow="1" w:lastRow="0" w:firstColumn="1" w:lastColumn="0" w:noHBand="0" w:noVBand="1"/>
            </w:tblPr>
            <w:tblGrid>
              <w:gridCol w:w="2975"/>
            </w:tblGrid>
            <w:tr w:rsidR="00827ECB" w:rsidRPr="00E664AB" w:rsidTr="00B6726B">
              <w:tc>
                <w:tcPr>
                  <w:tcW w:w="3191" w:type="dxa"/>
                  <w:shd w:val="clear" w:color="auto" w:fill="auto"/>
                  <w:vAlign w:val="center"/>
                </w:tcPr>
                <w:p w:rsidR="00827ECB" w:rsidRPr="00E664AB" w:rsidRDefault="00827ECB" w:rsidP="00B6726B">
                  <w:pPr>
                    <w:spacing w:after="120" w:line="240" w:lineRule="auto"/>
                    <w:jc w:val="center"/>
                    <w:rPr>
                      <w:b/>
                      <w:noProof/>
                      <w:lang w:val="sr-Cyrl-RS"/>
                    </w:rPr>
                  </w:pPr>
                </w:p>
              </w:tc>
            </w:tr>
          </w:tbl>
          <w:p w:rsidR="00827ECB" w:rsidRPr="00E664AB" w:rsidRDefault="00827ECB" w:rsidP="00B6726B">
            <w:pPr>
              <w:spacing w:after="120" w:line="240" w:lineRule="auto"/>
              <w:jc w:val="both"/>
              <w:rPr>
                <w:b/>
                <w:noProof/>
                <w:lang w:val="sr-Cyrl-RS"/>
              </w:rPr>
            </w:pPr>
          </w:p>
        </w:tc>
      </w:tr>
    </w:tbl>
    <w:p w:rsidR="00203D2C" w:rsidRPr="00E664AB" w:rsidRDefault="00203D2C" w:rsidP="00203D2C">
      <w:pPr>
        <w:shd w:val="clear" w:color="auto" w:fill="FFFFFF"/>
        <w:suppressAutoHyphens w:val="0"/>
        <w:autoSpaceDE w:val="0"/>
        <w:autoSpaceDN w:val="0"/>
        <w:adjustRightInd w:val="0"/>
        <w:spacing w:line="240" w:lineRule="auto"/>
        <w:jc w:val="center"/>
        <w:rPr>
          <w:rFonts w:eastAsia="Times New Roman"/>
          <w:b/>
          <w:noProof/>
          <w:kern w:val="0"/>
          <w:lang w:val="sr-Cyrl-RS" w:eastAsia="sr-Cyrl-RS"/>
        </w:rPr>
      </w:pPr>
    </w:p>
    <w:p w:rsidR="00827ECB" w:rsidRPr="00E664AB" w:rsidRDefault="00827ECB" w:rsidP="00203D2C">
      <w:pPr>
        <w:shd w:val="clear" w:color="auto" w:fill="FFFFFF"/>
        <w:suppressAutoHyphens w:val="0"/>
        <w:autoSpaceDE w:val="0"/>
        <w:autoSpaceDN w:val="0"/>
        <w:adjustRightInd w:val="0"/>
        <w:spacing w:line="240" w:lineRule="auto"/>
        <w:jc w:val="center"/>
        <w:rPr>
          <w:rFonts w:eastAsia="Times New Roman"/>
          <w:b/>
          <w:noProof/>
          <w:kern w:val="0"/>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03D2C" w:rsidRPr="00E664AB" w:rsidTr="00B6726B">
        <w:tc>
          <w:tcPr>
            <w:tcW w:w="9242" w:type="dxa"/>
            <w:shd w:val="clear" w:color="auto" w:fill="auto"/>
          </w:tcPr>
          <w:p w:rsidR="00203D2C" w:rsidRPr="00E664AB" w:rsidRDefault="00203D2C" w:rsidP="00B6726B">
            <w:pPr>
              <w:jc w:val="both"/>
              <w:rPr>
                <w:rFonts w:eastAsia="Times New Roman"/>
                <w:noProof/>
                <w:color w:val="auto"/>
                <w:lang w:val="sr-Cyrl-RS"/>
              </w:rPr>
            </w:pPr>
            <w:r w:rsidRPr="00E664AB">
              <w:rPr>
                <w:rFonts w:eastAsia="Times New Roman"/>
                <w:noProof/>
                <w:color w:val="auto"/>
                <w:lang w:val="sr-Cyrl-RS"/>
              </w:rPr>
              <w:t>Напомена:</w:t>
            </w:r>
          </w:p>
          <w:p w:rsidR="00203D2C" w:rsidRPr="00E664AB" w:rsidRDefault="00203D2C" w:rsidP="00B6726B">
            <w:pPr>
              <w:jc w:val="both"/>
              <w:rPr>
                <w:rFonts w:eastAsia="Times New Roman"/>
                <w:noProof/>
                <w:color w:val="auto"/>
                <w:lang w:val="sr-Cyrl-RS"/>
              </w:rPr>
            </w:pPr>
          </w:p>
          <w:p w:rsidR="00203D2C" w:rsidRPr="00E664AB" w:rsidRDefault="00203D2C" w:rsidP="00B6726B">
            <w:pPr>
              <w:jc w:val="both"/>
              <w:rPr>
                <w:rFonts w:eastAsia="Times New Roman"/>
                <w:bCs/>
                <w:i/>
                <w:iCs/>
                <w:noProof/>
                <w:color w:val="auto"/>
                <w:lang w:val="sr-Cyrl-RS"/>
              </w:rPr>
            </w:pPr>
            <w:r w:rsidRPr="00E664AB">
              <w:rPr>
                <w:rFonts w:eastAsia="Times New Roman"/>
                <w:bCs/>
                <w:i/>
                <w:iCs/>
                <w:noProof/>
                <w:color w:val="auto"/>
                <w:lang w:val="sr-Cyrl-RS"/>
              </w:rPr>
              <w:t xml:space="preserve">Понуђач је у обавези да потпише и печатира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203D2C" w:rsidRPr="00E664AB" w:rsidRDefault="00203D2C" w:rsidP="00B6726B">
            <w:pPr>
              <w:jc w:val="both"/>
              <w:rPr>
                <w:rFonts w:eastAsia="Times New Roman"/>
                <w:bCs/>
                <w:i/>
                <w:iCs/>
                <w:noProof/>
                <w:color w:val="auto"/>
                <w:lang w:val="sr-Cyrl-RS"/>
              </w:rPr>
            </w:pPr>
            <w:r w:rsidRPr="00E664AB">
              <w:rPr>
                <w:rFonts w:eastAsia="Times New Roman"/>
                <w:bCs/>
                <w:i/>
                <w:iCs/>
                <w:noProof/>
                <w:color w:val="auto"/>
                <w:lang w:val="sr-Cyrl-RS"/>
              </w:rPr>
              <w:t xml:space="preserve">Овај модел оквирног споразума представља садржину оквирног споразума који ће бити закључен са добављачима. </w:t>
            </w:r>
          </w:p>
          <w:p w:rsidR="00203D2C" w:rsidRPr="00E664AB" w:rsidRDefault="00203D2C" w:rsidP="00B6726B">
            <w:pPr>
              <w:jc w:val="both"/>
              <w:rPr>
                <w:rFonts w:eastAsia="Times New Roman"/>
                <w:bCs/>
                <w:i/>
                <w:iCs/>
                <w:noProof/>
                <w:color w:val="auto"/>
                <w:lang w:val="sr-Cyrl-RS"/>
              </w:rPr>
            </w:pPr>
            <w:r w:rsidRPr="00E664AB">
              <w:rPr>
                <w:rFonts w:eastAsia="Times New Roman"/>
                <w:bCs/>
                <w:i/>
                <w:iCs/>
                <w:noProof/>
                <w:color w:val="auto"/>
                <w:lang w:val="sr-Cyrl-RS"/>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мање) и слично.</w:t>
            </w:r>
          </w:p>
          <w:p w:rsidR="00203D2C" w:rsidRPr="00E664AB" w:rsidRDefault="00203D2C" w:rsidP="00B6726B">
            <w:pPr>
              <w:jc w:val="both"/>
              <w:rPr>
                <w:rFonts w:eastAsia="Times New Roman"/>
                <w:noProof/>
                <w:color w:val="FF0000"/>
                <w:lang w:val="sr-Cyrl-RS"/>
              </w:rPr>
            </w:pPr>
          </w:p>
        </w:tc>
      </w:tr>
    </w:tbl>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ru-RU" w:eastAsia="en-US"/>
        </w:rPr>
      </w:pPr>
    </w:p>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sr-Cyrl-CS" w:eastAsia="en-US"/>
        </w:rPr>
      </w:pPr>
    </w:p>
    <w:p w:rsidR="00203D2C" w:rsidRPr="00E664AB" w:rsidRDefault="00203D2C" w:rsidP="005E0D4D">
      <w:pPr>
        <w:widowControl w:val="0"/>
        <w:suppressAutoHyphens w:val="0"/>
        <w:spacing w:line="249" w:lineRule="exact"/>
        <w:jc w:val="both"/>
        <w:rPr>
          <w:rFonts w:eastAsia="Times New Roman"/>
          <w:b/>
          <w:bCs/>
          <w:color w:val="auto"/>
          <w:spacing w:val="1"/>
          <w:kern w:val="0"/>
          <w:sz w:val="22"/>
          <w:szCs w:val="22"/>
          <w:lang w:val="sr-Cyrl-CS" w:eastAsia="en-US"/>
        </w:rPr>
      </w:pPr>
    </w:p>
    <w:p w:rsidR="0050614F" w:rsidRPr="00E664AB" w:rsidRDefault="0050614F" w:rsidP="007F7733">
      <w:pPr>
        <w:rPr>
          <w:b/>
          <w:bCs/>
          <w:i/>
          <w:iCs/>
          <w:sz w:val="28"/>
          <w:szCs w:val="28"/>
          <w:lang w:val="sr-Cyrl-RS"/>
        </w:rPr>
      </w:pPr>
    </w:p>
    <w:p w:rsidR="00827ECB" w:rsidRPr="00E664AB" w:rsidRDefault="00827ECB" w:rsidP="007F7733">
      <w:pPr>
        <w:rPr>
          <w:b/>
          <w:bCs/>
          <w:i/>
          <w:iCs/>
          <w:sz w:val="28"/>
          <w:szCs w:val="28"/>
          <w:lang w:val="sr-Cyrl-RS"/>
        </w:rPr>
      </w:pPr>
    </w:p>
    <w:p w:rsidR="00827ECB" w:rsidRPr="00E664AB" w:rsidRDefault="00827ECB" w:rsidP="007F7733">
      <w:pPr>
        <w:rPr>
          <w:b/>
          <w:bCs/>
          <w:i/>
          <w:iCs/>
          <w:sz w:val="28"/>
          <w:szCs w:val="28"/>
          <w:lang w:val="sr-Cyrl-RS"/>
        </w:rPr>
      </w:pPr>
    </w:p>
    <w:p w:rsidR="00827ECB" w:rsidRPr="00E664AB" w:rsidRDefault="00827ECB" w:rsidP="007F7733">
      <w:pPr>
        <w:rPr>
          <w:b/>
          <w:bCs/>
          <w:i/>
          <w:iCs/>
          <w:sz w:val="28"/>
          <w:szCs w:val="28"/>
          <w:lang w:val="sr-Cyrl-RS"/>
        </w:rPr>
      </w:pPr>
    </w:p>
    <w:p w:rsidR="00827ECB" w:rsidRDefault="00827EC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F44629" w:rsidRDefault="00F44629"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B1E29" w:rsidRDefault="00EB1E29" w:rsidP="007F7733">
      <w:pPr>
        <w:rPr>
          <w:b/>
          <w:bCs/>
          <w:i/>
          <w:iCs/>
          <w:sz w:val="28"/>
          <w:szCs w:val="28"/>
          <w:lang w:val="sr-Cyrl-RS"/>
        </w:rPr>
      </w:pPr>
    </w:p>
    <w:p w:rsidR="00EB1E29" w:rsidRDefault="00EB1E29" w:rsidP="007F7733">
      <w:pPr>
        <w:rPr>
          <w:b/>
          <w:bCs/>
          <w:i/>
          <w:iCs/>
          <w:sz w:val="28"/>
          <w:szCs w:val="28"/>
          <w:lang w:val="sr-Cyrl-RS"/>
        </w:rPr>
      </w:pPr>
    </w:p>
    <w:p w:rsidR="00EB1E29" w:rsidRDefault="00EB1E29"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E664AB" w:rsidRDefault="00E664AB" w:rsidP="007F7733">
      <w:pPr>
        <w:rPr>
          <w:b/>
          <w:bCs/>
          <w:i/>
          <w:iCs/>
          <w:sz w:val="28"/>
          <w:szCs w:val="28"/>
          <w:lang w:val="sr-Cyrl-RS"/>
        </w:rPr>
      </w:pPr>
    </w:p>
    <w:p w:rsidR="001619E7" w:rsidRPr="00E664AB" w:rsidRDefault="001619E7">
      <w:pPr>
        <w:shd w:val="clear" w:color="auto" w:fill="C6D9F1"/>
        <w:jc w:val="center"/>
        <w:rPr>
          <w:b/>
          <w:bCs/>
          <w:i/>
          <w:iCs/>
          <w:sz w:val="28"/>
          <w:szCs w:val="28"/>
        </w:rPr>
      </w:pPr>
      <w:proofErr w:type="gramStart"/>
      <w:r w:rsidRPr="00E664AB">
        <w:rPr>
          <w:b/>
          <w:bCs/>
          <w:i/>
          <w:iCs/>
          <w:sz w:val="28"/>
          <w:szCs w:val="28"/>
          <w:lang w:val="en-US"/>
        </w:rPr>
        <w:lastRenderedPageBreak/>
        <w:t>X</w:t>
      </w:r>
      <w:r w:rsidRPr="00E664AB">
        <w:rPr>
          <w:b/>
          <w:bCs/>
          <w:i/>
          <w:iCs/>
          <w:sz w:val="28"/>
          <w:szCs w:val="28"/>
        </w:rPr>
        <w:t xml:space="preserve">  ОБРАЗАЦ</w:t>
      </w:r>
      <w:proofErr w:type="gramEnd"/>
      <w:r w:rsidRPr="00E664AB">
        <w:rPr>
          <w:b/>
          <w:bCs/>
          <w:i/>
          <w:iCs/>
          <w:sz w:val="28"/>
          <w:szCs w:val="28"/>
        </w:rPr>
        <w:t xml:space="preserve"> ТРОШКОВА ПРИПРЕМЕ ПОНУДЕ</w:t>
      </w:r>
    </w:p>
    <w:p w:rsidR="001619E7" w:rsidRPr="00E664AB" w:rsidRDefault="001619E7">
      <w:pPr>
        <w:shd w:val="clear" w:color="auto" w:fill="C6D9F1"/>
        <w:jc w:val="center"/>
        <w:rPr>
          <w:b/>
          <w:bCs/>
          <w:i/>
          <w:iCs/>
          <w:sz w:val="28"/>
          <w:szCs w:val="28"/>
        </w:rPr>
      </w:pPr>
    </w:p>
    <w:p w:rsidR="001619E7" w:rsidRPr="00E664AB" w:rsidRDefault="001619E7">
      <w:pPr>
        <w:rPr>
          <w:b/>
          <w:bCs/>
          <w:i/>
          <w:iCs/>
          <w:sz w:val="28"/>
          <w:szCs w:val="28"/>
        </w:rPr>
      </w:pPr>
    </w:p>
    <w:p w:rsidR="001619E7" w:rsidRPr="00E664AB" w:rsidRDefault="001619E7">
      <w:pPr>
        <w:spacing w:after="120"/>
        <w:jc w:val="both"/>
        <w:rPr>
          <w:b/>
          <w:i/>
        </w:rPr>
      </w:pPr>
      <w:r w:rsidRPr="00E664AB">
        <w:t xml:space="preserve">У складу са чланом 88. </w:t>
      </w:r>
      <w:r w:rsidRPr="00E664AB">
        <w:rPr>
          <w:lang w:val="sr-Cyrl-CS"/>
        </w:rPr>
        <w:t>став 1.</w:t>
      </w:r>
      <w:r w:rsidRPr="00E664AB">
        <w:t xml:space="preserve"> Закона, понуђач</w:t>
      </w:r>
      <w:r w:rsidRPr="00E664AB">
        <w:rPr>
          <w:lang w:val="sr-Cyrl-RS"/>
        </w:rPr>
        <w:t xml:space="preserve"> ____________________</w:t>
      </w:r>
      <w:r w:rsidR="00326714" w:rsidRPr="00E664AB">
        <w:rPr>
          <w:lang w:val="sr-Cyrl-RS"/>
        </w:rPr>
        <w:t>___________________,</w:t>
      </w:r>
      <w:r w:rsidRPr="00E664AB">
        <w:rPr>
          <w:i/>
          <w:iCs/>
        </w:rPr>
        <w:t xml:space="preserve"> </w:t>
      </w:r>
      <w:r w:rsidRPr="00E664AB">
        <w:t>достав</w:t>
      </w:r>
      <w:r w:rsidRPr="00E664AB">
        <w:rPr>
          <w:lang w:val="sr-Cyrl-CS"/>
        </w:rPr>
        <w:t xml:space="preserve">ља </w:t>
      </w:r>
      <w:r w:rsidRPr="00E664AB">
        <w:t xml:space="preserve">укупан износ и структуру трошкова припремања понуде, </w:t>
      </w:r>
      <w:r w:rsidRPr="00E664AB">
        <w:rPr>
          <w:lang w:val="sr-Cyrl-CS"/>
        </w:rPr>
        <w:t xml:space="preserve">како следи у </w:t>
      </w:r>
      <w:r w:rsidRPr="00E664AB">
        <w:t>табели:</w:t>
      </w:r>
    </w:p>
    <w:tbl>
      <w:tblPr>
        <w:tblW w:w="0" w:type="auto"/>
        <w:tblInd w:w="153" w:type="dxa"/>
        <w:tblLayout w:type="fixed"/>
        <w:tblLook w:val="0000" w:firstRow="0" w:lastRow="0" w:firstColumn="0" w:lastColumn="0" w:noHBand="0" w:noVBand="0"/>
      </w:tblPr>
      <w:tblGrid>
        <w:gridCol w:w="5565"/>
        <w:gridCol w:w="3300"/>
      </w:tblGrid>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jc w:val="center"/>
              <w:rPr>
                <w:b/>
                <w:i/>
              </w:rPr>
            </w:pPr>
            <w:r w:rsidRPr="00E664AB">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jc w:val="center"/>
            </w:pPr>
            <w:r w:rsidRPr="00E664AB">
              <w:rPr>
                <w:b/>
                <w:i/>
              </w:rPr>
              <w:t>ИЗНОС ТРОШКА У РСД</w:t>
            </w: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jc w:val="right"/>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en-US"/>
              </w:rPr>
            </w:pPr>
          </w:p>
        </w:tc>
      </w:tr>
      <w:tr w:rsidR="001619E7" w:rsidRPr="00E664AB">
        <w:tc>
          <w:tcPr>
            <w:tcW w:w="5565" w:type="dxa"/>
            <w:tcBorders>
              <w:top w:val="single" w:sz="4" w:space="0" w:color="000000"/>
              <w:left w:val="single" w:sz="4" w:space="0" w:color="000000"/>
              <w:bottom w:val="single" w:sz="4" w:space="0" w:color="000000"/>
            </w:tcBorders>
            <w:shd w:val="clear" w:color="auto" w:fill="auto"/>
          </w:tcPr>
          <w:p w:rsidR="001619E7" w:rsidRPr="00E664AB" w:rsidRDefault="001619E7">
            <w:pPr>
              <w:snapToGrid w:val="0"/>
              <w:jc w:val="both"/>
              <w:rPr>
                <w:i/>
              </w:rPr>
            </w:pPr>
          </w:p>
          <w:p w:rsidR="001619E7" w:rsidRPr="00E664AB" w:rsidRDefault="001619E7">
            <w:pPr>
              <w:jc w:val="both"/>
              <w:rPr>
                <w:lang w:val="ru-RU"/>
              </w:rPr>
            </w:pPr>
            <w:r w:rsidRPr="00E664AB">
              <w:rPr>
                <w:b/>
                <w:i/>
              </w:rPr>
              <w:t>УКУПАН ИЗНОС ТРОШКОВА ПРИП</w:t>
            </w:r>
            <w:r w:rsidRPr="00E664AB">
              <w:rPr>
                <w:b/>
                <w:i/>
                <w:lang w:val="sr-Cyrl-RS"/>
              </w:rPr>
              <w:t>Р</w:t>
            </w:r>
            <w:r w:rsidRPr="00E664AB">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E664AB" w:rsidRDefault="001619E7">
            <w:pPr>
              <w:snapToGrid w:val="0"/>
              <w:rPr>
                <w:lang w:val="ru-RU"/>
              </w:rPr>
            </w:pPr>
          </w:p>
        </w:tc>
      </w:tr>
    </w:tbl>
    <w:p w:rsidR="001619E7" w:rsidRPr="00E664AB" w:rsidRDefault="001619E7">
      <w:pPr>
        <w:jc w:val="both"/>
      </w:pPr>
    </w:p>
    <w:p w:rsidR="001619E7" w:rsidRPr="00E664AB" w:rsidRDefault="001619E7">
      <w:pPr>
        <w:jc w:val="both"/>
      </w:pPr>
      <w:r w:rsidRPr="00E664AB">
        <w:t>Трошкове припреме и подношења понуде сноси искључиво понуђач и не може тражити од наручиоца накнаду трошкова.</w:t>
      </w:r>
    </w:p>
    <w:p w:rsidR="001619E7" w:rsidRPr="00E664AB" w:rsidRDefault="001619E7">
      <w:pPr>
        <w:jc w:val="both"/>
        <w:rPr>
          <w:lang w:val="sr-Cyrl-CS"/>
        </w:rPr>
      </w:pPr>
      <w:r w:rsidRPr="00E664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E664AB" w:rsidRDefault="001619E7">
      <w:pPr>
        <w:spacing w:after="120"/>
        <w:ind w:firstLine="426"/>
        <w:jc w:val="both"/>
        <w:rPr>
          <w:b/>
          <w:bCs/>
          <w:i/>
        </w:rPr>
      </w:pPr>
    </w:p>
    <w:p w:rsidR="00A170E0" w:rsidRPr="00E664AB" w:rsidRDefault="001619E7" w:rsidP="00A170E0">
      <w:pPr>
        <w:spacing w:after="120"/>
        <w:jc w:val="both"/>
        <w:rPr>
          <w:bCs/>
          <w:i/>
          <w:color w:val="FF0000"/>
          <w:lang w:val="sr-Cyrl-CS"/>
        </w:rPr>
      </w:pPr>
      <w:r w:rsidRPr="00E664AB">
        <w:rPr>
          <w:b/>
          <w:bCs/>
          <w:i/>
          <w:color w:val="auto"/>
        </w:rPr>
        <w:t xml:space="preserve">Напомена: </w:t>
      </w:r>
      <w:r w:rsidRPr="00E664AB">
        <w:rPr>
          <w:bCs/>
          <w:i/>
          <w:color w:val="auto"/>
        </w:rPr>
        <w:t>достављање овог обрасца није обавезно</w:t>
      </w:r>
      <w:r w:rsidR="00503A75" w:rsidRPr="00E664AB">
        <w:rPr>
          <w:bCs/>
          <w:i/>
          <w:color w:val="auto"/>
          <w:lang w:val="sr-Cyrl-RS"/>
        </w:rPr>
        <w:t>.</w:t>
      </w:r>
    </w:p>
    <w:p w:rsidR="001619E7" w:rsidRPr="00E664AB" w:rsidRDefault="001619E7">
      <w:pPr>
        <w:spacing w:after="120"/>
        <w:jc w:val="both"/>
        <w:rPr>
          <w:bCs/>
          <w:color w:val="auto"/>
          <w:lang w:val="sr-Cyrl-RS"/>
        </w:rPr>
      </w:pPr>
    </w:p>
    <w:p w:rsidR="001619E7" w:rsidRPr="00E664AB"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8" w:type="dxa"/>
            <w:shd w:val="clear" w:color="auto" w:fill="auto"/>
            <w:vAlign w:val="center"/>
          </w:tcPr>
          <w:p w:rsidR="001619E7" w:rsidRPr="00E664AB" w:rsidRDefault="001619E7">
            <w:pPr>
              <w:pStyle w:val="BodyText2"/>
              <w:spacing w:line="100" w:lineRule="atLeast"/>
              <w:jc w:val="center"/>
            </w:pPr>
            <w:r w:rsidRPr="00E664AB">
              <w:t>М.П.</w:t>
            </w:r>
          </w:p>
        </w:tc>
        <w:tc>
          <w:tcPr>
            <w:tcW w:w="3094"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8" w:type="dxa"/>
            <w:shd w:val="clear" w:color="auto" w:fill="auto"/>
          </w:tcPr>
          <w:p w:rsidR="001619E7" w:rsidRPr="00E664AB"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 w:rsidR="001619E7" w:rsidRPr="00E664AB" w:rsidRDefault="001619E7">
      <w:pPr>
        <w:rPr>
          <w:b/>
          <w:bCs/>
          <w:i/>
          <w:iCs/>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rPr>
      </w:pPr>
    </w:p>
    <w:p w:rsidR="001619E7" w:rsidRPr="00E664AB" w:rsidRDefault="001619E7">
      <w:pPr>
        <w:rPr>
          <w:b/>
          <w:bCs/>
          <w:i/>
          <w:iCs/>
          <w:sz w:val="28"/>
          <w:szCs w:val="28"/>
          <w:lang w:val="sr-Cyrl-RS"/>
        </w:rPr>
      </w:pPr>
    </w:p>
    <w:p w:rsidR="00E71653" w:rsidRPr="00E664AB" w:rsidRDefault="00E71653">
      <w:pPr>
        <w:rPr>
          <w:b/>
          <w:bCs/>
          <w:i/>
          <w:iCs/>
          <w:sz w:val="28"/>
          <w:szCs w:val="28"/>
          <w:lang w:val="sr-Cyrl-RS"/>
        </w:rPr>
      </w:pPr>
    </w:p>
    <w:p w:rsidR="00E71653" w:rsidRPr="00E664AB" w:rsidRDefault="00E71653">
      <w:pPr>
        <w:rPr>
          <w:b/>
          <w:bCs/>
          <w:i/>
          <w:iCs/>
          <w:sz w:val="28"/>
          <w:szCs w:val="28"/>
          <w:lang w:val="sr-Cyrl-RS"/>
        </w:rPr>
      </w:pPr>
    </w:p>
    <w:p w:rsidR="00503A75" w:rsidRPr="00E664AB" w:rsidRDefault="00503A75">
      <w:pPr>
        <w:rPr>
          <w:b/>
          <w:bCs/>
          <w:i/>
          <w:iCs/>
          <w:sz w:val="28"/>
          <w:szCs w:val="28"/>
          <w:lang w:val="sr-Cyrl-RS"/>
        </w:rPr>
      </w:pPr>
    </w:p>
    <w:p w:rsidR="00503A75" w:rsidRPr="00E664AB" w:rsidRDefault="00503A75">
      <w:pPr>
        <w:rPr>
          <w:b/>
          <w:bCs/>
          <w:i/>
          <w:iCs/>
          <w:sz w:val="28"/>
          <w:szCs w:val="28"/>
          <w:lang w:val="sr-Cyrl-RS"/>
        </w:rPr>
      </w:pPr>
    </w:p>
    <w:p w:rsidR="001619E7" w:rsidRPr="00E664AB" w:rsidRDefault="001619E7">
      <w:pPr>
        <w:rPr>
          <w:b/>
          <w:bCs/>
          <w:i/>
          <w:iCs/>
          <w:sz w:val="28"/>
          <w:szCs w:val="28"/>
          <w:lang w:val="sr-Cyrl-RS"/>
        </w:rPr>
      </w:pPr>
    </w:p>
    <w:p w:rsidR="001619E7" w:rsidRPr="00E664AB" w:rsidRDefault="001619E7">
      <w:pPr>
        <w:shd w:val="clear" w:color="auto" w:fill="C6D9F1"/>
        <w:jc w:val="center"/>
        <w:rPr>
          <w:bCs/>
        </w:rPr>
      </w:pPr>
      <w:r w:rsidRPr="00E664AB">
        <w:rPr>
          <w:b/>
          <w:bCs/>
          <w:i/>
          <w:iCs/>
          <w:sz w:val="28"/>
          <w:szCs w:val="28"/>
        </w:rPr>
        <w:lastRenderedPageBreak/>
        <w:t>X</w:t>
      </w:r>
      <w:r w:rsidRPr="00E664AB">
        <w:rPr>
          <w:b/>
          <w:bCs/>
          <w:i/>
          <w:iCs/>
          <w:sz w:val="28"/>
          <w:szCs w:val="28"/>
          <w:lang w:val="en-US"/>
        </w:rPr>
        <w:t>I</w:t>
      </w:r>
      <w:r w:rsidRPr="00E664AB">
        <w:rPr>
          <w:b/>
          <w:bCs/>
          <w:i/>
          <w:iCs/>
          <w:sz w:val="28"/>
          <w:szCs w:val="28"/>
          <w:lang w:val="ru-RU"/>
        </w:rPr>
        <w:t xml:space="preserve"> </w:t>
      </w:r>
      <w:r w:rsidRPr="00E664AB">
        <w:rPr>
          <w:b/>
          <w:bCs/>
          <w:i/>
          <w:iCs/>
          <w:sz w:val="28"/>
          <w:szCs w:val="28"/>
        </w:rPr>
        <w:t xml:space="preserve"> ОБРАЗАЦ ИЗЈАВЕ О НЕЗАВИСНОЈ ПОНУДИ</w:t>
      </w:r>
    </w:p>
    <w:p w:rsidR="001619E7" w:rsidRPr="00E664AB" w:rsidRDefault="001619E7">
      <w:pPr>
        <w:pStyle w:val="BodyText3"/>
        <w:shd w:val="clear" w:color="auto" w:fill="C6D9F1"/>
        <w:spacing w:after="0"/>
        <w:jc w:val="center"/>
        <w:rPr>
          <w:bCs/>
          <w:sz w:val="24"/>
          <w:szCs w:val="24"/>
        </w:rPr>
      </w:pPr>
    </w:p>
    <w:p w:rsidR="001619E7" w:rsidRPr="00E664AB" w:rsidRDefault="001619E7">
      <w:pPr>
        <w:pStyle w:val="BodyText3"/>
        <w:spacing w:after="0"/>
        <w:jc w:val="center"/>
        <w:rPr>
          <w:bCs/>
          <w:sz w:val="24"/>
          <w:szCs w:val="24"/>
        </w:rPr>
      </w:pPr>
    </w:p>
    <w:p w:rsidR="001619E7" w:rsidRPr="00E664AB" w:rsidRDefault="001619E7">
      <w:pPr>
        <w:pStyle w:val="BodyText3"/>
        <w:spacing w:after="0"/>
        <w:jc w:val="both"/>
        <w:rPr>
          <w:sz w:val="24"/>
          <w:szCs w:val="24"/>
        </w:rPr>
      </w:pPr>
      <w:r w:rsidRPr="00E664AB">
        <w:rPr>
          <w:sz w:val="24"/>
          <w:szCs w:val="24"/>
        </w:rPr>
        <w:t xml:space="preserve">У складу са чланом 26. Закона, ________________________________________, </w:t>
      </w:r>
    </w:p>
    <w:p w:rsidR="001619E7" w:rsidRPr="00E664AB" w:rsidRDefault="001619E7">
      <w:pPr>
        <w:pStyle w:val="BodyText3"/>
        <w:spacing w:after="0"/>
        <w:jc w:val="both"/>
        <w:rPr>
          <w:sz w:val="24"/>
          <w:szCs w:val="24"/>
        </w:rPr>
      </w:pPr>
      <w:r w:rsidRPr="00E664AB">
        <w:rPr>
          <w:sz w:val="24"/>
          <w:szCs w:val="24"/>
        </w:rPr>
        <w:t xml:space="preserve">                                                                           </w:t>
      </w:r>
      <w:r w:rsidRPr="00E664AB">
        <w:rPr>
          <w:sz w:val="20"/>
          <w:szCs w:val="20"/>
        </w:rPr>
        <w:t xml:space="preserve"> (Назив понуђача)</w:t>
      </w:r>
    </w:p>
    <w:p w:rsidR="001619E7" w:rsidRPr="00E664AB" w:rsidRDefault="001619E7">
      <w:pPr>
        <w:pStyle w:val="BodyText3"/>
        <w:spacing w:after="0"/>
        <w:jc w:val="both"/>
        <w:rPr>
          <w:w w:val="200"/>
          <w:sz w:val="24"/>
          <w:szCs w:val="24"/>
        </w:rPr>
      </w:pPr>
      <w:r w:rsidRPr="00E664AB">
        <w:rPr>
          <w:sz w:val="24"/>
          <w:szCs w:val="24"/>
        </w:rPr>
        <w:t xml:space="preserve">даје: </w:t>
      </w:r>
    </w:p>
    <w:p w:rsidR="001619E7" w:rsidRPr="00E664AB" w:rsidRDefault="001619E7">
      <w:pPr>
        <w:pStyle w:val="BodyText3"/>
        <w:spacing w:before="360" w:after="360"/>
        <w:ind w:firstLine="227"/>
        <w:jc w:val="both"/>
        <w:rPr>
          <w:w w:val="200"/>
          <w:sz w:val="24"/>
          <w:szCs w:val="24"/>
        </w:rPr>
      </w:pPr>
    </w:p>
    <w:p w:rsidR="001619E7" w:rsidRPr="00E664AB" w:rsidRDefault="001619E7">
      <w:pPr>
        <w:pStyle w:val="BodyText3"/>
        <w:spacing w:before="360" w:after="360"/>
        <w:ind w:firstLine="227"/>
        <w:jc w:val="center"/>
        <w:rPr>
          <w:b/>
          <w:bCs/>
          <w:sz w:val="24"/>
          <w:szCs w:val="24"/>
          <w:lang w:val="sr-Cyrl-CS"/>
        </w:rPr>
      </w:pPr>
      <w:r w:rsidRPr="00E664AB">
        <w:rPr>
          <w:b/>
          <w:bCs/>
          <w:sz w:val="24"/>
          <w:szCs w:val="24"/>
          <w:lang w:val="sr-Cyrl-CS"/>
        </w:rPr>
        <w:t xml:space="preserve">ИЗЈАВУ </w:t>
      </w:r>
    </w:p>
    <w:p w:rsidR="001619E7" w:rsidRPr="00E664AB" w:rsidRDefault="001619E7">
      <w:pPr>
        <w:pStyle w:val="BodyText3"/>
        <w:spacing w:before="360" w:after="360"/>
        <w:ind w:firstLine="227"/>
        <w:jc w:val="center"/>
        <w:rPr>
          <w:bCs/>
          <w:sz w:val="24"/>
          <w:szCs w:val="24"/>
        </w:rPr>
      </w:pPr>
      <w:r w:rsidRPr="00E664AB">
        <w:rPr>
          <w:b/>
          <w:bCs/>
          <w:sz w:val="24"/>
          <w:szCs w:val="24"/>
          <w:lang w:val="sr-Cyrl-CS"/>
        </w:rPr>
        <w:t>О НЕЗАВИСНОЈ</w:t>
      </w:r>
      <w:r w:rsidRPr="00E664AB">
        <w:rPr>
          <w:b/>
          <w:bCs/>
          <w:sz w:val="24"/>
          <w:szCs w:val="24"/>
        </w:rPr>
        <w:t xml:space="preserve"> ПОНУДИ</w:t>
      </w:r>
    </w:p>
    <w:p w:rsidR="001619E7" w:rsidRPr="00E664AB" w:rsidRDefault="001619E7">
      <w:pPr>
        <w:pStyle w:val="BodyText3"/>
        <w:spacing w:after="0"/>
        <w:jc w:val="both"/>
        <w:rPr>
          <w:bCs/>
          <w:sz w:val="24"/>
          <w:szCs w:val="24"/>
        </w:rPr>
      </w:pPr>
    </w:p>
    <w:p w:rsidR="001619E7" w:rsidRPr="00E664AB" w:rsidRDefault="001619E7">
      <w:pPr>
        <w:pStyle w:val="BodyText3"/>
        <w:spacing w:after="0"/>
        <w:jc w:val="both"/>
        <w:rPr>
          <w:bCs/>
          <w:sz w:val="24"/>
          <w:szCs w:val="24"/>
        </w:rPr>
      </w:pPr>
    </w:p>
    <w:p w:rsidR="001619E7" w:rsidRPr="00E664AB" w:rsidRDefault="001619E7">
      <w:pPr>
        <w:jc w:val="both"/>
      </w:pPr>
      <w:r w:rsidRPr="00E664AB">
        <w:tab/>
      </w:r>
      <w:r w:rsidRPr="00E664AB">
        <w:tab/>
      </w:r>
      <w:r w:rsidRPr="00E664AB">
        <w:tab/>
      </w:r>
      <w:r w:rsidRPr="00E664AB">
        <w:rPr>
          <w:bCs/>
        </w:rPr>
        <w:t xml:space="preserve"> </w:t>
      </w:r>
    </w:p>
    <w:p w:rsidR="001619E7" w:rsidRPr="00E664AB" w:rsidRDefault="001619E7">
      <w:pPr>
        <w:jc w:val="both"/>
        <w:rPr>
          <w:bCs/>
          <w:lang w:val="sr-Cyrl-RS"/>
        </w:rPr>
      </w:pPr>
      <w:r w:rsidRPr="00E664AB">
        <w:t>Под пуном материјалном и кривичном одговорношћу п</w:t>
      </w:r>
      <w:r w:rsidRPr="00E664AB">
        <w:rPr>
          <w:bCs/>
        </w:rPr>
        <w:t xml:space="preserve">отврђујем да сам понуду у </w:t>
      </w:r>
      <w:r w:rsidRPr="00E664AB">
        <w:rPr>
          <w:bCs/>
          <w:lang w:val="sr-Cyrl-CS"/>
        </w:rPr>
        <w:t>поступку</w:t>
      </w:r>
      <w:r w:rsidRPr="00E664AB">
        <w:rPr>
          <w:bCs/>
        </w:rPr>
        <w:t xml:space="preserve"> јавне набавке</w:t>
      </w:r>
      <w:r w:rsidR="005D133D" w:rsidRPr="00E664AB">
        <w:rPr>
          <w:b/>
          <w:color w:val="auto"/>
          <w:lang w:val="sr-Cyrl-RS"/>
        </w:rPr>
        <w:t xml:space="preserve">  </w:t>
      </w:r>
      <w:r w:rsidR="007C2BDD">
        <w:rPr>
          <w:b/>
          <w:lang w:val="sr-Cyrl-CS"/>
        </w:rPr>
        <w:t>столарских</w:t>
      </w:r>
      <w:r w:rsidR="00F44629">
        <w:rPr>
          <w:b/>
          <w:lang w:val="sr-Cyrl-CS"/>
        </w:rPr>
        <w:t xml:space="preserve"> радова</w:t>
      </w:r>
      <w:r w:rsidRPr="00E664AB">
        <w:rPr>
          <w:b/>
          <w:i/>
          <w:iCs/>
        </w:rPr>
        <w:t>,</w:t>
      </w:r>
      <w:r w:rsidRPr="00E664AB">
        <w:rPr>
          <w:b/>
        </w:rPr>
        <w:t xml:space="preserve"> бр </w:t>
      </w:r>
      <w:r w:rsidR="007C2BDD">
        <w:rPr>
          <w:b/>
          <w:lang w:val="sr-Cyrl-RS"/>
        </w:rPr>
        <w:t>22</w:t>
      </w:r>
      <w:r w:rsidR="005D133D" w:rsidRPr="00E664AB">
        <w:rPr>
          <w:b/>
          <w:lang w:val="sr-Cyrl-RS"/>
        </w:rPr>
        <w:t>/201</w:t>
      </w:r>
      <w:r w:rsidR="00F44629">
        <w:rPr>
          <w:b/>
          <w:lang w:val="sr-Cyrl-RS"/>
        </w:rPr>
        <w:t>9</w:t>
      </w:r>
      <w:r w:rsidRPr="00E664AB">
        <w:t xml:space="preserve"> </w:t>
      </w:r>
      <w:r w:rsidRPr="00E664AB">
        <w:rPr>
          <w:bCs/>
        </w:rPr>
        <w:t>поднео независно, без договора са другим понуђачима или заинтересованим лицима.</w:t>
      </w:r>
    </w:p>
    <w:p w:rsidR="001619E7" w:rsidRPr="00E664AB" w:rsidRDefault="001619E7">
      <w:pPr>
        <w:jc w:val="both"/>
        <w:rPr>
          <w:bCs/>
          <w:lang w:val="sr-Cyrl-RS"/>
        </w:rPr>
      </w:pPr>
    </w:p>
    <w:p w:rsidR="001619E7" w:rsidRPr="00E664AB" w:rsidRDefault="001619E7">
      <w:pPr>
        <w:jc w:val="both"/>
        <w:rPr>
          <w:bCs/>
          <w:lang w:val="sr-Cyrl-RS"/>
        </w:rPr>
      </w:pPr>
    </w:p>
    <w:p w:rsidR="001619E7" w:rsidRPr="00E664AB"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E664AB">
        <w:tc>
          <w:tcPr>
            <w:tcW w:w="3080" w:type="dxa"/>
            <w:shd w:val="clear" w:color="auto" w:fill="auto"/>
            <w:vAlign w:val="center"/>
          </w:tcPr>
          <w:p w:rsidR="001619E7" w:rsidRPr="00E664AB" w:rsidRDefault="001619E7">
            <w:pPr>
              <w:pStyle w:val="BodyText2"/>
              <w:spacing w:line="100" w:lineRule="atLeast"/>
              <w:jc w:val="center"/>
            </w:pPr>
            <w:r w:rsidRPr="00E664AB">
              <w:t>Датум:</w:t>
            </w:r>
          </w:p>
        </w:tc>
        <w:tc>
          <w:tcPr>
            <w:tcW w:w="3065" w:type="dxa"/>
            <w:shd w:val="clear" w:color="auto" w:fill="auto"/>
            <w:vAlign w:val="center"/>
          </w:tcPr>
          <w:p w:rsidR="001619E7" w:rsidRPr="00E664AB" w:rsidRDefault="001619E7">
            <w:pPr>
              <w:pStyle w:val="BodyText2"/>
              <w:spacing w:line="100" w:lineRule="atLeast"/>
              <w:jc w:val="center"/>
            </w:pPr>
            <w:r w:rsidRPr="00E664AB">
              <w:t>М.П.</w:t>
            </w:r>
          </w:p>
        </w:tc>
        <w:tc>
          <w:tcPr>
            <w:tcW w:w="3097" w:type="dxa"/>
            <w:shd w:val="clear" w:color="auto" w:fill="auto"/>
            <w:vAlign w:val="center"/>
          </w:tcPr>
          <w:p w:rsidR="001619E7" w:rsidRPr="00E664AB" w:rsidRDefault="001619E7">
            <w:pPr>
              <w:pStyle w:val="BodyText2"/>
              <w:spacing w:line="100" w:lineRule="atLeast"/>
              <w:jc w:val="center"/>
            </w:pPr>
            <w:r w:rsidRPr="00E664AB">
              <w:t>Потпис понуђача</w:t>
            </w:r>
          </w:p>
        </w:tc>
      </w:tr>
      <w:tr w:rsidR="001619E7" w:rsidRPr="00E664AB">
        <w:tc>
          <w:tcPr>
            <w:tcW w:w="3080"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c>
          <w:tcPr>
            <w:tcW w:w="3065" w:type="dxa"/>
            <w:shd w:val="clear" w:color="auto" w:fill="auto"/>
          </w:tcPr>
          <w:p w:rsidR="001619E7" w:rsidRPr="00E664AB"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E664AB" w:rsidRDefault="001619E7">
            <w:pPr>
              <w:pStyle w:val="BodyText2"/>
              <w:snapToGrid w:val="0"/>
              <w:spacing w:line="100" w:lineRule="atLeast"/>
              <w:jc w:val="both"/>
            </w:pPr>
          </w:p>
        </w:tc>
      </w:tr>
    </w:tbl>
    <w:p w:rsidR="001619E7" w:rsidRPr="00E664AB" w:rsidRDefault="001619E7">
      <w:pPr>
        <w:pStyle w:val="BodyText3"/>
        <w:spacing w:after="0"/>
        <w:ind w:firstLine="227"/>
        <w:jc w:val="both"/>
      </w:pPr>
    </w:p>
    <w:p w:rsidR="001619E7" w:rsidRPr="00E664AB" w:rsidRDefault="001619E7">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5D133D" w:rsidRPr="00E664AB" w:rsidRDefault="005D133D">
      <w:pPr>
        <w:pStyle w:val="BodyText2"/>
        <w:spacing w:line="100" w:lineRule="atLeast"/>
        <w:ind w:firstLine="227"/>
        <w:jc w:val="both"/>
        <w:rPr>
          <w:i/>
          <w:color w:val="auto"/>
          <w:lang w:val="sr-Cyrl-RS"/>
        </w:rP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BodyText3"/>
        <w:spacing w:after="0"/>
        <w:jc w:val="center"/>
      </w:pPr>
    </w:p>
    <w:p w:rsidR="001619E7" w:rsidRPr="00E664AB" w:rsidRDefault="001619E7">
      <w:pPr>
        <w:pStyle w:val="ListParagraph"/>
        <w:shd w:val="clear" w:color="auto" w:fill="C6D9F1"/>
        <w:ind w:left="360"/>
        <w:jc w:val="center"/>
      </w:pPr>
      <w:r w:rsidRPr="00E664AB">
        <w:rPr>
          <w:b/>
          <w:bCs/>
          <w:i/>
          <w:iCs/>
          <w:sz w:val="28"/>
          <w:szCs w:val="28"/>
        </w:rPr>
        <w:lastRenderedPageBreak/>
        <w:t>X</w:t>
      </w:r>
      <w:r w:rsidRPr="00E664AB">
        <w:rPr>
          <w:b/>
          <w:bCs/>
          <w:i/>
          <w:iCs/>
          <w:sz w:val="28"/>
          <w:szCs w:val="28"/>
          <w:lang w:val="en-US"/>
        </w:rPr>
        <w:t>II</w:t>
      </w:r>
      <w:r w:rsidRPr="00E664AB">
        <w:rPr>
          <w:b/>
          <w:bCs/>
          <w:i/>
          <w:iCs/>
          <w:sz w:val="28"/>
          <w:szCs w:val="28"/>
        </w:rPr>
        <w:t xml:space="preserve">  ОБРАЗАЦ ИЗЈАВЕ О </w:t>
      </w:r>
      <w:r w:rsidRPr="00E664AB">
        <w:rPr>
          <w:b/>
          <w:bCs/>
          <w:i/>
          <w:iCs/>
          <w:sz w:val="28"/>
          <w:szCs w:val="28"/>
          <w:lang w:val="sr-Cyrl-RS"/>
        </w:rPr>
        <w:t>ПОШТОВАЊУ</w:t>
      </w:r>
      <w:r w:rsidRPr="00E664AB">
        <w:rPr>
          <w:b/>
          <w:bCs/>
          <w:i/>
          <w:iCs/>
          <w:sz w:val="28"/>
          <w:szCs w:val="28"/>
        </w:rPr>
        <w:t xml:space="preserve"> </w:t>
      </w:r>
      <w:r w:rsidRPr="00E664AB">
        <w:rPr>
          <w:b/>
          <w:bCs/>
          <w:i/>
          <w:iCs/>
          <w:sz w:val="28"/>
          <w:szCs w:val="28"/>
          <w:lang w:val="sr-Cyrl-RS"/>
        </w:rPr>
        <w:t xml:space="preserve">ОБАВЕЗА </w:t>
      </w:r>
      <w:r w:rsidRPr="00E664AB">
        <w:rPr>
          <w:b/>
          <w:bCs/>
          <w:i/>
          <w:iCs/>
          <w:sz w:val="28"/>
          <w:szCs w:val="28"/>
        </w:rPr>
        <w:t xml:space="preserve"> ИЗ ЧЛ. 75. </w:t>
      </w:r>
      <w:r w:rsidRPr="00E664AB">
        <w:rPr>
          <w:b/>
          <w:bCs/>
          <w:i/>
          <w:iCs/>
          <w:sz w:val="28"/>
          <w:szCs w:val="28"/>
          <w:lang w:val="sr-Cyrl-RS"/>
        </w:rPr>
        <w:t>СТ</w:t>
      </w:r>
      <w:r w:rsidRPr="00E664AB">
        <w:rPr>
          <w:b/>
          <w:bCs/>
          <w:i/>
          <w:iCs/>
          <w:sz w:val="28"/>
          <w:szCs w:val="28"/>
        </w:rPr>
        <w:t>.</w:t>
      </w:r>
      <w:r w:rsidRPr="00E664AB">
        <w:rPr>
          <w:b/>
          <w:bCs/>
          <w:i/>
          <w:iCs/>
          <w:sz w:val="28"/>
          <w:szCs w:val="28"/>
          <w:lang w:val="sr-Cyrl-RS"/>
        </w:rPr>
        <w:t xml:space="preserve"> 2.</w:t>
      </w:r>
      <w:r w:rsidRPr="00E664AB">
        <w:rPr>
          <w:b/>
          <w:bCs/>
          <w:i/>
          <w:iCs/>
          <w:sz w:val="28"/>
          <w:szCs w:val="28"/>
        </w:rPr>
        <w:t xml:space="preserve"> ЗАКОН</w:t>
      </w:r>
      <w:r w:rsidRPr="00E664AB">
        <w:rPr>
          <w:b/>
          <w:bCs/>
          <w:i/>
          <w:iCs/>
          <w:sz w:val="28"/>
          <w:szCs w:val="28"/>
          <w:lang w:val="sr-Cyrl-RS"/>
        </w:rPr>
        <w:t>А</w:t>
      </w:r>
    </w:p>
    <w:p w:rsidR="001619E7" w:rsidRPr="00E664AB" w:rsidRDefault="001619E7">
      <w:pPr>
        <w:pStyle w:val="BodyText3"/>
        <w:spacing w:after="0"/>
        <w:jc w:val="center"/>
        <w:rPr>
          <w:sz w:val="24"/>
          <w:szCs w:val="24"/>
        </w:rPr>
      </w:pPr>
    </w:p>
    <w:p w:rsidR="001619E7" w:rsidRPr="00E664AB" w:rsidRDefault="001619E7">
      <w:pPr>
        <w:tabs>
          <w:tab w:val="left" w:pos="6028"/>
        </w:tabs>
        <w:autoSpaceDE w:val="0"/>
        <w:spacing w:line="240" w:lineRule="auto"/>
        <w:ind w:left="360"/>
        <w:rPr>
          <w:b/>
          <w:bCs/>
          <w:iCs/>
          <w:lang w:val="ru-RU"/>
        </w:rPr>
      </w:pPr>
    </w:p>
    <w:p w:rsidR="001619E7" w:rsidRPr="00E664AB" w:rsidRDefault="001619E7">
      <w:pPr>
        <w:tabs>
          <w:tab w:val="left" w:pos="6028"/>
        </w:tabs>
        <w:autoSpaceDE w:val="0"/>
        <w:spacing w:line="240" w:lineRule="auto"/>
        <w:ind w:left="360"/>
        <w:rPr>
          <w:bCs/>
          <w:iCs/>
          <w:lang w:val="ru-RU"/>
        </w:rPr>
      </w:pPr>
    </w:p>
    <w:p w:rsidR="001619E7" w:rsidRPr="00E664AB" w:rsidRDefault="001619E7">
      <w:pPr>
        <w:tabs>
          <w:tab w:val="left" w:pos="6028"/>
        </w:tabs>
        <w:autoSpaceDE w:val="0"/>
        <w:spacing w:line="240" w:lineRule="auto"/>
        <w:ind w:left="360"/>
        <w:jc w:val="both"/>
        <w:rPr>
          <w:bCs/>
          <w:iCs/>
          <w:lang w:val="sr-Cyrl-RS"/>
        </w:rPr>
      </w:pPr>
      <w:r w:rsidRPr="00E664AB">
        <w:rPr>
          <w:bCs/>
          <w:iCs/>
          <w:lang w:val="sr-Cyrl-RS"/>
        </w:rPr>
        <w:t xml:space="preserve">У вези члана 75. став 2. Закона о јавним набавкама, као заступник понуђача дајем следећу </w:t>
      </w:r>
    </w:p>
    <w:p w:rsidR="001619E7" w:rsidRPr="00E664AB" w:rsidRDefault="001619E7">
      <w:pPr>
        <w:tabs>
          <w:tab w:val="left" w:pos="6028"/>
        </w:tabs>
        <w:autoSpaceDE w:val="0"/>
        <w:spacing w:line="240" w:lineRule="auto"/>
        <w:ind w:left="360"/>
        <w:rPr>
          <w:bCs/>
          <w:iCs/>
          <w:lang w:val="sr-Cyrl-RS"/>
        </w:rPr>
      </w:pPr>
    </w:p>
    <w:p w:rsidR="001619E7" w:rsidRPr="00E664AB" w:rsidRDefault="001619E7">
      <w:pPr>
        <w:tabs>
          <w:tab w:val="left" w:pos="6028"/>
        </w:tabs>
        <w:autoSpaceDE w:val="0"/>
        <w:spacing w:line="240" w:lineRule="auto"/>
        <w:ind w:left="360"/>
        <w:rPr>
          <w:bCs/>
          <w:iCs/>
          <w:lang w:val="sr-Cyrl-RS"/>
        </w:rPr>
      </w:pPr>
    </w:p>
    <w:p w:rsidR="001619E7" w:rsidRPr="00E664AB" w:rsidRDefault="001619E7">
      <w:pPr>
        <w:tabs>
          <w:tab w:val="left" w:pos="6028"/>
        </w:tabs>
        <w:autoSpaceDE w:val="0"/>
        <w:spacing w:line="240" w:lineRule="auto"/>
        <w:ind w:left="360"/>
        <w:jc w:val="center"/>
        <w:rPr>
          <w:bCs/>
          <w:iCs/>
          <w:lang w:val="sr-Cyrl-RS"/>
        </w:rPr>
      </w:pPr>
      <w:r w:rsidRPr="00E664AB">
        <w:rPr>
          <w:bCs/>
          <w:iCs/>
          <w:lang w:val="sr-Cyrl-RS"/>
        </w:rPr>
        <w:t>ИЗЈАВУ</w:t>
      </w:r>
    </w:p>
    <w:p w:rsidR="001619E7" w:rsidRPr="00E664AB" w:rsidRDefault="001619E7">
      <w:pPr>
        <w:tabs>
          <w:tab w:val="left" w:pos="6028"/>
        </w:tabs>
        <w:autoSpaceDE w:val="0"/>
        <w:spacing w:line="240" w:lineRule="auto"/>
        <w:ind w:left="360"/>
        <w:jc w:val="center"/>
        <w:rPr>
          <w:bCs/>
          <w:iCs/>
          <w:lang w:val="sr-Cyrl-RS"/>
        </w:rPr>
      </w:pPr>
    </w:p>
    <w:p w:rsidR="00664ECA" w:rsidRPr="00E664AB" w:rsidRDefault="001619E7" w:rsidP="00664ECA">
      <w:pPr>
        <w:tabs>
          <w:tab w:val="left" w:pos="6028"/>
        </w:tabs>
        <w:autoSpaceDE w:val="0"/>
        <w:spacing w:line="240" w:lineRule="auto"/>
        <w:ind w:left="360"/>
        <w:jc w:val="both"/>
        <w:rPr>
          <w:bCs/>
          <w:iCs/>
          <w:lang w:val="sr-Cyrl-RS"/>
        </w:rPr>
      </w:pPr>
      <w:r w:rsidRPr="00E664AB">
        <w:rPr>
          <w:bCs/>
          <w:iCs/>
          <w:lang w:val="sr-Cyrl-RS"/>
        </w:rPr>
        <w:t>Понуђач</w:t>
      </w:r>
      <w:r w:rsidR="005D133D" w:rsidRPr="00E664AB">
        <w:rPr>
          <w:lang w:val="sr-Cyrl-RS"/>
        </w:rPr>
        <w:t>___________________________________________________________</w:t>
      </w:r>
      <w:r w:rsidRPr="00E664AB">
        <w:rPr>
          <w:i/>
          <w:lang w:val="sr-Cyrl-CS"/>
        </w:rPr>
        <w:t xml:space="preserve"> </w:t>
      </w:r>
      <w:r w:rsidRPr="00E664AB">
        <w:t>у поступку јавне набавке</w:t>
      </w:r>
      <w:r w:rsidR="005D133D" w:rsidRPr="00E664AB">
        <w:rPr>
          <w:b/>
          <w:color w:val="auto"/>
          <w:lang w:val="sr-Cyrl-RS"/>
        </w:rPr>
        <w:t xml:space="preserve"> </w:t>
      </w:r>
      <w:r w:rsidR="007C2BDD">
        <w:rPr>
          <w:b/>
          <w:lang w:val="sr-Cyrl-CS"/>
        </w:rPr>
        <w:t>столар</w:t>
      </w:r>
      <w:r w:rsidR="00F44629">
        <w:rPr>
          <w:b/>
          <w:lang w:val="sr-Cyrl-CS"/>
        </w:rPr>
        <w:t>ских радова</w:t>
      </w:r>
      <w:r w:rsidR="00F44629" w:rsidRPr="00E664AB">
        <w:rPr>
          <w:b/>
          <w:i/>
          <w:iCs/>
        </w:rPr>
        <w:t>,</w:t>
      </w:r>
      <w:r w:rsidR="00F44629" w:rsidRPr="00E664AB">
        <w:rPr>
          <w:b/>
        </w:rPr>
        <w:t xml:space="preserve"> бр </w:t>
      </w:r>
      <w:r w:rsidR="007C2BDD">
        <w:rPr>
          <w:b/>
          <w:lang w:val="sr-Cyrl-RS"/>
        </w:rPr>
        <w:t>22</w:t>
      </w:r>
      <w:r w:rsidR="00F44629" w:rsidRPr="00E664AB">
        <w:rPr>
          <w:b/>
          <w:lang w:val="sr-Cyrl-RS"/>
        </w:rPr>
        <w:t>/201</w:t>
      </w:r>
      <w:r w:rsidR="00F44629">
        <w:rPr>
          <w:b/>
          <w:lang w:val="sr-Cyrl-RS"/>
        </w:rPr>
        <w:t>9</w:t>
      </w:r>
      <w:r w:rsidRPr="00E664AB">
        <w:t>,</w:t>
      </w:r>
      <w:r w:rsidRPr="00E664AB">
        <w:rPr>
          <w:bCs/>
          <w:iCs/>
          <w:lang w:val="sr-Cyrl-RS"/>
        </w:rPr>
        <w:t xml:space="preserve"> </w:t>
      </w:r>
      <w:r w:rsidR="00664ECA" w:rsidRPr="00E664AB">
        <w:rPr>
          <w:bCs/>
          <w:iCs/>
          <w:lang w:val="sr-Cyrl-RS"/>
        </w:rPr>
        <w:t xml:space="preserve">поштовао је обавезе које произлазе из важећих прописа о заштити на раду, запошљавању и условима рада, заштити животне средине и </w:t>
      </w:r>
      <w:r w:rsidR="00664ECA" w:rsidRPr="00E664AB">
        <w:t xml:space="preserve">да </w:t>
      </w:r>
      <w:r w:rsidR="00664ECA" w:rsidRPr="00E664AB">
        <w:rPr>
          <w:lang w:val="sr-Cyrl-RS"/>
        </w:rPr>
        <w:t>нема забрану обављања делатности која је на снази у време подношења понуда</w:t>
      </w:r>
      <w:r w:rsidR="00664ECA" w:rsidRPr="00E664AB">
        <w:rPr>
          <w:bCs/>
          <w:iCs/>
          <w:lang w:val="sr-Cyrl-RS"/>
        </w:rPr>
        <w:t>.</w:t>
      </w:r>
    </w:p>
    <w:p w:rsidR="001619E7" w:rsidRPr="00E664AB" w:rsidRDefault="001619E7" w:rsidP="00664ECA">
      <w:pPr>
        <w:tabs>
          <w:tab w:val="left" w:pos="6028"/>
        </w:tabs>
        <w:autoSpaceDE w:val="0"/>
        <w:spacing w:line="240" w:lineRule="auto"/>
        <w:ind w:left="360"/>
        <w:jc w:val="both"/>
        <w:rPr>
          <w:bCs/>
          <w:iCs/>
          <w:color w:val="002060"/>
          <w:lang w:val="sr-Cyrl-RS"/>
        </w:rPr>
      </w:pPr>
    </w:p>
    <w:p w:rsidR="001619E7" w:rsidRPr="00E664AB" w:rsidRDefault="001619E7">
      <w:pPr>
        <w:tabs>
          <w:tab w:val="left" w:pos="6028"/>
        </w:tabs>
        <w:autoSpaceDE w:val="0"/>
        <w:spacing w:line="240" w:lineRule="auto"/>
        <w:ind w:left="360"/>
        <w:rPr>
          <w:bCs/>
          <w:iCs/>
          <w:color w:val="002060"/>
          <w:lang w:val="sr-Cyrl-RS"/>
        </w:rPr>
      </w:pPr>
    </w:p>
    <w:p w:rsidR="001619E7" w:rsidRPr="00E664AB" w:rsidRDefault="001619E7">
      <w:pPr>
        <w:tabs>
          <w:tab w:val="left" w:pos="6028"/>
        </w:tabs>
        <w:autoSpaceDE w:val="0"/>
        <w:spacing w:line="240" w:lineRule="auto"/>
        <w:ind w:left="360"/>
        <w:rPr>
          <w:bCs/>
          <w:iCs/>
          <w:lang w:val="sr-Cyrl-RS"/>
        </w:rPr>
      </w:pPr>
      <w:r w:rsidRPr="00E664AB">
        <w:rPr>
          <w:bCs/>
          <w:iCs/>
          <w:lang w:val="sr-Cyrl-RS"/>
        </w:rPr>
        <w:t xml:space="preserve">          Датум </w:t>
      </w:r>
      <w:r w:rsidRPr="00E664AB">
        <w:rPr>
          <w:bCs/>
          <w:iCs/>
          <w:lang w:val="sr-Cyrl-RS"/>
        </w:rPr>
        <w:tab/>
      </w:r>
      <w:r w:rsidRPr="00E664AB">
        <w:rPr>
          <w:bCs/>
          <w:iCs/>
          <w:lang w:val="sr-Cyrl-RS"/>
        </w:rPr>
        <w:tab/>
        <w:t xml:space="preserve">           Понуђач</w:t>
      </w:r>
    </w:p>
    <w:p w:rsidR="001619E7" w:rsidRPr="00E664AB" w:rsidRDefault="001619E7">
      <w:pPr>
        <w:tabs>
          <w:tab w:val="left" w:pos="6028"/>
        </w:tabs>
        <w:autoSpaceDE w:val="0"/>
        <w:spacing w:line="240" w:lineRule="auto"/>
        <w:ind w:left="360"/>
        <w:rPr>
          <w:bCs/>
          <w:iCs/>
          <w:lang w:val="sr-Cyrl-RS"/>
        </w:rPr>
      </w:pPr>
    </w:p>
    <w:p w:rsidR="001619E7" w:rsidRPr="00E664AB" w:rsidRDefault="001619E7">
      <w:pPr>
        <w:tabs>
          <w:tab w:val="left" w:pos="6028"/>
        </w:tabs>
        <w:autoSpaceDE w:val="0"/>
        <w:spacing w:line="240" w:lineRule="auto"/>
        <w:ind w:left="360"/>
        <w:rPr>
          <w:bCs/>
          <w:iCs/>
          <w:lang w:val="sr-Cyrl-RS"/>
        </w:rPr>
      </w:pPr>
      <w:r w:rsidRPr="00E664AB">
        <w:rPr>
          <w:bCs/>
          <w:iCs/>
          <w:lang w:val="sr-Cyrl-RS"/>
        </w:rPr>
        <w:t>________________                        М.П.                   __________________</w:t>
      </w:r>
    </w:p>
    <w:p w:rsidR="001619E7" w:rsidRPr="00E664AB" w:rsidRDefault="001619E7">
      <w:pPr>
        <w:tabs>
          <w:tab w:val="left" w:pos="6028"/>
        </w:tabs>
        <w:autoSpaceDE w:val="0"/>
        <w:spacing w:line="240" w:lineRule="auto"/>
        <w:ind w:left="360"/>
        <w:rPr>
          <w:bCs/>
          <w:iCs/>
          <w:lang w:val="sr-Cyrl-RS"/>
        </w:rPr>
      </w:pPr>
    </w:p>
    <w:p w:rsidR="001619E7" w:rsidRPr="00E664AB" w:rsidRDefault="001619E7">
      <w:pPr>
        <w:pStyle w:val="BodyText3"/>
        <w:spacing w:after="0"/>
        <w:jc w:val="center"/>
        <w:rPr>
          <w:lang w:val="sr-Cyrl-RS"/>
        </w:rPr>
      </w:pPr>
    </w:p>
    <w:p w:rsidR="00E71653" w:rsidRPr="00E664AB" w:rsidRDefault="00E71653" w:rsidP="00E71653">
      <w:pPr>
        <w:tabs>
          <w:tab w:val="left" w:pos="6028"/>
        </w:tabs>
        <w:autoSpaceDE w:val="0"/>
        <w:spacing w:line="240" w:lineRule="auto"/>
        <w:jc w:val="both"/>
        <w:rPr>
          <w:bCs/>
          <w:i/>
          <w:iCs/>
          <w:color w:val="auto"/>
        </w:rPr>
      </w:pPr>
      <w:r w:rsidRPr="00E664AB">
        <w:rPr>
          <w:b/>
          <w:bCs/>
          <w:i/>
          <w:iCs/>
          <w:color w:val="auto"/>
          <w:lang w:val="sr-Cyrl-RS"/>
        </w:rPr>
        <w:t xml:space="preserve">Напомена: </w:t>
      </w:r>
      <w:r w:rsidRPr="00E664AB">
        <w:rPr>
          <w:b/>
          <w:bCs/>
          <w:i/>
          <w:iCs/>
          <w:color w:val="auto"/>
          <w:u w:val="single"/>
        </w:rPr>
        <w:t>Уколико понуду подноси група понуђача</w:t>
      </w:r>
      <w:r w:rsidRPr="00E664AB">
        <w:rPr>
          <w:b/>
          <w:bCs/>
          <w:i/>
          <w:iCs/>
          <w:color w:val="auto"/>
          <w:u w:val="single"/>
          <w:lang w:val="sr-Cyrl-RS"/>
        </w:rPr>
        <w:t>,</w:t>
      </w:r>
      <w:r w:rsidRPr="00E664AB">
        <w:rPr>
          <w:bCs/>
          <w:i/>
          <w:iCs/>
          <w:color w:val="auto"/>
          <w:lang w:val="sr-Cyrl-RS"/>
        </w:rPr>
        <w:t xml:space="preserve"> Изјава мора бити потписана од стране овлашћеног лица </w:t>
      </w:r>
      <w:r w:rsidRPr="00E664AB">
        <w:rPr>
          <w:bCs/>
          <w:i/>
          <w:iCs/>
          <w:color w:val="auto"/>
        </w:rPr>
        <w:t>свак</w:t>
      </w:r>
      <w:r w:rsidRPr="00E664AB">
        <w:rPr>
          <w:bCs/>
          <w:i/>
          <w:iCs/>
          <w:color w:val="auto"/>
          <w:lang w:val="sr-Cyrl-RS"/>
        </w:rPr>
        <w:t xml:space="preserve">ог </w:t>
      </w:r>
      <w:r w:rsidRPr="00E664AB">
        <w:rPr>
          <w:bCs/>
          <w:i/>
          <w:iCs/>
          <w:color w:val="auto"/>
        </w:rPr>
        <w:t>понуђач</w:t>
      </w:r>
      <w:r w:rsidRPr="00E664AB">
        <w:rPr>
          <w:bCs/>
          <w:i/>
          <w:iCs/>
          <w:color w:val="auto"/>
          <w:lang w:val="sr-Cyrl-RS"/>
        </w:rPr>
        <w:t>а</w:t>
      </w:r>
      <w:r w:rsidRPr="00E664AB">
        <w:rPr>
          <w:bCs/>
          <w:i/>
          <w:iCs/>
          <w:color w:val="auto"/>
        </w:rPr>
        <w:t xml:space="preserve"> из групе понуђача</w:t>
      </w:r>
      <w:r w:rsidRPr="00E664AB">
        <w:rPr>
          <w:bCs/>
          <w:i/>
          <w:iCs/>
          <w:color w:val="auto"/>
          <w:lang w:val="sr-Cyrl-RS"/>
        </w:rPr>
        <w:t xml:space="preserve"> и оверена печатом.</w:t>
      </w:r>
    </w:p>
    <w:p w:rsidR="00E71653" w:rsidRPr="00E664AB" w:rsidRDefault="00E71653" w:rsidP="00E71653">
      <w:pPr>
        <w:tabs>
          <w:tab w:val="left" w:pos="6028"/>
        </w:tabs>
        <w:autoSpaceDE w:val="0"/>
        <w:spacing w:line="240" w:lineRule="auto"/>
        <w:jc w:val="both"/>
        <w:rPr>
          <w:bCs/>
          <w:i/>
          <w:iCs/>
          <w:color w:val="FF0000"/>
        </w:rPr>
      </w:pPr>
    </w:p>
    <w:p w:rsidR="00E71653" w:rsidRPr="00E664AB" w:rsidRDefault="00E71653">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pPr>
        <w:pStyle w:val="BodyText3"/>
        <w:spacing w:after="0"/>
        <w:jc w:val="center"/>
        <w:rPr>
          <w:color w:val="FF0000"/>
          <w:lang w:val="sr-Cyrl-RS"/>
        </w:rPr>
      </w:pPr>
    </w:p>
    <w:p w:rsidR="003A5E32" w:rsidRPr="00E664AB" w:rsidRDefault="003A5E32" w:rsidP="003A5E32">
      <w:pPr>
        <w:pStyle w:val="BodyText3"/>
        <w:spacing w:after="0"/>
        <w:jc w:val="both"/>
        <w:rPr>
          <w:color w:val="FF0000"/>
          <w:lang w:val="sr-Cyrl-RS"/>
        </w:rPr>
      </w:pPr>
    </w:p>
    <w:sectPr w:rsidR="003A5E32" w:rsidRPr="00E664AB">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6B" w:rsidRDefault="00EA186B">
      <w:pPr>
        <w:spacing w:line="240" w:lineRule="auto"/>
      </w:pPr>
      <w:r>
        <w:separator/>
      </w:r>
    </w:p>
  </w:endnote>
  <w:endnote w:type="continuationSeparator" w:id="0">
    <w:p w:rsidR="00EA186B" w:rsidRDefault="00EA1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99">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C_Helvetica">
    <w:altName w:val="Arial"/>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EA186B">
      <w:tc>
        <w:tcPr>
          <w:tcW w:w="8208" w:type="dxa"/>
          <w:tcBorders>
            <w:top w:val="single" w:sz="8" w:space="0" w:color="808080"/>
          </w:tcBorders>
          <w:shd w:val="clear" w:color="auto" w:fill="auto"/>
        </w:tcPr>
        <w:p w:rsidR="00EA186B" w:rsidRPr="00CD3272" w:rsidRDefault="00EA186B" w:rsidP="00AC3CA5">
          <w:pPr>
            <w:pStyle w:val="Footer"/>
            <w:tabs>
              <w:tab w:val="clear" w:pos="9026"/>
              <w:tab w:val="right" w:pos="13750"/>
            </w:tabs>
            <w:jc w:val="right"/>
            <w:rPr>
              <w:lang w:val="sr-Cyrl-CS"/>
            </w:rPr>
          </w:pPr>
          <w:r>
            <w:rPr>
              <w:b/>
              <w:bCs/>
              <w:color w:val="1F497D"/>
              <w:lang w:val="sr-Cyrl-RS"/>
            </w:rPr>
            <w:t>Конкурсна документација у отвореном поступку за ЈН бр</w:t>
          </w:r>
          <w:r>
            <w:rPr>
              <w:b/>
              <w:bCs/>
              <w:color w:val="1F497D"/>
              <w:lang w:val="sr-Cyrl-CS"/>
            </w:rPr>
            <w:t xml:space="preserve"> </w:t>
          </w:r>
          <w:r>
            <w:rPr>
              <w:b/>
              <w:bCs/>
              <w:color w:val="1F497D"/>
              <w:lang w:val="sr-Cyrl-RS"/>
            </w:rPr>
            <w:t>22</w:t>
          </w:r>
          <w:r>
            <w:rPr>
              <w:b/>
              <w:bCs/>
              <w:color w:val="1F497D"/>
              <w:lang w:val="sr-Cyrl-CS"/>
            </w:rPr>
            <w:t>/19</w:t>
          </w:r>
        </w:p>
      </w:tc>
      <w:tc>
        <w:tcPr>
          <w:tcW w:w="1034" w:type="dxa"/>
          <w:tcBorders>
            <w:top w:val="single" w:sz="8" w:space="0" w:color="808080"/>
            <w:left w:val="single" w:sz="8" w:space="0" w:color="808080"/>
          </w:tcBorders>
          <w:shd w:val="clear" w:color="auto" w:fill="auto"/>
        </w:tcPr>
        <w:p w:rsidR="00EA186B" w:rsidRDefault="00EA186B">
          <w:pPr>
            <w:pStyle w:val="Footer"/>
          </w:pPr>
          <w:r>
            <w:rPr>
              <w:b/>
              <w:bCs/>
              <w:color w:val="1F497D"/>
            </w:rPr>
            <w:fldChar w:fldCharType="begin"/>
          </w:r>
          <w:r>
            <w:rPr>
              <w:b/>
              <w:bCs/>
              <w:color w:val="1F497D"/>
            </w:rPr>
            <w:instrText xml:space="preserve"> PAGE </w:instrText>
          </w:r>
          <w:r>
            <w:rPr>
              <w:b/>
              <w:bCs/>
              <w:color w:val="1F497D"/>
            </w:rPr>
            <w:fldChar w:fldCharType="separate"/>
          </w:r>
          <w:r w:rsidR="00A75E64">
            <w:rPr>
              <w:b/>
              <w:bCs/>
              <w:noProof/>
              <w:color w:val="1F497D"/>
            </w:rPr>
            <w:t>11</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A75E64">
            <w:rPr>
              <w:b/>
              <w:bCs/>
              <w:noProof/>
              <w:color w:val="1F497D"/>
            </w:rPr>
            <w:t>36</w:t>
          </w:r>
          <w:r>
            <w:rPr>
              <w:b/>
              <w:bCs/>
              <w:color w:val="1F497D"/>
            </w:rPr>
            <w:fldChar w:fldCharType="end"/>
          </w:r>
        </w:p>
      </w:tc>
    </w:tr>
  </w:tbl>
  <w:p w:rsidR="00EA186B" w:rsidRDefault="00EA186B">
    <w:pPr>
      <w:pStyle w:val="Footer"/>
      <w:jc w:val="right"/>
    </w:pPr>
    <w:r>
      <w:t xml:space="preserve"> </w:t>
    </w:r>
  </w:p>
  <w:p w:rsidR="00EA186B" w:rsidRDefault="00EA1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6B" w:rsidRDefault="00EA186B">
      <w:pPr>
        <w:spacing w:line="240" w:lineRule="auto"/>
      </w:pPr>
      <w:r>
        <w:separator/>
      </w:r>
    </w:p>
  </w:footnote>
  <w:footnote w:type="continuationSeparator" w:id="0">
    <w:p w:rsidR="00EA186B" w:rsidRDefault="00EA18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1208"/>
        </w:tabs>
        <w:ind w:left="502"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2355DBC"/>
    <w:multiLevelType w:val="hybridMultilevel"/>
    <w:tmpl w:val="E4760B1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0B805752"/>
    <w:multiLevelType w:val="hybridMultilevel"/>
    <w:tmpl w:val="54D26F1E"/>
    <w:lvl w:ilvl="0" w:tplc="72CEA906">
      <w:start w:val="1"/>
      <w:numFmt w:val="decimal"/>
      <w:lvlText w:val="%1."/>
      <w:lvlJc w:val="left"/>
      <w:pPr>
        <w:ind w:left="360" w:hanging="360"/>
      </w:pPr>
      <w:rPr>
        <w:rFonts w:hint="default"/>
        <w:b w:val="0"/>
        <w:i w:val="0"/>
        <w:lang w:val="ru-R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52B4561"/>
    <w:multiLevelType w:val="multilevel"/>
    <w:tmpl w:val="9CD41D66"/>
    <w:styleLink w:val="WWNum4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194B01"/>
    <w:multiLevelType w:val="multilevel"/>
    <w:tmpl w:val="3E1641F8"/>
    <w:styleLink w:val="WWNum4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nsid w:val="1E665F63"/>
    <w:multiLevelType w:val="hybridMultilevel"/>
    <w:tmpl w:val="4A343DAA"/>
    <w:lvl w:ilvl="0" w:tplc="FFFFFFFF">
      <w:start w:val="1"/>
      <w:numFmt w:val="decimal"/>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8">
    <w:nsid w:val="22D61BBC"/>
    <w:multiLevelType w:val="hybridMultilevel"/>
    <w:tmpl w:val="AAD66B5E"/>
    <w:lvl w:ilvl="0" w:tplc="241A000F">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9">
    <w:nsid w:val="23BE6C59"/>
    <w:multiLevelType w:val="hybridMultilevel"/>
    <w:tmpl w:val="767616F4"/>
    <w:lvl w:ilvl="0" w:tplc="79D0A166">
      <w:start w:val="1"/>
      <w:numFmt w:val="lowerLetter"/>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1">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AC14533"/>
    <w:multiLevelType w:val="hybridMultilevel"/>
    <w:tmpl w:val="0BE0DAB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3DDC4F1C"/>
    <w:multiLevelType w:val="hybridMultilevel"/>
    <w:tmpl w:val="366A0326"/>
    <w:lvl w:ilvl="0" w:tplc="FFFFFFFF">
      <w:start w:val="1"/>
      <w:numFmt w:val="decimal"/>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3E754551"/>
    <w:multiLevelType w:val="hybridMultilevel"/>
    <w:tmpl w:val="DC1EF47A"/>
    <w:lvl w:ilvl="0" w:tplc="FFFFFFFF">
      <w:start w:val="1"/>
      <w:numFmt w:val="lowerLetter"/>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5">
    <w:nsid w:val="4BEE35DA"/>
    <w:multiLevelType w:val="hybridMultilevel"/>
    <w:tmpl w:val="E4760B1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542D17EC"/>
    <w:multiLevelType w:val="hybridMultilevel"/>
    <w:tmpl w:val="F3E6791C"/>
    <w:lvl w:ilvl="0" w:tplc="04090001">
      <w:start w:val="1"/>
      <w:numFmt w:val="decimal"/>
      <w:lvlText w:val="%1)"/>
      <w:lvlJc w:val="left"/>
      <w:pPr>
        <w:ind w:left="644" w:hanging="360"/>
      </w:pPr>
      <w:rPr>
        <w:rFonts w:ascii="Arial" w:hAnsi="Arial" w:cs="Arial" w:hint="default"/>
      </w:rPr>
    </w:lvl>
    <w:lvl w:ilvl="1" w:tplc="1A04930C"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37">
    <w:nsid w:val="5705202D"/>
    <w:multiLevelType w:val="hybridMultilevel"/>
    <w:tmpl w:val="42587878"/>
    <w:lvl w:ilvl="0" w:tplc="3C003BEA">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596F2FCD"/>
    <w:multiLevelType w:val="hybridMultilevel"/>
    <w:tmpl w:val="F3E6791C"/>
    <w:lvl w:ilvl="0" w:tplc="04090001">
      <w:start w:val="1"/>
      <w:numFmt w:val="decimal"/>
      <w:lvlText w:val="%1)"/>
      <w:lvlJc w:val="left"/>
      <w:pPr>
        <w:ind w:left="644" w:hanging="360"/>
      </w:pPr>
      <w:rPr>
        <w:rFonts w:ascii="Arial" w:hAnsi="Arial" w:cs="Arial" w:hint="default"/>
      </w:rPr>
    </w:lvl>
    <w:lvl w:ilvl="1" w:tplc="1A04930C"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39">
    <w:nsid w:val="626F0621"/>
    <w:multiLevelType w:val="hybridMultilevel"/>
    <w:tmpl w:val="D2360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DE23F4"/>
    <w:multiLevelType w:val="hybridMultilevel"/>
    <w:tmpl w:val="0BE0DAB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3">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43"/>
  </w:num>
  <w:num w:numId="14">
    <w:abstractNumId w:val="33"/>
  </w:num>
  <w:num w:numId="15">
    <w:abstractNumId w:val="27"/>
  </w:num>
  <w:num w:numId="16">
    <w:abstractNumId w:val="34"/>
  </w:num>
  <w:num w:numId="17">
    <w:abstractNumId w:val="8"/>
  </w:num>
  <w:num w:numId="18">
    <w:abstractNumId w:val="6"/>
  </w:num>
  <w:num w:numId="19">
    <w:abstractNumId w:val="5"/>
  </w:num>
  <w:num w:numId="20">
    <w:abstractNumId w:val="4"/>
  </w:num>
  <w:num w:numId="21">
    <w:abstractNumId w:val="7"/>
  </w:num>
  <w:num w:numId="22">
    <w:abstractNumId w:val="3"/>
  </w:num>
  <w:num w:numId="23">
    <w:abstractNumId w:val="2"/>
  </w:num>
  <w:num w:numId="24">
    <w:abstractNumId w:val="1"/>
  </w:num>
  <w:num w:numId="25">
    <w:abstractNumId w:val="0"/>
  </w:num>
  <w:num w:numId="26">
    <w:abstractNumId w:val="29"/>
  </w:num>
  <w:num w:numId="27">
    <w:abstractNumId w:val="30"/>
  </w:num>
  <w:num w:numId="28">
    <w:abstractNumId w:val="31"/>
  </w:num>
  <w:num w:numId="29">
    <w:abstractNumId w:val="42"/>
  </w:num>
  <w:num w:numId="30">
    <w:abstractNumId w:val="40"/>
  </w:num>
  <w:num w:numId="31">
    <w:abstractNumId w:val="35"/>
  </w:num>
  <w:num w:numId="32">
    <w:abstractNumId w:val="26"/>
  </w:num>
  <w:num w:numId="33">
    <w:abstractNumId w:val="41"/>
  </w:num>
  <w:num w:numId="34">
    <w:abstractNumId w:val="39"/>
  </w:num>
  <w:num w:numId="35">
    <w:abstractNumId w:val="23"/>
  </w:num>
  <w:num w:numId="36">
    <w:abstractNumId w:val="32"/>
  </w:num>
  <w:num w:numId="37">
    <w:abstractNumId w:val="22"/>
  </w:num>
  <w:num w:numId="38">
    <w:abstractNumId w:val="36"/>
  </w:num>
  <w:num w:numId="39">
    <w:abstractNumId w:val="38"/>
  </w:num>
  <w:num w:numId="40">
    <w:abstractNumId w:val="37"/>
  </w:num>
  <w:num w:numId="41">
    <w:abstractNumId w:val="28"/>
  </w:num>
  <w:num w:numId="42">
    <w:abstractNumId w:val="24"/>
  </w:num>
  <w:num w:numId="43">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121E4"/>
    <w:rsid w:val="00017B3B"/>
    <w:rsid w:val="00026034"/>
    <w:rsid w:val="0003143F"/>
    <w:rsid w:val="000433D3"/>
    <w:rsid w:val="00044673"/>
    <w:rsid w:val="0004628D"/>
    <w:rsid w:val="00047E49"/>
    <w:rsid w:val="00052FE6"/>
    <w:rsid w:val="00053B44"/>
    <w:rsid w:val="00053FF7"/>
    <w:rsid w:val="00061E7F"/>
    <w:rsid w:val="00073B7B"/>
    <w:rsid w:val="00077445"/>
    <w:rsid w:val="0008422C"/>
    <w:rsid w:val="00092103"/>
    <w:rsid w:val="000A04DB"/>
    <w:rsid w:val="000A2EBE"/>
    <w:rsid w:val="000A389B"/>
    <w:rsid w:val="000B1C96"/>
    <w:rsid w:val="000B4D9F"/>
    <w:rsid w:val="000D1017"/>
    <w:rsid w:val="000D3162"/>
    <w:rsid w:val="000D4339"/>
    <w:rsid w:val="000D483C"/>
    <w:rsid w:val="000E28B3"/>
    <w:rsid w:val="000E7FBC"/>
    <w:rsid w:val="000F2BDF"/>
    <w:rsid w:val="000F51AF"/>
    <w:rsid w:val="00101C0B"/>
    <w:rsid w:val="00111795"/>
    <w:rsid w:val="00137C43"/>
    <w:rsid w:val="00144EC0"/>
    <w:rsid w:val="00153406"/>
    <w:rsid w:val="001619E7"/>
    <w:rsid w:val="001621B1"/>
    <w:rsid w:val="0017741F"/>
    <w:rsid w:val="001A0DD5"/>
    <w:rsid w:val="001A6327"/>
    <w:rsid w:val="001B7BA6"/>
    <w:rsid w:val="001C2947"/>
    <w:rsid w:val="001C2DB8"/>
    <w:rsid w:val="001C4EC3"/>
    <w:rsid w:val="001C613D"/>
    <w:rsid w:val="001D5096"/>
    <w:rsid w:val="001D6DA4"/>
    <w:rsid w:val="001F1D75"/>
    <w:rsid w:val="001F69A9"/>
    <w:rsid w:val="002020BC"/>
    <w:rsid w:val="00203D2C"/>
    <w:rsid w:val="00207CE6"/>
    <w:rsid w:val="002165ED"/>
    <w:rsid w:val="00221130"/>
    <w:rsid w:val="00224E39"/>
    <w:rsid w:val="00240373"/>
    <w:rsid w:val="00241F5E"/>
    <w:rsid w:val="00247AE3"/>
    <w:rsid w:val="00250DB2"/>
    <w:rsid w:val="0028002D"/>
    <w:rsid w:val="0029066A"/>
    <w:rsid w:val="002A4D5A"/>
    <w:rsid w:val="002B1BA3"/>
    <w:rsid w:val="002B759E"/>
    <w:rsid w:val="002C0340"/>
    <w:rsid w:val="002C0A35"/>
    <w:rsid w:val="002C0EAA"/>
    <w:rsid w:val="002C305A"/>
    <w:rsid w:val="002D0CD1"/>
    <w:rsid w:val="002E7EED"/>
    <w:rsid w:val="002F242D"/>
    <w:rsid w:val="002F4414"/>
    <w:rsid w:val="002F5840"/>
    <w:rsid w:val="00300612"/>
    <w:rsid w:val="0031705A"/>
    <w:rsid w:val="00317383"/>
    <w:rsid w:val="00326714"/>
    <w:rsid w:val="00326C46"/>
    <w:rsid w:val="00331E4A"/>
    <w:rsid w:val="00341E6C"/>
    <w:rsid w:val="003475FE"/>
    <w:rsid w:val="00347A56"/>
    <w:rsid w:val="00351DD2"/>
    <w:rsid w:val="00360467"/>
    <w:rsid w:val="003655B1"/>
    <w:rsid w:val="00370CF7"/>
    <w:rsid w:val="00371D16"/>
    <w:rsid w:val="0037407E"/>
    <w:rsid w:val="00374D14"/>
    <w:rsid w:val="00383178"/>
    <w:rsid w:val="00392E30"/>
    <w:rsid w:val="00393775"/>
    <w:rsid w:val="003A5E32"/>
    <w:rsid w:val="003B1313"/>
    <w:rsid w:val="003B3DD7"/>
    <w:rsid w:val="003C71D8"/>
    <w:rsid w:val="003D2B68"/>
    <w:rsid w:val="003E0CBF"/>
    <w:rsid w:val="004046DD"/>
    <w:rsid w:val="00406BEC"/>
    <w:rsid w:val="00406E80"/>
    <w:rsid w:val="00411E5C"/>
    <w:rsid w:val="004146D6"/>
    <w:rsid w:val="00420022"/>
    <w:rsid w:val="00423DD5"/>
    <w:rsid w:val="00425233"/>
    <w:rsid w:val="00430E22"/>
    <w:rsid w:val="00443740"/>
    <w:rsid w:val="00445F80"/>
    <w:rsid w:val="00454BCC"/>
    <w:rsid w:val="004615D2"/>
    <w:rsid w:val="00462127"/>
    <w:rsid w:val="00474339"/>
    <w:rsid w:val="00475317"/>
    <w:rsid w:val="0048308E"/>
    <w:rsid w:val="00486266"/>
    <w:rsid w:val="00495184"/>
    <w:rsid w:val="004951AB"/>
    <w:rsid w:val="00496222"/>
    <w:rsid w:val="004B1680"/>
    <w:rsid w:val="004B3494"/>
    <w:rsid w:val="004D4E08"/>
    <w:rsid w:val="004D6A7F"/>
    <w:rsid w:val="004E25A4"/>
    <w:rsid w:val="004F061F"/>
    <w:rsid w:val="004F1646"/>
    <w:rsid w:val="00503A75"/>
    <w:rsid w:val="0050614F"/>
    <w:rsid w:val="005068D5"/>
    <w:rsid w:val="00506EE7"/>
    <w:rsid w:val="00507912"/>
    <w:rsid w:val="00524F7A"/>
    <w:rsid w:val="00532B5F"/>
    <w:rsid w:val="00543E81"/>
    <w:rsid w:val="00546611"/>
    <w:rsid w:val="005505EE"/>
    <w:rsid w:val="00554913"/>
    <w:rsid w:val="00560F73"/>
    <w:rsid w:val="00561E41"/>
    <w:rsid w:val="00562750"/>
    <w:rsid w:val="00565333"/>
    <w:rsid w:val="00566EF8"/>
    <w:rsid w:val="0058445E"/>
    <w:rsid w:val="00584FDD"/>
    <w:rsid w:val="005863B4"/>
    <w:rsid w:val="0059046B"/>
    <w:rsid w:val="00591A30"/>
    <w:rsid w:val="005977F7"/>
    <w:rsid w:val="005A1401"/>
    <w:rsid w:val="005A33F1"/>
    <w:rsid w:val="005A37B6"/>
    <w:rsid w:val="005A705D"/>
    <w:rsid w:val="005B0F5F"/>
    <w:rsid w:val="005B69F4"/>
    <w:rsid w:val="005C069D"/>
    <w:rsid w:val="005C3D4A"/>
    <w:rsid w:val="005C7FDB"/>
    <w:rsid w:val="005D085E"/>
    <w:rsid w:val="005D133D"/>
    <w:rsid w:val="005E0D4D"/>
    <w:rsid w:val="005E67AA"/>
    <w:rsid w:val="005F3A78"/>
    <w:rsid w:val="005F3AFE"/>
    <w:rsid w:val="005F66DA"/>
    <w:rsid w:val="00602982"/>
    <w:rsid w:val="00604062"/>
    <w:rsid w:val="0060410E"/>
    <w:rsid w:val="00622172"/>
    <w:rsid w:val="00636283"/>
    <w:rsid w:val="00643809"/>
    <w:rsid w:val="00647F4C"/>
    <w:rsid w:val="00651FEC"/>
    <w:rsid w:val="00656FDC"/>
    <w:rsid w:val="00660F9B"/>
    <w:rsid w:val="00662E2E"/>
    <w:rsid w:val="006636DC"/>
    <w:rsid w:val="00664ECA"/>
    <w:rsid w:val="00665766"/>
    <w:rsid w:val="0066634C"/>
    <w:rsid w:val="006674A4"/>
    <w:rsid w:val="006677BD"/>
    <w:rsid w:val="006728D6"/>
    <w:rsid w:val="00683973"/>
    <w:rsid w:val="00683DBB"/>
    <w:rsid w:val="00683F31"/>
    <w:rsid w:val="00695490"/>
    <w:rsid w:val="006978A4"/>
    <w:rsid w:val="006A6204"/>
    <w:rsid w:val="006A7108"/>
    <w:rsid w:val="006A7127"/>
    <w:rsid w:val="006B25C1"/>
    <w:rsid w:val="006B5B1F"/>
    <w:rsid w:val="006B5E95"/>
    <w:rsid w:val="006C0EBC"/>
    <w:rsid w:val="006C4A5F"/>
    <w:rsid w:val="006D208D"/>
    <w:rsid w:val="006D4C6D"/>
    <w:rsid w:val="006E4EB3"/>
    <w:rsid w:val="006F2656"/>
    <w:rsid w:val="006F2D58"/>
    <w:rsid w:val="006F44AE"/>
    <w:rsid w:val="006F5CFA"/>
    <w:rsid w:val="006F6F0C"/>
    <w:rsid w:val="007035A6"/>
    <w:rsid w:val="00706535"/>
    <w:rsid w:val="00707BC3"/>
    <w:rsid w:val="007219A2"/>
    <w:rsid w:val="00723FF8"/>
    <w:rsid w:val="00724D7B"/>
    <w:rsid w:val="00727F72"/>
    <w:rsid w:val="00747DC5"/>
    <w:rsid w:val="007603A7"/>
    <w:rsid w:val="0076117C"/>
    <w:rsid w:val="00764A66"/>
    <w:rsid w:val="00782E4B"/>
    <w:rsid w:val="00792486"/>
    <w:rsid w:val="00793E10"/>
    <w:rsid w:val="007A7248"/>
    <w:rsid w:val="007B294E"/>
    <w:rsid w:val="007B76F4"/>
    <w:rsid w:val="007C2BDD"/>
    <w:rsid w:val="007D60AC"/>
    <w:rsid w:val="007D703F"/>
    <w:rsid w:val="007D73D6"/>
    <w:rsid w:val="007E03CF"/>
    <w:rsid w:val="007F7733"/>
    <w:rsid w:val="008056F8"/>
    <w:rsid w:val="00810490"/>
    <w:rsid w:val="00823900"/>
    <w:rsid w:val="00827A97"/>
    <w:rsid w:val="00827ECB"/>
    <w:rsid w:val="00831887"/>
    <w:rsid w:val="0083292C"/>
    <w:rsid w:val="00836E56"/>
    <w:rsid w:val="008448E4"/>
    <w:rsid w:val="00861E09"/>
    <w:rsid w:val="00865029"/>
    <w:rsid w:val="00874989"/>
    <w:rsid w:val="008752E6"/>
    <w:rsid w:val="00876720"/>
    <w:rsid w:val="00886FBE"/>
    <w:rsid w:val="00887C0E"/>
    <w:rsid w:val="0089511E"/>
    <w:rsid w:val="008E2A45"/>
    <w:rsid w:val="008E6A80"/>
    <w:rsid w:val="00905D8A"/>
    <w:rsid w:val="00912112"/>
    <w:rsid w:val="00921C96"/>
    <w:rsid w:val="00923B07"/>
    <w:rsid w:val="00930CB3"/>
    <w:rsid w:val="00932CB7"/>
    <w:rsid w:val="00962457"/>
    <w:rsid w:val="00965AC3"/>
    <w:rsid w:val="00974E04"/>
    <w:rsid w:val="00990FF1"/>
    <w:rsid w:val="009B3F1A"/>
    <w:rsid w:val="009C7072"/>
    <w:rsid w:val="009D785C"/>
    <w:rsid w:val="00A0389E"/>
    <w:rsid w:val="00A06AAC"/>
    <w:rsid w:val="00A138F0"/>
    <w:rsid w:val="00A170E0"/>
    <w:rsid w:val="00A17899"/>
    <w:rsid w:val="00A21961"/>
    <w:rsid w:val="00A362AC"/>
    <w:rsid w:val="00A370C2"/>
    <w:rsid w:val="00A47BD3"/>
    <w:rsid w:val="00A50901"/>
    <w:rsid w:val="00A5279B"/>
    <w:rsid w:val="00A54DF8"/>
    <w:rsid w:val="00A60377"/>
    <w:rsid w:val="00A6224E"/>
    <w:rsid w:val="00A744AC"/>
    <w:rsid w:val="00A75E64"/>
    <w:rsid w:val="00AB2003"/>
    <w:rsid w:val="00AB4068"/>
    <w:rsid w:val="00AB6972"/>
    <w:rsid w:val="00AB6FDA"/>
    <w:rsid w:val="00AC0608"/>
    <w:rsid w:val="00AC3CA5"/>
    <w:rsid w:val="00AC40C8"/>
    <w:rsid w:val="00AC49BC"/>
    <w:rsid w:val="00AC70B1"/>
    <w:rsid w:val="00AD0C6A"/>
    <w:rsid w:val="00AD0EA2"/>
    <w:rsid w:val="00AD5AE8"/>
    <w:rsid w:val="00AE11F1"/>
    <w:rsid w:val="00AE4FCC"/>
    <w:rsid w:val="00AE79F9"/>
    <w:rsid w:val="00AF3FD2"/>
    <w:rsid w:val="00B02D15"/>
    <w:rsid w:val="00B10F9C"/>
    <w:rsid w:val="00B118DC"/>
    <w:rsid w:val="00B15798"/>
    <w:rsid w:val="00B22651"/>
    <w:rsid w:val="00B3472A"/>
    <w:rsid w:val="00B4382B"/>
    <w:rsid w:val="00B438B4"/>
    <w:rsid w:val="00B52611"/>
    <w:rsid w:val="00B601B6"/>
    <w:rsid w:val="00B63D9E"/>
    <w:rsid w:val="00B65737"/>
    <w:rsid w:val="00B6726B"/>
    <w:rsid w:val="00B703D7"/>
    <w:rsid w:val="00B70C9B"/>
    <w:rsid w:val="00B816FB"/>
    <w:rsid w:val="00B82021"/>
    <w:rsid w:val="00B912AF"/>
    <w:rsid w:val="00B93C23"/>
    <w:rsid w:val="00BA6CC8"/>
    <w:rsid w:val="00BC4CDB"/>
    <w:rsid w:val="00BC66D4"/>
    <w:rsid w:val="00BD39B3"/>
    <w:rsid w:val="00BF643C"/>
    <w:rsid w:val="00C1463A"/>
    <w:rsid w:val="00C1545E"/>
    <w:rsid w:val="00C17424"/>
    <w:rsid w:val="00C17A2D"/>
    <w:rsid w:val="00C21DE9"/>
    <w:rsid w:val="00C2538B"/>
    <w:rsid w:val="00C3379C"/>
    <w:rsid w:val="00C41026"/>
    <w:rsid w:val="00C507BD"/>
    <w:rsid w:val="00C52E4D"/>
    <w:rsid w:val="00C540B9"/>
    <w:rsid w:val="00C54DB1"/>
    <w:rsid w:val="00C55492"/>
    <w:rsid w:val="00C5760D"/>
    <w:rsid w:val="00C70D6B"/>
    <w:rsid w:val="00C72F12"/>
    <w:rsid w:val="00C73AE2"/>
    <w:rsid w:val="00C82F35"/>
    <w:rsid w:val="00C853AD"/>
    <w:rsid w:val="00CB1951"/>
    <w:rsid w:val="00CB4337"/>
    <w:rsid w:val="00CC1E38"/>
    <w:rsid w:val="00CC46B8"/>
    <w:rsid w:val="00CD3272"/>
    <w:rsid w:val="00CD4B68"/>
    <w:rsid w:val="00CD7096"/>
    <w:rsid w:val="00CF405F"/>
    <w:rsid w:val="00D13185"/>
    <w:rsid w:val="00D14985"/>
    <w:rsid w:val="00D41245"/>
    <w:rsid w:val="00D41CA1"/>
    <w:rsid w:val="00D4416D"/>
    <w:rsid w:val="00D4604E"/>
    <w:rsid w:val="00D51466"/>
    <w:rsid w:val="00D51E99"/>
    <w:rsid w:val="00D53E70"/>
    <w:rsid w:val="00D546D1"/>
    <w:rsid w:val="00D72F82"/>
    <w:rsid w:val="00D855E9"/>
    <w:rsid w:val="00DA29E8"/>
    <w:rsid w:val="00DA2AE7"/>
    <w:rsid w:val="00DA7EFF"/>
    <w:rsid w:val="00DB3BC2"/>
    <w:rsid w:val="00DB4B6A"/>
    <w:rsid w:val="00DC059F"/>
    <w:rsid w:val="00DD1B94"/>
    <w:rsid w:val="00DE3937"/>
    <w:rsid w:val="00DF0AC6"/>
    <w:rsid w:val="00DF4233"/>
    <w:rsid w:val="00DF4C6F"/>
    <w:rsid w:val="00E0304C"/>
    <w:rsid w:val="00E073B9"/>
    <w:rsid w:val="00E07CCE"/>
    <w:rsid w:val="00E12E96"/>
    <w:rsid w:val="00E15DA0"/>
    <w:rsid w:val="00E278AD"/>
    <w:rsid w:val="00E45FDF"/>
    <w:rsid w:val="00E4607C"/>
    <w:rsid w:val="00E55C6C"/>
    <w:rsid w:val="00E57FF0"/>
    <w:rsid w:val="00E6323B"/>
    <w:rsid w:val="00E637B2"/>
    <w:rsid w:val="00E664AB"/>
    <w:rsid w:val="00E71653"/>
    <w:rsid w:val="00E7489B"/>
    <w:rsid w:val="00E87D08"/>
    <w:rsid w:val="00E934A0"/>
    <w:rsid w:val="00E96A7B"/>
    <w:rsid w:val="00EA186B"/>
    <w:rsid w:val="00EA6264"/>
    <w:rsid w:val="00EB1E29"/>
    <w:rsid w:val="00EB5A32"/>
    <w:rsid w:val="00ED4654"/>
    <w:rsid w:val="00ED4DCA"/>
    <w:rsid w:val="00EF3C5B"/>
    <w:rsid w:val="00F008D3"/>
    <w:rsid w:val="00F008E8"/>
    <w:rsid w:val="00F10ED1"/>
    <w:rsid w:val="00F1400A"/>
    <w:rsid w:val="00F15B26"/>
    <w:rsid w:val="00F15F35"/>
    <w:rsid w:val="00F237DD"/>
    <w:rsid w:val="00F25EA1"/>
    <w:rsid w:val="00F302D5"/>
    <w:rsid w:val="00F352DA"/>
    <w:rsid w:val="00F44629"/>
    <w:rsid w:val="00F537CE"/>
    <w:rsid w:val="00F626A0"/>
    <w:rsid w:val="00F74BC5"/>
    <w:rsid w:val="00F845EA"/>
    <w:rsid w:val="00F85BB9"/>
    <w:rsid w:val="00F9131F"/>
    <w:rsid w:val="00FA3D3C"/>
    <w:rsid w:val="00FA6CB7"/>
    <w:rsid w:val="00FB2E44"/>
    <w:rsid w:val="00FB6FE8"/>
    <w:rsid w:val="00FB77FA"/>
    <w:rsid w:val="00FC2B4F"/>
    <w:rsid w:val="00FE22E2"/>
    <w:rsid w:val="00FE37E1"/>
    <w:rsid w:val="00FF05CC"/>
    <w:rsid w:val="00FF0EEF"/>
    <w:rsid w:val="00FF482A"/>
    <w:rsid w:val="00FF4DD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uiPriority w:val="9"/>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9"/>
      <w:b/>
      <w:bCs/>
      <w:color w:val="365F91"/>
      <w:sz w:val="28"/>
      <w:szCs w:val="28"/>
    </w:rPr>
  </w:style>
  <w:style w:type="character" w:customStyle="1" w:styleId="Heading2Char">
    <w:name w:val="Heading 2 Char"/>
    <w:aliases w:val="Naslov 2 Char"/>
    <w:uiPriority w:val="9"/>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9"/>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sr-Latn-RS"/>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val="en-US" w:eastAsia="zh-CN" w:bidi="hi-IN"/>
    </w:rPr>
  </w:style>
  <w:style w:type="numbering" w:customStyle="1" w:styleId="WWNum416">
    <w:name w:val="WWNum416"/>
    <w:basedOn w:val="NoList"/>
    <w:rsid w:val="00BD39B3"/>
    <w:pPr>
      <w:numPr>
        <w:numId w:val="42"/>
      </w:numPr>
    </w:pPr>
  </w:style>
  <w:style w:type="numbering" w:customStyle="1" w:styleId="WWNum423">
    <w:name w:val="WWNum423"/>
    <w:basedOn w:val="NoList"/>
    <w:rsid w:val="003475FE"/>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pPr>
      <w:keepNext/>
      <w:keepLines/>
      <w:spacing w:before="480"/>
      <w:outlineLvl w:val="0"/>
    </w:pPr>
    <w:rPr>
      <w:rFonts w:ascii="Cambria" w:hAnsi="Cambria" w:cs="font299"/>
      <w:b/>
      <w:bCs/>
      <w:color w:val="365F91"/>
      <w:sz w:val="28"/>
      <w:szCs w:val="28"/>
    </w:rPr>
  </w:style>
  <w:style w:type="paragraph" w:styleId="Heading2">
    <w:name w:val="heading 2"/>
    <w:aliases w:val="Naslov 2"/>
    <w:basedOn w:val="Normal"/>
    <w:next w:val="BodyText"/>
    <w:uiPriority w:val="9"/>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uiPriority w:val="9"/>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uiPriority w:val="9"/>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uiPriority w:val="9"/>
    <w:qFormat/>
    <w:pPr>
      <w:keepNext/>
      <w:tabs>
        <w:tab w:val="num" w:pos="0"/>
      </w:tabs>
      <w:ind w:left="1440" w:hanging="1440"/>
      <w:jc w:val="both"/>
      <w:outlineLvl w:val="7"/>
    </w:pPr>
    <w:rPr>
      <w:rFonts w:eastAsia="Times New Roman"/>
      <w:b/>
    </w:rPr>
  </w:style>
  <w:style w:type="paragraph" w:styleId="Heading9">
    <w:name w:val="heading 9"/>
    <w:basedOn w:val="Normal"/>
    <w:next w:val="BodyText"/>
    <w:uiPriority w:val="9"/>
    <w:qFormat/>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spacing w:after="120"/>
    </w:p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Naslov 1 Char"/>
    <w:uiPriority w:val="9"/>
    <w:rPr>
      <w:rFonts w:ascii="Cambria" w:hAnsi="Cambria" w:cs="font299"/>
      <w:b/>
      <w:bCs/>
      <w:color w:val="365F91"/>
      <w:sz w:val="28"/>
      <w:szCs w:val="28"/>
    </w:rPr>
  </w:style>
  <w:style w:type="character" w:customStyle="1" w:styleId="Heading2Char">
    <w:name w:val="Heading 2 Char"/>
    <w:aliases w:val="Naslov 2 Char"/>
    <w:uiPriority w:val="9"/>
    <w:rPr>
      <w:rFonts w:ascii="Book Antiqua" w:eastAsia="Times New Roman" w:hAnsi="Book Antiqua" w:cs="Times New Roman"/>
      <w:b/>
      <w:bCs/>
      <w:sz w:val="28"/>
      <w:szCs w:val="24"/>
    </w:rPr>
  </w:style>
  <w:style w:type="character" w:customStyle="1" w:styleId="Heading3Char">
    <w:name w:val="Heading 3 Char"/>
    <w:aliases w:val="Naslov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uiPriority w:val="9"/>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uiPriority w:val="9"/>
    <w:rPr>
      <w:rFonts w:ascii="Book Antiqua" w:eastAsia="Times New Roman" w:hAnsi="Book Antiqua" w:cs="Arial"/>
      <w:b/>
      <w:bCs/>
      <w:sz w:val="24"/>
      <w:szCs w:val="24"/>
    </w:rPr>
  </w:style>
  <w:style w:type="character" w:customStyle="1" w:styleId="Heading8Char">
    <w:name w:val="Heading 8 Char"/>
    <w:uiPriority w:val="9"/>
    <w:rPr>
      <w:rFonts w:ascii="Times New Roman" w:eastAsia="Times New Roman" w:hAnsi="Times New Roman" w:cs="Times New Roman"/>
      <w:b/>
      <w:sz w:val="24"/>
      <w:szCs w:val="24"/>
    </w:rPr>
  </w:style>
  <w:style w:type="character" w:customStyle="1" w:styleId="Heading9Char">
    <w:name w:val="Heading 9 Char"/>
    <w:uiPriority w:val="9"/>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9"/>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uiPriority w:val="22"/>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val="x-none" w:eastAsia="x-none"/>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
    <w:name w:val="Tacka 1"/>
    <w:basedOn w:val="Normal"/>
    <w:rsid w:val="00CC1E38"/>
    <w:pPr>
      <w:tabs>
        <w:tab w:val="left"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10">
    <w:name w:val="Tacka 1)"/>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tabs>
        <w:tab w:val="num" w:pos="1247"/>
      </w:tabs>
      <w:suppressAutoHyphens w:val="0"/>
      <w:spacing w:line="240" w:lineRule="auto"/>
      <w:ind w:left="1247" w:hanging="113"/>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x-none"/>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x-none"/>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x-none"/>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x-none"/>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uiPriority w:val="99"/>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x-none"/>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uiPriority w:val="99"/>
    <w:rsid w:val="00CC1E38"/>
    <w:pPr>
      <w:suppressAutoHyphens w:val="0"/>
      <w:spacing w:line="240" w:lineRule="auto"/>
      <w:jc w:val="both"/>
    </w:pPr>
    <w:rPr>
      <w:rFonts w:ascii="Courier New" w:eastAsia="Times New Roman" w:hAnsi="Courier New"/>
      <w:color w:val="auto"/>
      <w:kern w:val="0"/>
      <w:sz w:val="20"/>
      <w:szCs w:val="20"/>
      <w:lang w:val="sr-Cyrl-CS" w:eastAsia="x-none"/>
    </w:rPr>
  </w:style>
  <w:style w:type="character" w:customStyle="1" w:styleId="HTMLPreformattedChar">
    <w:name w:val="HTML Preformatted Char"/>
    <w:link w:val="HTMLPreformatted"/>
    <w:uiPriority w:val="99"/>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eastAsia="x-none"/>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NoteHeadingChar">
    <w:name w:val="Note Heading Char"/>
    <w:link w:val="NoteHeading"/>
    <w:rsid w:val="00CC1E38"/>
    <w:rPr>
      <w:rFonts w:ascii="Verdana" w:hAnsi="Verdana"/>
      <w:sz w:val="22"/>
      <w:szCs w:val="22"/>
      <w:lang w:val="sr-Cyrl-CS" w:eastAsia="x-none"/>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eastAsia="x-none"/>
    </w:rPr>
  </w:style>
  <w:style w:type="character" w:customStyle="1" w:styleId="PlainTextChar">
    <w:name w:val="Plain Text Char"/>
    <w:link w:val="PlainText"/>
    <w:rsid w:val="00CC1E38"/>
    <w:rPr>
      <w:rFonts w:ascii="Courier New" w:hAnsi="Courier New"/>
      <w:lang w:val="sr-Cyrl-CS" w:eastAsia="x-none"/>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x-none"/>
    </w:rPr>
  </w:style>
  <w:style w:type="character" w:customStyle="1" w:styleId="SalutationChar">
    <w:name w:val="Salutation Char"/>
    <w:link w:val="Salutation"/>
    <w:rsid w:val="00CC1E38"/>
    <w:rPr>
      <w:rFonts w:ascii="Verdana" w:hAnsi="Verdana"/>
      <w:sz w:val="22"/>
      <w:szCs w:val="22"/>
      <w:lang w:val="sr-Cyrl-CS" w:eastAsia="x-none"/>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x-none"/>
    </w:rPr>
  </w:style>
  <w:style w:type="character" w:customStyle="1" w:styleId="SignatureChar">
    <w:name w:val="Signature Char"/>
    <w:link w:val="Signature"/>
    <w:rsid w:val="00CC1E38"/>
    <w:rPr>
      <w:rFonts w:ascii="Verdana" w:hAnsi="Verdana"/>
      <w:sz w:val="22"/>
      <w:szCs w:val="22"/>
      <w:lang w:val="sr-Cyrl-CS" w:eastAsia="x-none"/>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eastAsia="x-none"/>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eastAsia="x-none"/>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1208"/>
      </w:tabs>
      <w:suppressAutoHyphens w:val="0"/>
      <w:spacing w:before="0" w:line="240" w:lineRule="auto"/>
      <w:ind w:left="502"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1208"/>
      </w:tabs>
      <w:ind w:left="502" w:hanging="360"/>
    </w:pPr>
    <w:rPr>
      <w:sz w:val="24"/>
    </w:rPr>
  </w:style>
  <w:style w:type="paragraph" w:customStyle="1" w:styleId="Naslovtrecinivo">
    <w:name w:val="Naslov treci nivo"/>
    <w:basedOn w:val="Naslovdruginivo"/>
    <w:rsid w:val="00CC1E38"/>
    <w:pPr>
      <w:numPr>
        <w:ilvl w:val="2"/>
      </w:numPr>
      <w:tabs>
        <w:tab w:val="num" w:pos="-1208"/>
      </w:tabs>
      <w:ind w:left="502" w:hanging="360"/>
    </w:pPr>
    <w:rPr>
      <w:sz w:val="22"/>
    </w:rPr>
  </w:style>
  <w:style w:type="paragraph" w:customStyle="1" w:styleId="Naslovcetvrtinivo">
    <w:name w:val="Naslov cetvrti nivo"/>
    <w:basedOn w:val="Naslovtrecinivo"/>
    <w:rsid w:val="00CC1E38"/>
    <w:pPr>
      <w:numPr>
        <w:ilvl w:val="3"/>
      </w:numPr>
      <w:tabs>
        <w:tab w:val="num" w:pos="-1208"/>
      </w:tabs>
      <w:ind w:left="502"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x-none"/>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val="en-US" w:eastAsia="en-US"/>
    </w:rPr>
  </w:style>
  <w:style w:type="numbering" w:customStyle="1" w:styleId="NoList1">
    <w:name w:val="No List1"/>
    <w:next w:val="NoList"/>
    <w:uiPriority w:val="99"/>
    <w:semiHidden/>
    <w:unhideWhenUsed/>
    <w:rsid w:val="00660F9B"/>
  </w:style>
  <w:style w:type="character" w:customStyle="1" w:styleId="st">
    <w:name w:val="st"/>
    <w:rsid w:val="00660F9B"/>
  </w:style>
  <w:style w:type="table" w:customStyle="1" w:styleId="TableGrid1">
    <w:name w:val="Table Grid1"/>
    <w:basedOn w:val="TableNormal"/>
    <w:next w:val="TableGrid"/>
    <w:uiPriority w:val="59"/>
    <w:rsid w:val="00660F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E0D4D"/>
  </w:style>
  <w:style w:type="paragraph" w:customStyle="1" w:styleId="ZaglavljeETF">
    <w:name w:val="Zaglavlje ETF"/>
    <w:rsid w:val="005E0D4D"/>
    <w:pPr>
      <w:tabs>
        <w:tab w:val="center" w:pos="2410"/>
      </w:tabs>
      <w:spacing w:before="20"/>
    </w:pPr>
    <w:rPr>
      <w:rFonts w:ascii="C_Helvetica" w:hAnsi="C_Helvetica"/>
      <w:b/>
      <w:noProof/>
      <w:sz w:val="28"/>
      <w:lang w:val="en-US" w:eastAsia="en-US"/>
    </w:rPr>
  </w:style>
  <w:style w:type="table" w:customStyle="1" w:styleId="TableGrid2">
    <w:name w:val="Table Grid2"/>
    <w:basedOn w:val="TableNormal"/>
    <w:next w:val="TableGrid"/>
    <w:uiPriority w:val="59"/>
    <w:rsid w:val="005E0D4D"/>
    <w:pPr>
      <w:widowControl w:val="0"/>
    </w:pPr>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CharChar">
    <w:name w:val="List Paragraph Char Char"/>
    <w:basedOn w:val="Normal"/>
    <w:link w:val="ListParagraphCharCharChar"/>
    <w:qFormat/>
    <w:rsid w:val="005E0D4D"/>
    <w:pPr>
      <w:suppressAutoHyphens w:val="0"/>
      <w:spacing w:line="240" w:lineRule="auto"/>
      <w:ind w:left="720"/>
      <w:contextualSpacing/>
    </w:pPr>
    <w:rPr>
      <w:rFonts w:eastAsia="Times New Roman"/>
      <w:color w:val="auto"/>
      <w:kern w:val="0"/>
      <w:lang w:val="en-US" w:eastAsia="en-US"/>
    </w:rPr>
  </w:style>
  <w:style w:type="character" w:customStyle="1" w:styleId="ListParagraphCharCharChar">
    <w:name w:val="List Paragraph Char Char Char"/>
    <w:link w:val="ListParagraphCharChar"/>
    <w:rsid w:val="005E0D4D"/>
    <w:rPr>
      <w:sz w:val="24"/>
      <w:szCs w:val="24"/>
      <w:lang w:val="en-US" w:eastAsia="en-US"/>
    </w:rPr>
  </w:style>
  <w:style w:type="character" w:styleId="CommentReference">
    <w:name w:val="annotation reference"/>
    <w:uiPriority w:val="99"/>
    <w:semiHidden/>
    <w:unhideWhenUsed/>
    <w:rsid w:val="005E0D4D"/>
    <w:rPr>
      <w:sz w:val="16"/>
      <w:szCs w:val="16"/>
    </w:rPr>
  </w:style>
  <w:style w:type="paragraph" w:styleId="CommentText">
    <w:name w:val="annotation text"/>
    <w:basedOn w:val="Normal"/>
    <w:link w:val="CommentTextChar"/>
    <w:uiPriority w:val="99"/>
    <w:semiHidden/>
    <w:unhideWhenUsed/>
    <w:rsid w:val="005E0D4D"/>
    <w:pPr>
      <w:suppressAutoHyphens w:val="0"/>
      <w:spacing w:line="240" w:lineRule="auto"/>
    </w:pPr>
    <w:rPr>
      <w:rFonts w:eastAsia="Times New Roman"/>
      <w:color w:val="auto"/>
      <w:kern w:val="0"/>
      <w:sz w:val="20"/>
      <w:szCs w:val="20"/>
      <w:lang w:eastAsia="sr-Latn-RS"/>
    </w:rPr>
  </w:style>
  <w:style w:type="character" w:customStyle="1" w:styleId="CommentTextChar1">
    <w:name w:val="Comment Text Char1"/>
    <w:uiPriority w:val="99"/>
    <w:semiHidden/>
    <w:rsid w:val="005E0D4D"/>
    <w:rPr>
      <w:rFonts w:eastAsia="Arial Unicode MS"/>
      <w:color w:val="000000"/>
      <w:kern w:val="1"/>
      <w:lang w:eastAsia="ar-SA"/>
    </w:rPr>
  </w:style>
  <w:style w:type="paragraph" w:styleId="CommentSubject">
    <w:name w:val="annotation subject"/>
    <w:basedOn w:val="CommentText"/>
    <w:next w:val="CommentText"/>
    <w:link w:val="CommentSubjectChar"/>
    <w:uiPriority w:val="99"/>
    <w:semiHidden/>
    <w:unhideWhenUsed/>
    <w:rsid w:val="005E0D4D"/>
    <w:rPr>
      <w:b/>
      <w:bCs/>
    </w:rPr>
  </w:style>
  <w:style w:type="character" w:customStyle="1" w:styleId="CommentSubjectChar1">
    <w:name w:val="Comment Subject Char1"/>
    <w:uiPriority w:val="99"/>
    <w:semiHidden/>
    <w:rsid w:val="005E0D4D"/>
    <w:rPr>
      <w:rFonts w:eastAsia="Arial Unicode MS"/>
      <w:b/>
      <w:bCs/>
      <w:color w:val="000000"/>
      <w:kern w:val="1"/>
      <w:lang w:eastAsia="ar-SA"/>
    </w:rPr>
  </w:style>
  <w:style w:type="paragraph" w:customStyle="1" w:styleId="Standard">
    <w:name w:val="Standard"/>
    <w:rsid w:val="00BD39B3"/>
    <w:pPr>
      <w:widowControl w:val="0"/>
      <w:suppressAutoHyphens/>
      <w:autoSpaceDN w:val="0"/>
      <w:textAlignment w:val="baseline"/>
    </w:pPr>
    <w:rPr>
      <w:rFonts w:eastAsia="Arial Unicode MS" w:cs="Mangal"/>
      <w:kern w:val="3"/>
      <w:sz w:val="24"/>
      <w:szCs w:val="24"/>
      <w:lang w:val="en-US" w:eastAsia="zh-CN" w:bidi="hi-IN"/>
    </w:rPr>
  </w:style>
  <w:style w:type="numbering" w:customStyle="1" w:styleId="WWNum416">
    <w:name w:val="WWNum416"/>
    <w:basedOn w:val="NoList"/>
    <w:rsid w:val="00BD39B3"/>
    <w:pPr>
      <w:numPr>
        <w:numId w:val="42"/>
      </w:numPr>
    </w:pPr>
  </w:style>
  <w:style w:type="numbering" w:customStyle="1" w:styleId="WWNum423">
    <w:name w:val="WWNum423"/>
    <w:basedOn w:val="NoList"/>
    <w:rsid w:val="003475FE"/>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990">
      <w:bodyDiv w:val="1"/>
      <w:marLeft w:val="0"/>
      <w:marRight w:val="0"/>
      <w:marTop w:val="0"/>
      <w:marBottom w:val="0"/>
      <w:divBdr>
        <w:top w:val="none" w:sz="0" w:space="0" w:color="auto"/>
        <w:left w:val="none" w:sz="0" w:space="0" w:color="auto"/>
        <w:bottom w:val="none" w:sz="0" w:space="0" w:color="auto"/>
        <w:right w:val="none" w:sz="0" w:space="0" w:color="auto"/>
      </w:divBdr>
    </w:div>
    <w:div w:id="333609334">
      <w:bodyDiv w:val="1"/>
      <w:marLeft w:val="0"/>
      <w:marRight w:val="0"/>
      <w:marTop w:val="0"/>
      <w:marBottom w:val="0"/>
      <w:divBdr>
        <w:top w:val="none" w:sz="0" w:space="0" w:color="auto"/>
        <w:left w:val="none" w:sz="0" w:space="0" w:color="auto"/>
        <w:bottom w:val="none" w:sz="0" w:space="0" w:color="auto"/>
        <w:right w:val="none" w:sz="0" w:space="0" w:color="auto"/>
      </w:divBdr>
    </w:div>
    <w:div w:id="340550015">
      <w:bodyDiv w:val="1"/>
      <w:marLeft w:val="0"/>
      <w:marRight w:val="0"/>
      <w:marTop w:val="0"/>
      <w:marBottom w:val="0"/>
      <w:divBdr>
        <w:top w:val="none" w:sz="0" w:space="0" w:color="auto"/>
        <w:left w:val="none" w:sz="0" w:space="0" w:color="auto"/>
        <w:bottom w:val="none" w:sz="0" w:space="0" w:color="auto"/>
        <w:right w:val="none" w:sz="0" w:space="0" w:color="auto"/>
      </w:divBdr>
    </w:div>
    <w:div w:id="504589708">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736128055">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75542964">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73276121">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893341753">
      <w:bodyDiv w:val="1"/>
      <w:marLeft w:val="0"/>
      <w:marRight w:val="0"/>
      <w:marTop w:val="0"/>
      <w:marBottom w:val="0"/>
      <w:divBdr>
        <w:top w:val="none" w:sz="0" w:space="0" w:color="auto"/>
        <w:left w:val="none" w:sz="0" w:space="0" w:color="auto"/>
        <w:bottom w:val="none" w:sz="0" w:space="0" w:color="auto"/>
        <w:right w:val="none" w:sz="0" w:space="0" w:color="auto"/>
      </w:divBdr>
    </w:div>
    <w:div w:id="1939554140">
      <w:bodyDiv w:val="1"/>
      <w:marLeft w:val="0"/>
      <w:marRight w:val="0"/>
      <w:marTop w:val="0"/>
      <w:marBottom w:val="0"/>
      <w:divBdr>
        <w:top w:val="none" w:sz="0" w:space="0" w:color="auto"/>
        <w:left w:val="none" w:sz="0" w:space="0" w:color="auto"/>
        <w:bottom w:val="none" w:sz="0" w:space="0" w:color="auto"/>
        <w:right w:val="none" w:sz="0" w:space="0" w:color="auto"/>
      </w:divBdr>
    </w:div>
    <w:div w:id="1941987948">
      <w:bodyDiv w:val="1"/>
      <w:marLeft w:val="0"/>
      <w:marRight w:val="0"/>
      <w:marTop w:val="0"/>
      <w:marBottom w:val="0"/>
      <w:divBdr>
        <w:top w:val="none" w:sz="0" w:space="0" w:color="auto"/>
        <w:left w:val="none" w:sz="0" w:space="0" w:color="auto"/>
        <w:bottom w:val="none" w:sz="0" w:space="0" w:color="auto"/>
        <w:right w:val="none" w:sz="0" w:space="0" w:color="auto"/>
      </w:divBdr>
    </w:div>
    <w:div w:id="20533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polj.uns.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polj.uns.ac.rs"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85D2-64E9-4917-82F2-D5680282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9741</Words>
  <Characters>55525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65136</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mirjana.railic</cp:lastModifiedBy>
  <cp:revision>6</cp:revision>
  <cp:lastPrinted>2014-02-10T15:30:00Z</cp:lastPrinted>
  <dcterms:created xsi:type="dcterms:W3CDTF">2019-02-22T07:31:00Z</dcterms:created>
  <dcterms:modified xsi:type="dcterms:W3CDTF">2019-02-22T11:54:00Z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